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73B7" w14:textId="5FA49F4B" w:rsidR="00544F90" w:rsidRDefault="00544F90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Edwardsville Borough</w:t>
      </w:r>
    </w:p>
    <w:p w14:paraId="32FB94AC" w14:textId="1A94C19E" w:rsidR="006E24D1" w:rsidRPr="002054BD" w:rsidRDefault="006E24D1" w:rsidP="00CE1AB2">
      <w:pPr>
        <w:pStyle w:val="NoSpacing"/>
        <w:ind w:left="180" w:hanging="180"/>
        <w:jc w:val="center"/>
        <w:rPr>
          <w:rFonts w:ascii="Goudy Old Style" w:hAnsi="Goudy Old Style"/>
          <w:b/>
          <w:sz w:val="32"/>
          <w:szCs w:val="32"/>
        </w:rPr>
      </w:pPr>
      <w:r w:rsidRPr="002054BD">
        <w:rPr>
          <w:rFonts w:ascii="Goudy Old Style" w:hAnsi="Goudy Old Style"/>
          <w:b/>
          <w:sz w:val="32"/>
          <w:szCs w:val="32"/>
        </w:rPr>
        <w:t xml:space="preserve"> C</w:t>
      </w:r>
      <w:r w:rsidR="00544F90">
        <w:rPr>
          <w:rFonts w:ascii="Goudy Old Style" w:hAnsi="Goudy Old Style"/>
          <w:b/>
          <w:sz w:val="32"/>
          <w:szCs w:val="32"/>
        </w:rPr>
        <w:t>ouncil Meeting</w:t>
      </w:r>
      <w:r w:rsidRPr="002054BD">
        <w:rPr>
          <w:rFonts w:ascii="Goudy Old Style" w:hAnsi="Goudy Old Style"/>
          <w:b/>
          <w:sz w:val="32"/>
          <w:szCs w:val="32"/>
        </w:rPr>
        <w:t xml:space="preserve"> A</w:t>
      </w:r>
      <w:r w:rsidR="00544F90">
        <w:rPr>
          <w:rFonts w:ascii="Goudy Old Style" w:hAnsi="Goudy Old Style"/>
          <w:b/>
          <w:sz w:val="32"/>
          <w:szCs w:val="32"/>
        </w:rPr>
        <w:t>genda</w:t>
      </w:r>
    </w:p>
    <w:p w14:paraId="0E05B8BF" w14:textId="0A2D072B" w:rsidR="00B57FC4" w:rsidRDefault="004659AE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December 11, 2025</w:t>
      </w:r>
    </w:p>
    <w:p w14:paraId="56338C51" w14:textId="77777777" w:rsidR="00F35530" w:rsidRDefault="00F35530" w:rsidP="006E24D1">
      <w:pPr>
        <w:pStyle w:val="NoSpacing"/>
        <w:jc w:val="center"/>
        <w:rPr>
          <w:rFonts w:ascii="Goudy Old Style" w:hAnsi="Goudy Old Style"/>
          <w:b/>
          <w:sz w:val="32"/>
          <w:szCs w:val="32"/>
        </w:rPr>
      </w:pPr>
    </w:p>
    <w:p w14:paraId="1BFFFC82" w14:textId="77777777" w:rsidR="00C865DF" w:rsidRPr="00B8165D" w:rsidRDefault="00C865DF" w:rsidP="006E24D1">
      <w:pPr>
        <w:pStyle w:val="NoSpacing"/>
        <w:jc w:val="center"/>
        <w:rPr>
          <w:rFonts w:ascii="Goudy Old Style" w:hAnsi="Goudy Old Style"/>
          <w:sz w:val="28"/>
          <w:szCs w:val="28"/>
        </w:rPr>
      </w:pPr>
    </w:p>
    <w:p w14:paraId="54A63E8B" w14:textId="1CA74032" w:rsidR="009834B9" w:rsidRPr="00B8165D" w:rsidRDefault="00CE1AB2" w:rsidP="00CE1AB2">
      <w:pPr>
        <w:pStyle w:val="NoSpacing"/>
        <w:tabs>
          <w:tab w:val="left" w:pos="0"/>
        </w:tabs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Council President Calls Meeting to Order</w:t>
      </w:r>
    </w:p>
    <w:p w14:paraId="204FC2C1" w14:textId="2EEF2953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28112C5F" w14:textId="0E872EA6" w:rsidR="009834B9" w:rsidRPr="00B8165D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Pledge of Allegiance</w:t>
      </w:r>
    </w:p>
    <w:p w14:paraId="199643B2" w14:textId="34AFCAFF" w:rsidR="009834B9" w:rsidRPr="00B8165D" w:rsidRDefault="009834B9" w:rsidP="009834B9">
      <w:pPr>
        <w:pStyle w:val="NoSpacing"/>
        <w:rPr>
          <w:rFonts w:ascii="Goudy Old Style" w:hAnsi="Goudy Old Style"/>
          <w:sz w:val="28"/>
          <w:szCs w:val="28"/>
        </w:rPr>
      </w:pPr>
    </w:p>
    <w:p w14:paraId="570B6F7A" w14:textId="7D00A42D" w:rsidR="009834B9" w:rsidRDefault="00CE1AB2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 </w:t>
      </w:r>
      <w:r w:rsidR="009834B9" w:rsidRPr="00B8165D">
        <w:rPr>
          <w:rFonts w:ascii="Goudy Old Style" w:hAnsi="Goudy Old Style"/>
          <w:sz w:val="28"/>
          <w:szCs w:val="28"/>
        </w:rPr>
        <w:t>Roll Call</w:t>
      </w:r>
    </w:p>
    <w:p w14:paraId="4EC23B32" w14:textId="3B69FD46" w:rsidR="005C6B7B" w:rsidRDefault="000E0701" w:rsidP="009834B9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</w:p>
    <w:p w14:paraId="3C20F64F" w14:textId="4A21D257" w:rsidR="00CE75AD" w:rsidRPr="00B8165D" w:rsidRDefault="00AB3ECC" w:rsidP="00CE75AD">
      <w:pPr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MINUTES</w:t>
      </w:r>
    </w:p>
    <w:p w14:paraId="1E789F41" w14:textId="32D2BB7E" w:rsidR="00681645" w:rsidRDefault="00736874" w:rsidP="00CE75A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</w:t>
      </w:r>
      <w:r w:rsidR="001C76A2">
        <w:rPr>
          <w:rFonts w:ascii="Goudy Old Style" w:hAnsi="Goudy Old Style"/>
          <w:sz w:val="28"/>
          <w:szCs w:val="28"/>
        </w:rPr>
        <w:t xml:space="preserve"> </w:t>
      </w:r>
      <w:r w:rsidR="003E4938"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pprove </w:t>
      </w:r>
      <w:r w:rsidR="00054B61" w:rsidRPr="00B8165D">
        <w:rPr>
          <w:rFonts w:ascii="Goudy Old Style" w:hAnsi="Goudy Old Style"/>
          <w:sz w:val="28"/>
          <w:szCs w:val="28"/>
        </w:rPr>
        <w:t>the minutes</w:t>
      </w:r>
      <w:r w:rsidR="00CE75AD" w:rsidRPr="00B8165D">
        <w:rPr>
          <w:rFonts w:ascii="Goudy Old Style" w:hAnsi="Goudy Old Style"/>
          <w:sz w:val="28"/>
          <w:szCs w:val="28"/>
        </w:rPr>
        <w:t xml:space="preserve"> of </w:t>
      </w:r>
      <w:r w:rsidR="00AB3ECC">
        <w:rPr>
          <w:rFonts w:ascii="Goudy Old Style" w:hAnsi="Goudy Old Style"/>
          <w:sz w:val="28"/>
          <w:szCs w:val="28"/>
        </w:rPr>
        <w:t>the</w:t>
      </w:r>
      <w:r w:rsidR="001D3DA4">
        <w:rPr>
          <w:rFonts w:ascii="Goudy Old Style" w:hAnsi="Goudy Old Style"/>
          <w:sz w:val="28"/>
          <w:szCs w:val="28"/>
        </w:rPr>
        <w:t xml:space="preserve"> </w:t>
      </w:r>
      <w:r w:rsidR="004659AE">
        <w:rPr>
          <w:rFonts w:ascii="Goudy Old Style" w:hAnsi="Goudy Old Style"/>
          <w:sz w:val="28"/>
          <w:szCs w:val="28"/>
        </w:rPr>
        <w:t>November 12</w:t>
      </w:r>
      <w:r w:rsidR="0067791E">
        <w:rPr>
          <w:rFonts w:ascii="Goudy Old Style" w:hAnsi="Goudy Old Style"/>
          <w:sz w:val="28"/>
          <w:szCs w:val="28"/>
        </w:rPr>
        <w:t>,</w:t>
      </w:r>
      <w:r w:rsidR="001D3DA4">
        <w:rPr>
          <w:rFonts w:ascii="Goudy Old Style" w:hAnsi="Goudy Old Style"/>
          <w:sz w:val="28"/>
          <w:szCs w:val="28"/>
        </w:rPr>
        <w:t xml:space="preserve"> 2025</w:t>
      </w:r>
      <w:r w:rsidR="00681645">
        <w:rPr>
          <w:rFonts w:ascii="Goudy Old Style" w:hAnsi="Goudy Old Style"/>
          <w:sz w:val="28"/>
          <w:szCs w:val="28"/>
        </w:rPr>
        <w:t xml:space="preserve"> meeting</w:t>
      </w:r>
    </w:p>
    <w:p w14:paraId="2F79A246" w14:textId="77777777" w:rsidR="00666A7D" w:rsidRDefault="00666A7D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449167B1" w14:textId="5BC400BC" w:rsidR="0015549C" w:rsidRDefault="0015549C" w:rsidP="0015549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15549C">
        <w:rPr>
          <w:rFonts w:ascii="Goudy Old Style" w:hAnsi="Goudy Old Style"/>
          <w:sz w:val="28"/>
          <w:szCs w:val="28"/>
          <w:u w:val="single"/>
        </w:rPr>
        <w:t>CORRESPONDENCE</w:t>
      </w:r>
    </w:p>
    <w:p w14:paraId="48FC3C3D" w14:textId="77777777" w:rsidR="0070604A" w:rsidRDefault="0070604A" w:rsidP="0015549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01E6DEBA" w14:textId="25E0BB70" w:rsidR="0070604A" w:rsidRPr="0070604A" w:rsidRDefault="0070604A" w:rsidP="0070604A">
      <w:pPr>
        <w:pStyle w:val="NoSpacing"/>
        <w:rPr>
          <w:rFonts w:ascii="Goudy Old Style" w:hAnsi="Goudy Old Style"/>
          <w:sz w:val="28"/>
          <w:szCs w:val="28"/>
        </w:rPr>
      </w:pPr>
      <w:r w:rsidRPr="0070604A">
        <w:rPr>
          <w:rFonts w:ascii="Goudy Old Style" w:hAnsi="Goudy Old Style"/>
          <w:sz w:val="28"/>
          <w:szCs w:val="28"/>
        </w:rPr>
        <w:t>Agreement for Labor Counsel from Attorney Scott Gartley</w:t>
      </w:r>
    </w:p>
    <w:p w14:paraId="6413E964" w14:textId="77777777" w:rsidR="004020E5" w:rsidRDefault="004020E5" w:rsidP="0015549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785AEFCE" w14:textId="77777777" w:rsidR="00B43A83" w:rsidRDefault="00B43A83" w:rsidP="0015549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C6B04AE" w14:textId="3F03867A" w:rsidR="00AB3ECC" w:rsidRDefault="00AB3ECC" w:rsidP="003C301F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REPORTS</w:t>
      </w:r>
    </w:p>
    <w:p w14:paraId="6D5B2E89" w14:textId="77777777" w:rsidR="00A70AA7" w:rsidRDefault="00A70AA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5550BA78" w14:textId="43340552" w:rsidR="00DE46C5" w:rsidRDefault="00736874" w:rsidP="00CE75AD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  </w:t>
      </w:r>
      <w:r w:rsidR="003E4938" w:rsidRPr="00B8165D">
        <w:rPr>
          <w:rFonts w:ascii="Goudy Old Style" w:hAnsi="Goudy Old Style"/>
          <w:sz w:val="28"/>
          <w:szCs w:val="28"/>
        </w:rPr>
        <w:t>Motion to a</w:t>
      </w:r>
      <w:r w:rsidR="00CE75AD" w:rsidRPr="00B8165D">
        <w:rPr>
          <w:rFonts w:ascii="Goudy Old Style" w:hAnsi="Goudy Old Style"/>
          <w:sz w:val="28"/>
          <w:szCs w:val="28"/>
        </w:rPr>
        <w:t xml:space="preserve">ccept all formal borough reports for the </w:t>
      </w:r>
      <w:r w:rsidR="00F45272" w:rsidRPr="00B8165D">
        <w:rPr>
          <w:rFonts w:ascii="Goudy Old Style" w:hAnsi="Goudy Old Style"/>
          <w:sz w:val="28"/>
          <w:szCs w:val="28"/>
        </w:rPr>
        <w:t xml:space="preserve">month of </w:t>
      </w:r>
      <w:r w:rsidR="004659AE">
        <w:rPr>
          <w:rFonts w:ascii="Goudy Old Style" w:hAnsi="Goudy Old Style"/>
          <w:sz w:val="28"/>
          <w:szCs w:val="28"/>
        </w:rPr>
        <w:t xml:space="preserve"> November</w:t>
      </w:r>
      <w:r w:rsidR="00421C47">
        <w:rPr>
          <w:rFonts w:ascii="Goudy Old Style" w:hAnsi="Goudy Old Style"/>
          <w:sz w:val="28"/>
          <w:szCs w:val="28"/>
        </w:rPr>
        <w:t xml:space="preserve"> 2025</w:t>
      </w:r>
    </w:p>
    <w:p w14:paraId="324D7481" w14:textId="77777777" w:rsidR="00421C47" w:rsidRDefault="00421C47" w:rsidP="00CE75AD">
      <w:pPr>
        <w:pStyle w:val="NoSpacing"/>
        <w:rPr>
          <w:rFonts w:ascii="Goudy Old Style" w:hAnsi="Goudy Old Style"/>
          <w:sz w:val="28"/>
          <w:szCs w:val="28"/>
        </w:rPr>
      </w:pPr>
    </w:p>
    <w:p w14:paraId="4B2603D9" w14:textId="3EC55A5A" w:rsidR="00B83E9F" w:rsidRDefault="00596C06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 w:rsidRPr="00B8165D">
        <w:rPr>
          <w:rFonts w:ascii="Goudy Old Style" w:hAnsi="Goudy Old Style"/>
          <w:sz w:val="28"/>
          <w:szCs w:val="28"/>
          <w:u w:val="single"/>
        </w:rPr>
        <w:t>CITIZENS</w:t>
      </w:r>
    </w:p>
    <w:p w14:paraId="6E55EDCC" w14:textId="77777777" w:rsidR="00B43A83" w:rsidRDefault="00B43A83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754191D2" w14:textId="77777777" w:rsidR="00276135" w:rsidRDefault="00276135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3CAD585D" w14:textId="661B9FD0" w:rsidR="00276135" w:rsidRDefault="00276135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ADMINISTRATION</w:t>
      </w:r>
      <w:r w:rsidR="009A0E07">
        <w:rPr>
          <w:rFonts w:ascii="Goudy Old Style" w:hAnsi="Goudy Old Style"/>
          <w:sz w:val="28"/>
          <w:szCs w:val="28"/>
          <w:u w:val="single"/>
        </w:rPr>
        <w:t>--</w:t>
      </w:r>
      <w:r w:rsidR="004E338E">
        <w:rPr>
          <w:rFonts w:ascii="Goudy Old Style" w:hAnsi="Goudy Old Style"/>
          <w:sz w:val="28"/>
          <w:szCs w:val="28"/>
          <w:u w:val="single"/>
        </w:rPr>
        <w:t>-</w:t>
      </w:r>
      <w:r>
        <w:rPr>
          <w:rFonts w:ascii="Goudy Old Style" w:hAnsi="Goudy Old Style"/>
          <w:sz w:val="28"/>
          <w:szCs w:val="28"/>
          <w:u w:val="single"/>
        </w:rPr>
        <w:t>FINANCE</w:t>
      </w:r>
    </w:p>
    <w:p w14:paraId="10785B05" w14:textId="77777777" w:rsidR="006D3D35" w:rsidRDefault="006D3D35" w:rsidP="00B53BEC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508A50DC" w14:textId="1FD6AEB0" w:rsidR="00AB0F20" w:rsidRDefault="003714DC" w:rsidP="006D3D35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Motion to approve the </w:t>
      </w:r>
      <w:r w:rsidR="006D3D35">
        <w:rPr>
          <w:rFonts w:ascii="Goudy Old Style" w:hAnsi="Goudy Old Style"/>
          <w:sz w:val="28"/>
          <w:szCs w:val="28"/>
        </w:rPr>
        <w:t>First Reading of the Proposed 2026 Fiscal Budget</w:t>
      </w:r>
    </w:p>
    <w:p w14:paraId="2F7FE255" w14:textId="77777777" w:rsidR="003714DC" w:rsidRDefault="003714DC" w:rsidP="006D3D35">
      <w:pPr>
        <w:pStyle w:val="NoSpacing"/>
        <w:rPr>
          <w:rFonts w:ascii="Goudy Old Style" w:hAnsi="Goudy Old Style"/>
          <w:sz w:val="28"/>
          <w:szCs w:val="28"/>
        </w:rPr>
      </w:pPr>
    </w:p>
    <w:p w14:paraId="15DF2FE2" w14:textId="5AE06F10" w:rsidR="003714DC" w:rsidRDefault="003714DC" w:rsidP="003714DC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Motion to approve the Salary Resolution for the calendar year 2026</w:t>
      </w:r>
    </w:p>
    <w:p w14:paraId="7800FE28" w14:textId="77777777" w:rsidR="006D3D35" w:rsidRDefault="006D3D35" w:rsidP="006D3D35">
      <w:pPr>
        <w:pStyle w:val="NoSpacing"/>
        <w:rPr>
          <w:rFonts w:ascii="Goudy Old Style" w:hAnsi="Goudy Old Style"/>
          <w:sz w:val="28"/>
          <w:szCs w:val="28"/>
        </w:rPr>
      </w:pPr>
    </w:p>
    <w:p w14:paraId="21DEAD5B" w14:textId="3041B44D" w:rsidR="00392BBD" w:rsidRDefault="004659AE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Motion to appoint David Stochla to the Wyoming Valley Sanitary Board for a</w:t>
      </w:r>
      <w:r w:rsidR="006D3D35">
        <w:rPr>
          <w:rFonts w:ascii="Goudy Old Style" w:hAnsi="Goudy Old Style"/>
          <w:sz w:val="28"/>
          <w:szCs w:val="28"/>
        </w:rPr>
        <w:t xml:space="preserve"> five-year</w:t>
      </w:r>
      <w:r>
        <w:rPr>
          <w:rFonts w:ascii="Goudy Old Style" w:hAnsi="Goudy Old Style"/>
          <w:sz w:val="28"/>
          <w:szCs w:val="28"/>
        </w:rPr>
        <w:t xml:space="preserve"> term </w:t>
      </w:r>
    </w:p>
    <w:p w14:paraId="6595ACBF" w14:textId="77777777" w:rsidR="006D3D35" w:rsidRDefault="006D3D35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38B07754" w14:textId="64AADE81" w:rsidR="006D3D35" w:rsidRDefault="006D3D35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Motion to enter into a Labor Counsel Agreement with Attorney Scott Gartley for labor and employment law matters</w:t>
      </w:r>
    </w:p>
    <w:p w14:paraId="62E28D1D" w14:textId="77777777" w:rsidR="0078480A" w:rsidRDefault="0078480A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04528502" w14:textId="77777777" w:rsidR="00FE12C6" w:rsidRDefault="00FE12C6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685EAE58" w14:textId="77777777" w:rsidR="00FE12C6" w:rsidRDefault="00FE12C6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6986F6CF" w14:textId="77777777" w:rsidR="00FE12C6" w:rsidRDefault="00FE12C6" w:rsidP="009B77F9">
      <w:pPr>
        <w:spacing w:after="0" w:line="240" w:lineRule="auto"/>
        <w:jc w:val="both"/>
        <w:rPr>
          <w:rFonts w:ascii="Goudy Old Style" w:hAnsi="Goudy Old Style"/>
          <w:sz w:val="28"/>
          <w:szCs w:val="28"/>
        </w:rPr>
      </w:pPr>
    </w:p>
    <w:p w14:paraId="1A763943" w14:textId="64DCDB41" w:rsidR="00F447DD" w:rsidRDefault="00F447DD" w:rsidP="00F447DD">
      <w:pPr>
        <w:pStyle w:val="NoSpacing"/>
        <w:rPr>
          <w:rFonts w:ascii="Goudy Old Style" w:hAnsi="Goudy Old Style"/>
          <w:sz w:val="28"/>
          <w:szCs w:val="28"/>
        </w:rPr>
      </w:pPr>
    </w:p>
    <w:p w14:paraId="2464772B" w14:textId="38DF2283" w:rsidR="00E863F2" w:rsidRDefault="006D3D35" w:rsidP="00E863F2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  <w:r>
        <w:rPr>
          <w:rFonts w:ascii="Goudy Old Style" w:hAnsi="Goudy Old Style"/>
          <w:sz w:val="28"/>
          <w:szCs w:val="28"/>
          <w:u w:val="single"/>
        </w:rPr>
        <w:t>PUBLIC PROPERTY</w:t>
      </w:r>
    </w:p>
    <w:p w14:paraId="35AE7BE9" w14:textId="77777777" w:rsidR="006D3D35" w:rsidRDefault="006D3D35" w:rsidP="00E863F2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4EF1C71F" w14:textId="5E74E8D4" w:rsidR="006D3D35" w:rsidRPr="006D3D35" w:rsidRDefault="006D3D35" w:rsidP="006D3D35">
      <w:pPr>
        <w:pStyle w:val="NoSpacing"/>
        <w:rPr>
          <w:rFonts w:ascii="Goudy Old Style" w:hAnsi="Goudy Old Style"/>
          <w:sz w:val="28"/>
          <w:szCs w:val="28"/>
        </w:rPr>
      </w:pPr>
      <w:r w:rsidRPr="006D3D35">
        <w:rPr>
          <w:rFonts w:ascii="Goudy Old Style" w:hAnsi="Goudy Old Style"/>
          <w:sz w:val="28"/>
          <w:szCs w:val="28"/>
        </w:rPr>
        <w:t>Motion to sign</w:t>
      </w:r>
      <w:r>
        <w:rPr>
          <w:rFonts w:ascii="Goudy Old Style" w:hAnsi="Goudy Old Style"/>
          <w:sz w:val="28"/>
          <w:szCs w:val="28"/>
          <w:u w:val="single"/>
        </w:rPr>
        <w:t xml:space="preserve"> </w:t>
      </w:r>
      <w:r>
        <w:rPr>
          <w:rFonts w:ascii="Goudy Old Style" w:hAnsi="Goudy Old Style"/>
          <w:sz w:val="28"/>
          <w:szCs w:val="28"/>
        </w:rPr>
        <w:t>a 5-year Lease Agreement between the Borough of Edwardsville and Luzerne County for the property located at 57 Russell Street for Magisterial District Court 11-1-05</w:t>
      </w:r>
    </w:p>
    <w:p w14:paraId="06AECEB6" w14:textId="77777777" w:rsidR="006D3D35" w:rsidRDefault="006D3D35" w:rsidP="00E863F2">
      <w:pPr>
        <w:pStyle w:val="NoSpacing"/>
        <w:jc w:val="center"/>
        <w:rPr>
          <w:rFonts w:ascii="Goudy Old Style" w:hAnsi="Goudy Old Style"/>
          <w:sz w:val="28"/>
          <w:szCs w:val="28"/>
          <w:u w:val="single"/>
        </w:rPr>
      </w:pPr>
    </w:p>
    <w:p w14:paraId="64D2A476" w14:textId="77777777" w:rsidR="006D3D35" w:rsidRDefault="006D3D35" w:rsidP="006D3D35"/>
    <w:p w14:paraId="44462305" w14:textId="7102FCCF" w:rsidR="00E76AB9" w:rsidRPr="00B8165D" w:rsidRDefault="00926B1C" w:rsidP="00BE4857">
      <w:pPr>
        <w:pStyle w:val="NoSpacing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M</w:t>
      </w:r>
      <w:r w:rsidR="00E76AB9" w:rsidRPr="00B8165D">
        <w:rPr>
          <w:rFonts w:ascii="Goudy Old Style" w:hAnsi="Goudy Old Style"/>
          <w:sz w:val="28"/>
          <w:szCs w:val="28"/>
        </w:rPr>
        <w:t>otion to Pay Bills as Posted</w:t>
      </w:r>
    </w:p>
    <w:p w14:paraId="5FC4C133" w14:textId="383ED7AA" w:rsidR="00B8165D" w:rsidRPr="00E43440" w:rsidRDefault="00E76AB9" w:rsidP="00E43440">
      <w:pPr>
        <w:pStyle w:val="NoSpacing"/>
        <w:rPr>
          <w:rFonts w:ascii="Goudy Old Style" w:hAnsi="Goudy Old Style"/>
          <w:sz w:val="28"/>
          <w:szCs w:val="28"/>
        </w:rPr>
      </w:pPr>
      <w:r w:rsidRPr="00B8165D">
        <w:rPr>
          <w:rFonts w:ascii="Goudy Old Style" w:hAnsi="Goudy Old Style"/>
          <w:sz w:val="28"/>
          <w:szCs w:val="28"/>
        </w:rPr>
        <w:t>Motion to Adjourn</w:t>
      </w:r>
    </w:p>
    <w:sectPr w:rsidR="00B8165D" w:rsidRPr="00E43440" w:rsidSect="0047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56" w:hanging="361"/>
      </w:pPr>
    </w:lvl>
    <w:lvl w:ilvl="2">
      <w:numFmt w:val="bullet"/>
      <w:lvlText w:val="•"/>
      <w:lvlJc w:val="left"/>
      <w:pPr>
        <w:ind w:left="2492" w:hanging="361"/>
      </w:pPr>
    </w:lvl>
    <w:lvl w:ilvl="3">
      <w:numFmt w:val="bullet"/>
      <w:lvlText w:val="•"/>
      <w:lvlJc w:val="left"/>
      <w:pPr>
        <w:ind w:left="3328" w:hanging="361"/>
      </w:pPr>
    </w:lvl>
    <w:lvl w:ilvl="4">
      <w:numFmt w:val="bullet"/>
      <w:lvlText w:val="•"/>
      <w:lvlJc w:val="left"/>
      <w:pPr>
        <w:ind w:left="4164" w:hanging="361"/>
      </w:pPr>
    </w:lvl>
    <w:lvl w:ilvl="5">
      <w:numFmt w:val="bullet"/>
      <w:lvlText w:val="•"/>
      <w:lvlJc w:val="left"/>
      <w:pPr>
        <w:ind w:left="5000" w:hanging="361"/>
      </w:pPr>
    </w:lvl>
    <w:lvl w:ilvl="6">
      <w:numFmt w:val="bullet"/>
      <w:lvlText w:val="•"/>
      <w:lvlJc w:val="left"/>
      <w:pPr>
        <w:ind w:left="5836" w:hanging="361"/>
      </w:pPr>
    </w:lvl>
    <w:lvl w:ilvl="7">
      <w:numFmt w:val="bullet"/>
      <w:lvlText w:val="•"/>
      <w:lvlJc w:val="left"/>
      <w:pPr>
        <w:ind w:left="6672" w:hanging="361"/>
      </w:pPr>
    </w:lvl>
    <w:lvl w:ilvl="8">
      <w:numFmt w:val="bullet"/>
      <w:lvlText w:val="•"/>
      <w:lvlJc w:val="left"/>
      <w:pPr>
        <w:ind w:left="7508" w:hanging="361"/>
      </w:pPr>
    </w:lvl>
  </w:abstractNum>
  <w:abstractNum w:abstractNumId="2" w15:restartNumberingAfterBreak="0">
    <w:nsid w:val="21F43DCC"/>
    <w:multiLevelType w:val="hybridMultilevel"/>
    <w:tmpl w:val="1C4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BB8"/>
    <w:multiLevelType w:val="multilevel"/>
    <w:tmpl w:val="26887160"/>
    <w:lvl w:ilvl="0">
      <w:start w:val="1"/>
      <w:numFmt w:val="decimal"/>
      <w:lvlText w:val="%1."/>
      <w:lvlJc w:val="left"/>
      <w:pPr>
        <w:ind w:left="-9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50" w:hanging="360"/>
      </w:pPr>
      <w:rPr>
        <w:rFonts w:hint="default"/>
      </w:rPr>
    </w:lvl>
  </w:abstractNum>
  <w:abstractNum w:abstractNumId="4" w15:restartNumberingAfterBreak="0">
    <w:nsid w:val="4CC27304"/>
    <w:multiLevelType w:val="hybridMultilevel"/>
    <w:tmpl w:val="6D06DE7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495888">
    <w:abstractNumId w:val="2"/>
  </w:num>
  <w:num w:numId="2" w16cid:durableId="1067269458">
    <w:abstractNumId w:val="3"/>
  </w:num>
  <w:num w:numId="3" w16cid:durableId="1911847164">
    <w:abstractNumId w:val="1"/>
  </w:num>
  <w:num w:numId="4" w16cid:durableId="998390089">
    <w:abstractNumId w:val="0"/>
  </w:num>
  <w:num w:numId="5" w16cid:durableId="38163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AD"/>
    <w:rsid w:val="00001708"/>
    <w:rsid w:val="00002944"/>
    <w:rsid w:val="00003A3B"/>
    <w:rsid w:val="00013016"/>
    <w:rsid w:val="00014FD7"/>
    <w:rsid w:val="00021629"/>
    <w:rsid w:val="00025D37"/>
    <w:rsid w:val="000278FD"/>
    <w:rsid w:val="00031FCF"/>
    <w:rsid w:val="0003703C"/>
    <w:rsid w:val="000407CF"/>
    <w:rsid w:val="00040F04"/>
    <w:rsid w:val="00052836"/>
    <w:rsid w:val="00054B61"/>
    <w:rsid w:val="00064CF3"/>
    <w:rsid w:val="0007122D"/>
    <w:rsid w:val="00082AC5"/>
    <w:rsid w:val="00095F18"/>
    <w:rsid w:val="000C2609"/>
    <w:rsid w:val="000C7B8D"/>
    <w:rsid w:val="000D368C"/>
    <w:rsid w:val="000D4E15"/>
    <w:rsid w:val="000E0701"/>
    <w:rsid w:val="000E2628"/>
    <w:rsid w:val="000E3225"/>
    <w:rsid w:val="000E47D1"/>
    <w:rsid w:val="000E6D63"/>
    <w:rsid w:val="00104D04"/>
    <w:rsid w:val="00104DF3"/>
    <w:rsid w:val="00116866"/>
    <w:rsid w:val="00137939"/>
    <w:rsid w:val="00141362"/>
    <w:rsid w:val="00155368"/>
    <w:rsid w:val="0015549C"/>
    <w:rsid w:val="00155D87"/>
    <w:rsid w:val="00156411"/>
    <w:rsid w:val="00156693"/>
    <w:rsid w:val="0016591B"/>
    <w:rsid w:val="0017262D"/>
    <w:rsid w:val="001770D2"/>
    <w:rsid w:val="00186082"/>
    <w:rsid w:val="001945BE"/>
    <w:rsid w:val="001967E8"/>
    <w:rsid w:val="00196F86"/>
    <w:rsid w:val="001A1308"/>
    <w:rsid w:val="001A1E30"/>
    <w:rsid w:val="001A26A0"/>
    <w:rsid w:val="001B0230"/>
    <w:rsid w:val="001B28D0"/>
    <w:rsid w:val="001B4D22"/>
    <w:rsid w:val="001C5D02"/>
    <w:rsid w:val="001C76A2"/>
    <w:rsid w:val="001D1991"/>
    <w:rsid w:val="001D3DA4"/>
    <w:rsid w:val="001E6F36"/>
    <w:rsid w:val="001E7316"/>
    <w:rsid w:val="001F0BB9"/>
    <w:rsid w:val="002054BD"/>
    <w:rsid w:val="00205FC5"/>
    <w:rsid w:val="00210EA7"/>
    <w:rsid w:val="00212748"/>
    <w:rsid w:val="002127CB"/>
    <w:rsid w:val="00213D91"/>
    <w:rsid w:val="0022032E"/>
    <w:rsid w:val="00222ABF"/>
    <w:rsid w:val="00232B44"/>
    <w:rsid w:val="00243C32"/>
    <w:rsid w:val="00257A56"/>
    <w:rsid w:val="0026077E"/>
    <w:rsid w:val="00262A97"/>
    <w:rsid w:val="00276135"/>
    <w:rsid w:val="002A3EEC"/>
    <w:rsid w:val="002A7FA7"/>
    <w:rsid w:val="002C046A"/>
    <w:rsid w:val="002C0669"/>
    <w:rsid w:val="002C1D36"/>
    <w:rsid w:val="002C4B0E"/>
    <w:rsid w:val="002D0D50"/>
    <w:rsid w:val="002E52E9"/>
    <w:rsid w:val="002E740A"/>
    <w:rsid w:val="002F1DAF"/>
    <w:rsid w:val="002F4644"/>
    <w:rsid w:val="002F69EE"/>
    <w:rsid w:val="002F6FFC"/>
    <w:rsid w:val="00303886"/>
    <w:rsid w:val="00307173"/>
    <w:rsid w:val="00307DBE"/>
    <w:rsid w:val="0031266D"/>
    <w:rsid w:val="00313FFC"/>
    <w:rsid w:val="00323DC9"/>
    <w:rsid w:val="00326FED"/>
    <w:rsid w:val="0033523D"/>
    <w:rsid w:val="003502ED"/>
    <w:rsid w:val="00357DD0"/>
    <w:rsid w:val="003621D4"/>
    <w:rsid w:val="00363AB3"/>
    <w:rsid w:val="00370272"/>
    <w:rsid w:val="003714DC"/>
    <w:rsid w:val="00382EB5"/>
    <w:rsid w:val="0039252F"/>
    <w:rsid w:val="00392BBD"/>
    <w:rsid w:val="003A6A58"/>
    <w:rsid w:val="003C301F"/>
    <w:rsid w:val="003D07C2"/>
    <w:rsid w:val="003D0E18"/>
    <w:rsid w:val="003E2727"/>
    <w:rsid w:val="003E4938"/>
    <w:rsid w:val="003F1C5E"/>
    <w:rsid w:val="003F740C"/>
    <w:rsid w:val="004011F2"/>
    <w:rsid w:val="004020E5"/>
    <w:rsid w:val="004042B7"/>
    <w:rsid w:val="004059B0"/>
    <w:rsid w:val="00413AB0"/>
    <w:rsid w:val="00420443"/>
    <w:rsid w:val="004210E6"/>
    <w:rsid w:val="00421C47"/>
    <w:rsid w:val="00422277"/>
    <w:rsid w:val="00426B47"/>
    <w:rsid w:val="00433D0B"/>
    <w:rsid w:val="0045215F"/>
    <w:rsid w:val="00453002"/>
    <w:rsid w:val="004659AE"/>
    <w:rsid w:val="00470F28"/>
    <w:rsid w:val="00474323"/>
    <w:rsid w:val="004835EF"/>
    <w:rsid w:val="00485834"/>
    <w:rsid w:val="00495263"/>
    <w:rsid w:val="004A16CE"/>
    <w:rsid w:val="004A5242"/>
    <w:rsid w:val="004C07A7"/>
    <w:rsid w:val="004C156E"/>
    <w:rsid w:val="004E338E"/>
    <w:rsid w:val="004E40CC"/>
    <w:rsid w:val="004E6BE8"/>
    <w:rsid w:val="004E771A"/>
    <w:rsid w:val="004F4822"/>
    <w:rsid w:val="00510167"/>
    <w:rsid w:val="0051361E"/>
    <w:rsid w:val="00535340"/>
    <w:rsid w:val="00544F90"/>
    <w:rsid w:val="0055321F"/>
    <w:rsid w:val="0056244D"/>
    <w:rsid w:val="00566A9B"/>
    <w:rsid w:val="00571770"/>
    <w:rsid w:val="0058056D"/>
    <w:rsid w:val="00584C96"/>
    <w:rsid w:val="00596C06"/>
    <w:rsid w:val="005A013D"/>
    <w:rsid w:val="005A271A"/>
    <w:rsid w:val="005B6AE2"/>
    <w:rsid w:val="005B753B"/>
    <w:rsid w:val="005C5B6E"/>
    <w:rsid w:val="005C6B7B"/>
    <w:rsid w:val="005E2E9B"/>
    <w:rsid w:val="005F33B0"/>
    <w:rsid w:val="006019ED"/>
    <w:rsid w:val="00611535"/>
    <w:rsid w:val="00635156"/>
    <w:rsid w:val="0063589F"/>
    <w:rsid w:val="00644C90"/>
    <w:rsid w:val="00656164"/>
    <w:rsid w:val="00665450"/>
    <w:rsid w:val="00666A7D"/>
    <w:rsid w:val="006709F4"/>
    <w:rsid w:val="006753F8"/>
    <w:rsid w:val="0067791E"/>
    <w:rsid w:val="00681645"/>
    <w:rsid w:val="00682B92"/>
    <w:rsid w:val="006A4E17"/>
    <w:rsid w:val="006A5407"/>
    <w:rsid w:val="006A76ED"/>
    <w:rsid w:val="006B137F"/>
    <w:rsid w:val="006B5A73"/>
    <w:rsid w:val="006B7C0C"/>
    <w:rsid w:val="006B7F51"/>
    <w:rsid w:val="006D39F8"/>
    <w:rsid w:val="006D3D35"/>
    <w:rsid w:val="006D4768"/>
    <w:rsid w:val="006D4AE7"/>
    <w:rsid w:val="006D683D"/>
    <w:rsid w:val="006E1024"/>
    <w:rsid w:val="006E24D1"/>
    <w:rsid w:val="006F04C3"/>
    <w:rsid w:val="006F15CD"/>
    <w:rsid w:val="006F254D"/>
    <w:rsid w:val="007007CB"/>
    <w:rsid w:val="0070350B"/>
    <w:rsid w:val="0070604A"/>
    <w:rsid w:val="00710172"/>
    <w:rsid w:val="00736874"/>
    <w:rsid w:val="00737971"/>
    <w:rsid w:val="00741489"/>
    <w:rsid w:val="00742483"/>
    <w:rsid w:val="007439EE"/>
    <w:rsid w:val="0074643B"/>
    <w:rsid w:val="00747ECB"/>
    <w:rsid w:val="007613B9"/>
    <w:rsid w:val="00764B53"/>
    <w:rsid w:val="007672A3"/>
    <w:rsid w:val="00773643"/>
    <w:rsid w:val="0077604B"/>
    <w:rsid w:val="007761A4"/>
    <w:rsid w:val="00782631"/>
    <w:rsid w:val="0078480A"/>
    <w:rsid w:val="00797C7E"/>
    <w:rsid w:val="007A01E4"/>
    <w:rsid w:val="007A0F7E"/>
    <w:rsid w:val="007B06C2"/>
    <w:rsid w:val="007B27A6"/>
    <w:rsid w:val="007B59EA"/>
    <w:rsid w:val="007C1603"/>
    <w:rsid w:val="007C7FCB"/>
    <w:rsid w:val="007D348B"/>
    <w:rsid w:val="007D4AB8"/>
    <w:rsid w:val="007D7B8D"/>
    <w:rsid w:val="007E469C"/>
    <w:rsid w:val="007F4766"/>
    <w:rsid w:val="007F5929"/>
    <w:rsid w:val="008031D6"/>
    <w:rsid w:val="0080638D"/>
    <w:rsid w:val="00813FDC"/>
    <w:rsid w:val="008161F0"/>
    <w:rsid w:val="00823982"/>
    <w:rsid w:val="00826C31"/>
    <w:rsid w:val="0082772F"/>
    <w:rsid w:val="008406B8"/>
    <w:rsid w:val="008464C0"/>
    <w:rsid w:val="008466F7"/>
    <w:rsid w:val="008509D4"/>
    <w:rsid w:val="00862A89"/>
    <w:rsid w:val="00874D72"/>
    <w:rsid w:val="0087597F"/>
    <w:rsid w:val="00891701"/>
    <w:rsid w:val="008922F7"/>
    <w:rsid w:val="00894EEA"/>
    <w:rsid w:val="008C0D3D"/>
    <w:rsid w:val="008C48FF"/>
    <w:rsid w:val="008C56F1"/>
    <w:rsid w:val="008D1082"/>
    <w:rsid w:val="008D7FB3"/>
    <w:rsid w:val="008E3BE1"/>
    <w:rsid w:val="008E5A8D"/>
    <w:rsid w:val="008F3147"/>
    <w:rsid w:val="00900B55"/>
    <w:rsid w:val="00906624"/>
    <w:rsid w:val="00911183"/>
    <w:rsid w:val="00911ACB"/>
    <w:rsid w:val="00915C2D"/>
    <w:rsid w:val="00921735"/>
    <w:rsid w:val="00926B1C"/>
    <w:rsid w:val="0093111A"/>
    <w:rsid w:val="009419E2"/>
    <w:rsid w:val="00954BC3"/>
    <w:rsid w:val="0096404A"/>
    <w:rsid w:val="009677A1"/>
    <w:rsid w:val="00974936"/>
    <w:rsid w:val="00975FEB"/>
    <w:rsid w:val="00976BED"/>
    <w:rsid w:val="009834B9"/>
    <w:rsid w:val="009837C5"/>
    <w:rsid w:val="00983CE6"/>
    <w:rsid w:val="009851A9"/>
    <w:rsid w:val="00986C47"/>
    <w:rsid w:val="009971DB"/>
    <w:rsid w:val="009A0614"/>
    <w:rsid w:val="009A0E07"/>
    <w:rsid w:val="009B1270"/>
    <w:rsid w:val="009B663E"/>
    <w:rsid w:val="009B77F9"/>
    <w:rsid w:val="009C2026"/>
    <w:rsid w:val="009C2180"/>
    <w:rsid w:val="009C25D6"/>
    <w:rsid w:val="009C31FB"/>
    <w:rsid w:val="009E01F0"/>
    <w:rsid w:val="009E40B1"/>
    <w:rsid w:val="009F043C"/>
    <w:rsid w:val="009F29DE"/>
    <w:rsid w:val="009F4D3F"/>
    <w:rsid w:val="00A01407"/>
    <w:rsid w:val="00A0451E"/>
    <w:rsid w:val="00A13D74"/>
    <w:rsid w:val="00A141BE"/>
    <w:rsid w:val="00A208D7"/>
    <w:rsid w:val="00A20E73"/>
    <w:rsid w:val="00A2271D"/>
    <w:rsid w:val="00A30F3A"/>
    <w:rsid w:val="00A3587B"/>
    <w:rsid w:val="00A44C53"/>
    <w:rsid w:val="00A564EC"/>
    <w:rsid w:val="00A6025E"/>
    <w:rsid w:val="00A61878"/>
    <w:rsid w:val="00A70AA7"/>
    <w:rsid w:val="00A72CCD"/>
    <w:rsid w:val="00A75192"/>
    <w:rsid w:val="00A81339"/>
    <w:rsid w:val="00A8349C"/>
    <w:rsid w:val="00A9558B"/>
    <w:rsid w:val="00AA458F"/>
    <w:rsid w:val="00AA51E2"/>
    <w:rsid w:val="00AA6448"/>
    <w:rsid w:val="00AB0F20"/>
    <w:rsid w:val="00AB2227"/>
    <w:rsid w:val="00AB3AAB"/>
    <w:rsid w:val="00AB3ECC"/>
    <w:rsid w:val="00AB55C1"/>
    <w:rsid w:val="00AC2BEA"/>
    <w:rsid w:val="00AC4395"/>
    <w:rsid w:val="00AC504C"/>
    <w:rsid w:val="00AD0360"/>
    <w:rsid w:val="00AD1C9A"/>
    <w:rsid w:val="00AF15A8"/>
    <w:rsid w:val="00AF7B7E"/>
    <w:rsid w:val="00AF7FF3"/>
    <w:rsid w:val="00B01E9D"/>
    <w:rsid w:val="00B021D9"/>
    <w:rsid w:val="00B02681"/>
    <w:rsid w:val="00B0522E"/>
    <w:rsid w:val="00B07942"/>
    <w:rsid w:val="00B10C0F"/>
    <w:rsid w:val="00B40D11"/>
    <w:rsid w:val="00B43A83"/>
    <w:rsid w:val="00B4559A"/>
    <w:rsid w:val="00B53BEC"/>
    <w:rsid w:val="00B57FC4"/>
    <w:rsid w:val="00B610BE"/>
    <w:rsid w:val="00B71137"/>
    <w:rsid w:val="00B77305"/>
    <w:rsid w:val="00B80B4B"/>
    <w:rsid w:val="00B8165D"/>
    <w:rsid w:val="00B83688"/>
    <w:rsid w:val="00B83E9F"/>
    <w:rsid w:val="00B86FFA"/>
    <w:rsid w:val="00B87187"/>
    <w:rsid w:val="00B97348"/>
    <w:rsid w:val="00BA2737"/>
    <w:rsid w:val="00BC01FD"/>
    <w:rsid w:val="00BD1861"/>
    <w:rsid w:val="00BD1D35"/>
    <w:rsid w:val="00BD502C"/>
    <w:rsid w:val="00BE3D19"/>
    <w:rsid w:val="00BE4857"/>
    <w:rsid w:val="00BF108A"/>
    <w:rsid w:val="00BF4558"/>
    <w:rsid w:val="00BF53B4"/>
    <w:rsid w:val="00C0414B"/>
    <w:rsid w:val="00C157B1"/>
    <w:rsid w:val="00C16EDD"/>
    <w:rsid w:val="00C17CB4"/>
    <w:rsid w:val="00C20DE8"/>
    <w:rsid w:val="00C26EAB"/>
    <w:rsid w:val="00C30529"/>
    <w:rsid w:val="00C43945"/>
    <w:rsid w:val="00C441D7"/>
    <w:rsid w:val="00C44C9F"/>
    <w:rsid w:val="00C54772"/>
    <w:rsid w:val="00C55CA3"/>
    <w:rsid w:val="00C865DF"/>
    <w:rsid w:val="00C932C9"/>
    <w:rsid w:val="00C95B56"/>
    <w:rsid w:val="00CA097C"/>
    <w:rsid w:val="00CB00CF"/>
    <w:rsid w:val="00CC4E19"/>
    <w:rsid w:val="00CD2B09"/>
    <w:rsid w:val="00CD3B45"/>
    <w:rsid w:val="00CE1AB2"/>
    <w:rsid w:val="00CE75AD"/>
    <w:rsid w:val="00CF16C4"/>
    <w:rsid w:val="00D127A7"/>
    <w:rsid w:val="00D151FD"/>
    <w:rsid w:val="00D165C3"/>
    <w:rsid w:val="00D17094"/>
    <w:rsid w:val="00D2526E"/>
    <w:rsid w:val="00D37546"/>
    <w:rsid w:val="00D42FD8"/>
    <w:rsid w:val="00D50693"/>
    <w:rsid w:val="00D577C2"/>
    <w:rsid w:val="00D62230"/>
    <w:rsid w:val="00D70924"/>
    <w:rsid w:val="00D7404C"/>
    <w:rsid w:val="00D76A97"/>
    <w:rsid w:val="00D81953"/>
    <w:rsid w:val="00D86934"/>
    <w:rsid w:val="00D86C91"/>
    <w:rsid w:val="00D902ED"/>
    <w:rsid w:val="00D94218"/>
    <w:rsid w:val="00D978F7"/>
    <w:rsid w:val="00DA2913"/>
    <w:rsid w:val="00DA2BD9"/>
    <w:rsid w:val="00DB0C40"/>
    <w:rsid w:val="00DB14F8"/>
    <w:rsid w:val="00DC2525"/>
    <w:rsid w:val="00DD78F4"/>
    <w:rsid w:val="00DE1925"/>
    <w:rsid w:val="00DE46C5"/>
    <w:rsid w:val="00E01AB4"/>
    <w:rsid w:val="00E1168F"/>
    <w:rsid w:val="00E13641"/>
    <w:rsid w:val="00E162A8"/>
    <w:rsid w:val="00E264A8"/>
    <w:rsid w:val="00E2750D"/>
    <w:rsid w:val="00E35B9C"/>
    <w:rsid w:val="00E40A56"/>
    <w:rsid w:val="00E43440"/>
    <w:rsid w:val="00E56D05"/>
    <w:rsid w:val="00E62D41"/>
    <w:rsid w:val="00E71F0E"/>
    <w:rsid w:val="00E73B30"/>
    <w:rsid w:val="00E76AB9"/>
    <w:rsid w:val="00E76B43"/>
    <w:rsid w:val="00E77E00"/>
    <w:rsid w:val="00E83843"/>
    <w:rsid w:val="00E863F2"/>
    <w:rsid w:val="00E8685F"/>
    <w:rsid w:val="00E94783"/>
    <w:rsid w:val="00EA3412"/>
    <w:rsid w:val="00EB1087"/>
    <w:rsid w:val="00EC3E15"/>
    <w:rsid w:val="00EC63A2"/>
    <w:rsid w:val="00ED61E6"/>
    <w:rsid w:val="00ED6B10"/>
    <w:rsid w:val="00EE26F0"/>
    <w:rsid w:val="00EE4A5D"/>
    <w:rsid w:val="00EF4BC7"/>
    <w:rsid w:val="00EF6009"/>
    <w:rsid w:val="00F03750"/>
    <w:rsid w:val="00F04BAC"/>
    <w:rsid w:val="00F058E4"/>
    <w:rsid w:val="00F05C3E"/>
    <w:rsid w:val="00F15615"/>
    <w:rsid w:val="00F2255B"/>
    <w:rsid w:val="00F25DB2"/>
    <w:rsid w:val="00F26556"/>
    <w:rsid w:val="00F35530"/>
    <w:rsid w:val="00F447DD"/>
    <w:rsid w:val="00F45272"/>
    <w:rsid w:val="00F464AE"/>
    <w:rsid w:val="00F469F4"/>
    <w:rsid w:val="00F538D9"/>
    <w:rsid w:val="00F55B7F"/>
    <w:rsid w:val="00F57054"/>
    <w:rsid w:val="00F64811"/>
    <w:rsid w:val="00F665B0"/>
    <w:rsid w:val="00F7063B"/>
    <w:rsid w:val="00F7099E"/>
    <w:rsid w:val="00F725D3"/>
    <w:rsid w:val="00F72ECC"/>
    <w:rsid w:val="00F81007"/>
    <w:rsid w:val="00F936AD"/>
    <w:rsid w:val="00FA1B0F"/>
    <w:rsid w:val="00FA54AD"/>
    <w:rsid w:val="00FB2941"/>
    <w:rsid w:val="00FC3CEB"/>
    <w:rsid w:val="00FC6942"/>
    <w:rsid w:val="00FD554F"/>
    <w:rsid w:val="00FE12C6"/>
    <w:rsid w:val="00FF3550"/>
    <w:rsid w:val="00FF5A1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37F0"/>
  <w15:chartTrackingRefBased/>
  <w15:docId w15:val="{4536F003-AFF8-4139-9ECF-0571EF3C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5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3016"/>
    <w:pPr>
      <w:spacing w:after="0" w:line="240" w:lineRule="auto"/>
      <w:ind w:left="720"/>
      <w:contextualSpacing/>
      <w:jc w:val="center"/>
    </w:pPr>
    <w:rPr>
      <w:rFonts w:ascii="Times New Roman" w:hAnsi="Times New Roman"/>
      <w:bCs/>
      <w:sz w:val="24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3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7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4067-BC25-49C1-8EB5-92D35D8A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Soprano</dc:creator>
  <cp:keywords/>
  <dc:description/>
  <cp:lastModifiedBy>Admin Asst</cp:lastModifiedBy>
  <cp:revision>2</cp:revision>
  <cp:lastPrinted>2025-12-10T19:09:00Z</cp:lastPrinted>
  <dcterms:created xsi:type="dcterms:W3CDTF">2025-12-10T19:15:00Z</dcterms:created>
  <dcterms:modified xsi:type="dcterms:W3CDTF">2025-12-10T19:15:00Z</dcterms:modified>
</cp:coreProperties>
</file>