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CCFB5" w14:textId="6ADEBE3F" w:rsidR="008E42FD" w:rsidRPr="009E03E9" w:rsidRDefault="009E03E9" w:rsidP="009E03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03E9">
        <w:rPr>
          <w:rFonts w:ascii="Times New Roman" w:hAnsi="Times New Roman" w:cs="Times New Roman"/>
          <w:b/>
          <w:bCs/>
          <w:sz w:val="28"/>
          <w:szCs w:val="28"/>
        </w:rPr>
        <w:t>Mc</w:t>
      </w:r>
      <w:r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9E03E9">
        <w:rPr>
          <w:rFonts w:ascii="Times New Roman" w:hAnsi="Times New Roman" w:cs="Times New Roman"/>
          <w:b/>
          <w:bCs/>
          <w:sz w:val="28"/>
          <w:szCs w:val="28"/>
        </w:rPr>
        <w:t>onald County Soil Evaluators</w:t>
      </w:r>
    </w:p>
    <w:tbl>
      <w:tblPr>
        <w:tblStyle w:val="TableGrid"/>
        <w:tblpPr w:leftFromText="180" w:rightFromText="180" w:vertAnchor="page" w:horzAnchor="margin" w:tblpY="4669"/>
        <w:tblW w:w="13575" w:type="dxa"/>
        <w:tblLook w:val="04A0" w:firstRow="1" w:lastRow="0" w:firstColumn="1" w:lastColumn="0" w:noHBand="0" w:noVBand="1"/>
      </w:tblPr>
      <w:tblGrid>
        <w:gridCol w:w="2715"/>
        <w:gridCol w:w="2715"/>
        <w:gridCol w:w="2715"/>
        <w:gridCol w:w="2715"/>
        <w:gridCol w:w="2715"/>
      </w:tblGrid>
      <w:tr w:rsidR="009E03E9" w14:paraId="05A68448" w14:textId="77777777" w:rsidTr="00BF3556">
        <w:trPr>
          <w:trHeight w:val="496"/>
        </w:trPr>
        <w:tc>
          <w:tcPr>
            <w:tcW w:w="2715" w:type="dxa"/>
          </w:tcPr>
          <w:p w14:paraId="7EECB08A" w14:textId="77777777" w:rsidR="009E03E9" w:rsidRPr="009E03E9" w:rsidRDefault="009E03E9" w:rsidP="00BF35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3E9">
              <w:rPr>
                <w:rFonts w:ascii="Times New Roman" w:hAnsi="Times New Roman" w:cs="Times New Roman"/>
                <w:b/>
                <w:bCs/>
              </w:rPr>
              <w:t>Last name, First</w:t>
            </w:r>
          </w:p>
        </w:tc>
        <w:tc>
          <w:tcPr>
            <w:tcW w:w="2715" w:type="dxa"/>
          </w:tcPr>
          <w:p w14:paraId="593DA05B" w14:textId="77777777" w:rsidR="009E03E9" w:rsidRPr="009E03E9" w:rsidRDefault="009E03E9" w:rsidP="00BF35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3E9">
              <w:rPr>
                <w:rFonts w:ascii="Times New Roman" w:hAnsi="Times New Roman" w:cs="Times New Roman"/>
                <w:b/>
                <w:bCs/>
              </w:rPr>
              <w:t>Business</w:t>
            </w:r>
          </w:p>
        </w:tc>
        <w:tc>
          <w:tcPr>
            <w:tcW w:w="2715" w:type="dxa"/>
          </w:tcPr>
          <w:p w14:paraId="2C3DB793" w14:textId="77777777" w:rsidR="009E03E9" w:rsidRPr="009E03E9" w:rsidRDefault="009E03E9" w:rsidP="00BF35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3E9">
              <w:rPr>
                <w:rFonts w:ascii="Times New Roman" w:hAnsi="Times New Roman" w:cs="Times New Roman"/>
                <w:b/>
                <w:bCs/>
              </w:rPr>
              <w:t>Phone Number</w:t>
            </w:r>
          </w:p>
        </w:tc>
        <w:tc>
          <w:tcPr>
            <w:tcW w:w="2715" w:type="dxa"/>
          </w:tcPr>
          <w:p w14:paraId="56B8472F" w14:textId="77777777" w:rsidR="009E03E9" w:rsidRPr="009E03E9" w:rsidRDefault="009E03E9" w:rsidP="00BF35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3E9">
              <w:rPr>
                <w:rFonts w:ascii="Times New Roman" w:hAnsi="Times New Roman" w:cs="Times New Roman"/>
                <w:b/>
                <w:bCs/>
              </w:rPr>
              <w:t>Address</w:t>
            </w:r>
          </w:p>
        </w:tc>
        <w:tc>
          <w:tcPr>
            <w:tcW w:w="2715" w:type="dxa"/>
          </w:tcPr>
          <w:p w14:paraId="768FCC88" w14:textId="77777777" w:rsidR="009E03E9" w:rsidRPr="009E03E9" w:rsidRDefault="009E03E9" w:rsidP="00BF35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03E9">
              <w:rPr>
                <w:rFonts w:ascii="Times New Roman" w:hAnsi="Times New Roman" w:cs="Times New Roman"/>
                <w:b/>
                <w:bCs/>
              </w:rPr>
              <w:t>City</w:t>
            </w:r>
          </w:p>
        </w:tc>
      </w:tr>
      <w:tr w:rsidR="009E03E9" w14:paraId="5B66F13A" w14:textId="77777777" w:rsidTr="00BF3556">
        <w:trPr>
          <w:trHeight w:val="1017"/>
        </w:trPr>
        <w:tc>
          <w:tcPr>
            <w:tcW w:w="2715" w:type="dxa"/>
          </w:tcPr>
          <w:p w14:paraId="602D6FD5" w14:textId="77777777" w:rsidR="009E03E9" w:rsidRPr="009E03E9" w:rsidRDefault="009E03E9" w:rsidP="00BF3556">
            <w:pPr>
              <w:jc w:val="center"/>
              <w:rPr>
                <w:rFonts w:ascii="Times New Roman" w:hAnsi="Times New Roman" w:cs="Times New Roman"/>
              </w:rPr>
            </w:pPr>
            <w:r w:rsidRPr="009E03E9">
              <w:rPr>
                <w:rFonts w:ascii="Times New Roman" w:hAnsi="Times New Roman" w:cs="Times New Roman"/>
              </w:rPr>
              <w:t>Deem, Rachel</w:t>
            </w:r>
          </w:p>
        </w:tc>
        <w:tc>
          <w:tcPr>
            <w:tcW w:w="2715" w:type="dxa"/>
          </w:tcPr>
          <w:p w14:paraId="4A2828A0" w14:textId="77777777" w:rsidR="009E03E9" w:rsidRPr="009E03E9" w:rsidRDefault="009E03E9" w:rsidP="00BF3556">
            <w:pPr>
              <w:jc w:val="center"/>
              <w:rPr>
                <w:rFonts w:ascii="Times New Roman" w:hAnsi="Times New Roman" w:cs="Times New Roman"/>
              </w:rPr>
            </w:pPr>
            <w:r w:rsidRPr="009E03E9">
              <w:rPr>
                <w:rFonts w:ascii="Times New Roman" w:hAnsi="Times New Roman" w:cs="Times New Roman"/>
              </w:rPr>
              <w:t>Ozark Soil Consulting</w:t>
            </w:r>
          </w:p>
        </w:tc>
        <w:tc>
          <w:tcPr>
            <w:tcW w:w="2715" w:type="dxa"/>
          </w:tcPr>
          <w:p w14:paraId="01AB71B3" w14:textId="77777777" w:rsidR="009E03E9" w:rsidRPr="009E03E9" w:rsidRDefault="009E03E9" w:rsidP="00BF3556">
            <w:pPr>
              <w:jc w:val="center"/>
              <w:rPr>
                <w:rFonts w:ascii="Times New Roman" w:hAnsi="Times New Roman" w:cs="Times New Roman"/>
              </w:rPr>
            </w:pPr>
            <w:r w:rsidRPr="009E03E9">
              <w:rPr>
                <w:rFonts w:ascii="Times New Roman" w:hAnsi="Times New Roman" w:cs="Times New Roman"/>
              </w:rPr>
              <w:t>(417) 825-5998</w:t>
            </w:r>
          </w:p>
        </w:tc>
        <w:tc>
          <w:tcPr>
            <w:tcW w:w="2715" w:type="dxa"/>
          </w:tcPr>
          <w:p w14:paraId="29357EE6" w14:textId="77777777" w:rsidR="009E03E9" w:rsidRPr="009E03E9" w:rsidRDefault="009E03E9" w:rsidP="00BF3556">
            <w:pPr>
              <w:jc w:val="center"/>
              <w:rPr>
                <w:rFonts w:ascii="Times New Roman" w:hAnsi="Times New Roman" w:cs="Times New Roman"/>
              </w:rPr>
            </w:pPr>
            <w:r w:rsidRPr="009E03E9">
              <w:rPr>
                <w:rFonts w:ascii="Times New Roman" w:hAnsi="Times New Roman" w:cs="Times New Roman"/>
              </w:rPr>
              <w:t>28480 Juniper Rd</w:t>
            </w:r>
          </w:p>
        </w:tc>
        <w:tc>
          <w:tcPr>
            <w:tcW w:w="2715" w:type="dxa"/>
          </w:tcPr>
          <w:p w14:paraId="0452111B" w14:textId="77777777" w:rsidR="009E03E9" w:rsidRPr="009E03E9" w:rsidRDefault="009E03E9" w:rsidP="00BF3556">
            <w:pPr>
              <w:jc w:val="center"/>
              <w:rPr>
                <w:rFonts w:ascii="Times New Roman" w:hAnsi="Times New Roman" w:cs="Times New Roman"/>
              </w:rPr>
            </w:pPr>
            <w:r w:rsidRPr="009E03E9">
              <w:rPr>
                <w:rFonts w:ascii="Times New Roman" w:hAnsi="Times New Roman" w:cs="Times New Roman"/>
              </w:rPr>
              <w:t>Carl Junction</w:t>
            </w:r>
          </w:p>
        </w:tc>
      </w:tr>
      <w:tr w:rsidR="009E03E9" w14:paraId="6221F591" w14:textId="77777777" w:rsidTr="00BF3556">
        <w:trPr>
          <w:trHeight w:val="1017"/>
        </w:trPr>
        <w:tc>
          <w:tcPr>
            <w:tcW w:w="2715" w:type="dxa"/>
          </w:tcPr>
          <w:p w14:paraId="174135A9" w14:textId="77777777" w:rsidR="009E03E9" w:rsidRPr="009E03E9" w:rsidRDefault="009E03E9" w:rsidP="00BF3556">
            <w:pPr>
              <w:jc w:val="center"/>
              <w:rPr>
                <w:rFonts w:ascii="Times New Roman" w:hAnsi="Times New Roman" w:cs="Times New Roman"/>
              </w:rPr>
            </w:pPr>
            <w:r w:rsidRPr="009E03E9">
              <w:rPr>
                <w:rFonts w:ascii="Times New Roman" w:hAnsi="Times New Roman" w:cs="Times New Roman"/>
              </w:rPr>
              <w:t>Henson, Amie</w:t>
            </w:r>
          </w:p>
        </w:tc>
        <w:tc>
          <w:tcPr>
            <w:tcW w:w="2715" w:type="dxa"/>
          </w:tcPr>
          <w:p w14:paraId="3BB443F9" w14:textId="77777777" w:rsidR="009E03E9" w:rsidRPr="009E03E9" w:rsidRDefault="009E03E9" w:rsidP="00BF3556">
            <w:pPr>
              <w:jc w:val="center"/>
              <w:rPr>
                <w:rFonts w:ascii="Times New Roman" w:hAnsi="Times New Roman" w:cs="Times New Roman"/>
              </w:rPr>
            </w:pPr>
            <w:r w:rsidRPr="009E03E9">
              <w:rPr>
                <w:rFonts w:ascii="Times New Roman" w:hAnsi="Times New Roman" w:cs="Times New Roman"/>
              </w:rPr>
              <w:t>Henson soil Consulting</w:t>
            </w:r>
          </w:p>
        </w:tc>
        <w:tc>
          <w:tcPr>
            <w:tcW w:w="2715" w:type="dxa"/>
          </w:tcPr>
          <w:p w14:paraId="0DA08E69" w14:textId="77777777" w:rsidR="009E03E9" w:rsidRPr="009E03E9" w:rsidRDefault="009E03E9" w:rsidP="00BF3556">
            <w:pPr>
              <w:jc w:val="center"/>
              <w:rPr>
                <w:rFonts w:ascii="Times New Roman" w:hAnsi="Times New Roman" w:cs="Times New Roman"/>
              </w:rPr>
            </w:pPr>
            <w:r w:rsidRPr="009E03E9">
              <w:rPr>
                <w:rFonts w:ascii="Times New Roman" w:hAnsi="Times New Roman" w:cs="Times New Roman"/>
              </w:rPr>
              <w:t>(417)389-3256</w:t>
            </w:r>
          </w:p>
        </w:tc>
        <w:tc>
          <w:tcPr>
            <w:tcW w:w="2715" w:type="dxa"/>
          </w:tcPr>
          <w:p w14:paraId="63841BA6" w14:textId="77777777" w:rsidR="009E03E9" w:rsidRPr="009E03E9" w:rsidRDefault="009E03E9" w:rsidP="00BF3556">
            <w:pPr>
              <w:jc w:val="center"/>
              <w:rPr>
                <w:rFonts w:ascii="Times New Roman" w:hAnsi="Times New Roman" w:cs="Times New Roman"/>
              </w:rPr>
            </w:pPr>
            <w:r w:rsidRPr="009E03E9">
              <w:rPr>
                <w:rFonts w:ascii="Times New Roman" w:hAnsi="Times New Roman" w:cs="Times New Roman"/>
              </w:rPr>
              <w:t>13404 Hammer Rd</w:t>
            </w:r>
          </w:p>
        </w:tc>
        <w:tc>
          <w:tcPr>
            <w:tcW w:w="2715" w:type="dxa"/>
          </w:tcPr>
          <w:p w14:paraId="5E259069" w14:textId="77777777" w:rsidR="009E03E9" w:rsidRPr="009E03E9" w:rsidRDefault="009E03E9" w:rsidP="00BF3556">
            <w:pPr>
              <w:jc w:val="center"/>
              <w:rPr>
                <w:rFonts w:ascii="Times New Roman" w:hAnsi="Times New Roman" w:cs="Times New Roman"/>
              </w:rPr>
            </w:pPr>
            <w:r w:rsidRPr="009E03E9">
              <w:rPr>
                <w:rFonts w:ascii="Times New Roman" w:hAnsi="Times New Roman" w:cs="Times New Roman"/>
              </w:rPr>
              <w:t>Neosho</w:t>
            </w:r>
          </w:p>
        </w:tc>
      </w:tr>
      <w:tr w:rsidR="009E03E9" w14:paraId="18C75DFC" w14:textId="77777777" w:rsidTr="00BF3556">
        <w:trPr>
          <w:trHeight w:val="996"/>
        </w:trPr>
        <w:tc>
          <w:tcPr>
            <w:tcW w:w="2715" w:type="dxa"/>
          </w:tcPr>
          <w:p w14:paraId="4BD6AB52" w14:textId="77777777" w:rsidR="009E03E9" w:rsidRPr="009E03E9" w:rsidRDefault="009E03E9" w:rsidP="00BF3556">
            <w:pPr>
              <w:jc w:val="center"/>
              <w:rPr>
                <w:rFonts w:ascii="Times New Roman" w:hAnsi="Times New Roman" w:cs="Times New Roman"/>
              </w:rPr>
            </w:pPr>
            <w:r w:rsidRPr="009E03E9">
              <w:rPr>
                <w:rFonts w:ascii="Times New Roman" w:hAnsi="Times New Roman" w:cs="Times New Roman"/>
              </w:rPr>
              <w:t>Bettes, Melissa</w:t>
            </w:r>
          </w:p>
        </w:tc>
        <w:tc>
          <w:tcPr>
            <w:tcW w:w="2715" w:type="dxa"/>
          </w:tcPr>
          <w:p w14:paraId="057734FF" w14:textId="77777777" w:rsidR="009E03E9" w:rsidRPr="009E03E9" w:rsidRDefault="009E03E9" w:rsidP="00BF3556">
            <w:pPr>
              <w:jc w:val="center"/>
              <w:rPr>
                <w:rFonts w:ascii="Times New Roman" w:hAnsi="Times New Roman" w:cs="Times New Roman"/>
              </w:rPr>
            </w:pPr>
            <w:r w:rsidRPr="009E03E9">
              <w:rPr>
                <w:rFonts w:ascii="Times New Roman" w:hAnsi="Times New Roman" w:cs="Times New Roman"/>
              </w:rPr>
              <w:t>MB Soil Consulting</w:t>
            </w:r>
          </w:p>
        </w:tc>
        <w:tc>
          <w:tcPr>
            <w:tcW w:w="2715" w:type="dxa"/>
          </w:tcPr>
          <w:p w14:paraId="4938C3B2" w14:textId="77777777" w:rsidR="009E03E9" w:rsidRPr="009E03E9" w:rsidRDefault="009E03E9" w:rsidP="00BF3556">
            <w:pPr>
              <w:jc w:val="center"/>
              <w:rPr>
                <w:rFonts w:ascii="Times New Roman" w:hAnsi="Times New Roman" w:cs="Times New Roman"/>
              </w:rPr>
            </w:pPr>
            <w:r w:rsidRPr="009E03E9">
              <w:rPr>
                <w:rFonts w:ascii="Times New Roman" w:hAnsi="Times New Roman" w:cs="Times New Roman"/>
              </w:rPr>
              <w:t>(417) 434-2287</w:t>
            </w:r>
          </w:p>
        </w:tc>
        <w:tc>
          <w:tcPr>
            <w:tcW w:w="2715" w:type="dxa"/>
          </w:tcPr>
          <w:p w14:paraId="21B8722F" w14:textId="77777777" w:rsidR="009E03E9" w:rsidRPr="009E03E9" w:rsidRDefault="009E03E9" w:rsidP="00BF3556">
            <w:pPr>
              <w:jc w:val="center"/>
              <w:rPr>
                <w:rFonts w:ascii="Times New Roman" w:hAnsi="Times New Roman" w:cs="Times New Roman"/>
              </w:rPr>
            </w:pPr>
            <w:r w:rsidRPr="009E03E9">
              <w:rPr>
                <w:rFonts w:ascii="Times New Roman" w:hAnsi="Times New Roman" w:cs="Times New Roman"/>
              </w:rPr>
              <w:t>153 Martha St</w:t>
            </w:r>
          </w:p>
        </w:tc>
        <w:tc>
          <w:tcPr>
            <w:tcW w:w="2715" w:type="dxa"/>
          </w:tcPr>
          <w:p w14:paraId="3C014BD7" w14:textId="77777777" w:rsidR="009E03E9" w:rsidRPr="009E03E9" w:rsidRDefault="009E03E9" w:rsidP="00BF3556">
            <w:pPr>
              <w:jc w:val="center"/>
              <w:rPr>
                <w:rFonts w:ascii="Times New Roman" w:hAnsi="Times New Roman" w:cs="Times New Roman"/>
              </w:rPr>
            </w:pPr>
            <w:r w:rsidRPr="009E03E9">
              <w:rPr>
                <w:rFonts w:ascii="Times New Roman" w:hAnsi="Times New Roman" w:cs="Times New Roman"/>
              </w:rPr>
              <w:t>Ozark</w:t>
            </w:r>
          </w:p>
        </w:tc>
      </w:tr>
      <w:tr w:rsidR="009E03E9" w14:paraId="16E32AC2" w14:textId="77777777" w:rsidTr="00BF3556">
        <w:trPr>
          <w:trHeight w:val="1514"/>
        </w:trPr>
        <w:tc>
          <w:tcPr>
            <w:tcW w:w="2715" w:type="dxa"/>
          </w:tcPr>
          <w:p w14:paraId="336D4F16" w14:textId="77777777" w:rsidR="009E03E9" w:rsidRPr="009E03E9" w:rsidRDefault="009E03E9" w:rsidP="00BF3556">
            <w:pPr>
              <w:jc w:val="center"/>
              <w:rPr>
                <w:rFonts w:ascii="Times New Roman" w:hAnsi="Times New Roman" w:cs="Times New Roman"/>
              </w:rPr>
            </w:pPr>
            <w:r w:rsidRPr="009E03E9">
              <w:rPr>
                <w:rFonts w:ascii="Times New Roman" w:hAnsi="Times New Roman" w:cs="Times New Roman"/>
              </w:rPr>
              <w:t>Cox, Rick</w:t>
            </w:r>
          </w:p>
        </w:tc>
        <w:tc>
          <w:tcPr>
            <w:tcW w:w="2715" w:type="dxa"/>
          </w:tcPr>
          <w:p w14:paraId="037FBDDC" w14:textId="77777777" w:rsidR="009E03E9" w:rsidRPr="009E03E9" w:rsidRDefault="009E03E9" w:rsidP="00BF3556">
            <w:pPr>
              <w:jc w:val="center"/>
              <w:rPr>
                <w:rFonts w:ascii="Times New Roman" w:hAnsi="Times New Roman" w:cs="Times New Roman"/>
              </w:rPr>
            </w:pPr>
            <w:r w:rsidRPr="009E03E9">
              <w:rPr>
                <w:rFonts w:ascii="Times New Roman" w:hAnsi="Times New Roman" w:cs="Times New Roman"/>
              </w:rPr>
              <w:t>Four State Soil Consulting</w:t>
            </w:r>
          </w:p>
        </w:tc>
        <w:tc>
          <w:tcPr>
            <w:tcW w:w="2715" w:type="dxa"/>
          </w:tcPr>
          <w:p w14:paraId="56A3639B" w14:textId="77777777" w:rsidR="009E03E9" w:rsidRPr="009E03E9" w:rsidRDefault="009E03E9" w:rsidP="00BF3556">
            <w:pPr>
              <w:jc w:val="center"/>
              <w:rPr>
                <w:rFonts w:ascii="Times New Roman" w:hAnsi="Times New Roman" w:cs="Times New Roman"/>
              </w:rPr>
            </w:pPr>
            <w:r w:rsidRPr="009E03E9">
              <w:rPr>
                <w:rFonts w:ascii="Times New Roman" w:hAnsi="Times New Roman" w:cs="Times New Roman"/>
              </w:rPr>
              <w:t>(417) 438-1177</w:t>
            </w:r>
          </w:p>
        </w:tc>
        <w:tc>
          <w:tcPr>
            <w:tcW w:w="2715" w:type="dxa"/>
          </w:tcPr>
          <w:p w14:paraId="55312479" w14:textId="77777777" w:rsidR="009E03E9" w:rsidRPr="009E03E9" w:rsidRDefault="009E03E9" w:rsidP="00BF3556">
            <w:pPr>
              <w:jc w:val="center"/>
              <w:rPr>
                <w:rFonts w:ascii="Times New Roman" w:hAnsi="Times New Roman" w:cs="Times New Roman"/>
              </w:rPr>
            </w:pPr>
            <w:r w:rsidRPr="009E03E9">
              <w:rPr>
                <w:rFonts w:ascii="Times New Roman" w:hAnsi="Times New Roman" w:cs="Times New Roman"/>
              </w:rPr>
              <w:t>2102 Pennsylvania Ave</w:t>
            </w:r>
          </w:p>
        </w:tc>
        <w:tc>
          <w:tcPr>
            <w:tcW w:w="2715" w:type="dxa"/>
          </w:tcPr>
          <w:p w14:paraId="595116C3" w14:textId="77777777" w:rsidR="009E03E9" w:rsidRPr="009E03E9" w:rsidRDefault="009E03E9" w:rsidP="00BF3556">
            <w:pPr>
              <w:jc w:val="center"/>
              <w:rPr>
                <w:rFonts w:ascii="Times New Roman" w:hAnsi="Times New Roman" w:cs="Times New Roman"/>
              </w:rPr>
            </w:pPr>
            <w:r w:rsidRPr="009E03E9">
              <w:rPr>
                <w:rFonts w:ascii="Times New Roman" w:hAnsi="Times New Roman" w:cs="Times New Roman"/>
              </w:rPr>
              <w:t>Joplin</w:t>
            </w:r>
          </w:p>
        </w:tc>
      </w:tr>
    </w:tbl>
    <w:p w14:paraId="6ED1B806" w14:textId="3B6642FE" w:rsidR="009E03E9" w:rsidRDefault="009E03E9"/>
    <w:sectPr w:rsidR="009E03E9" w:rsidSect="009E03E9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7307E" w14:textId="77777777" w:rsidR="00BF3556" w:rsidRDefault="00BF3556" w:rsidP="00BF3556">
      <w:pPr>
        <w:spacing w:after="0" w:line="240" w:lineRule="auto"/>
      </w:pPr>
      <w:r>
        <w:separator/>
      </w:r>
    </w:p>
  </w:endnote>
  <w:endnote w:type="continuationSeparator" w:id="0">
    <w:p w14:paraId="5AF32894" w14:textId="77777777" w:rsidR="00BF3556" w:rsidRDefault="00BF3556" w:rsidP="00BF3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42BEA" w14:textId="77777777" w:rsidR="00BF3556" w:rsidRDefault="00BF3556" w:rsidP="00BF3556">
      <w:pPr>
        <w:spacing w:after="0" w:line="240" w:lineRule="auto"/>
      </w:pPr>
      <w:r>
        <w:separator/>
      </w:r>
    </w:p>
  </w:footnote>
  <w:footnote w:type="continuationSeparator" w:id="0">
    <w:p w14:paraId="26F05AF6" w14:textId="77777777" w:rsidR="00BF3556" w:rsidRDefault="00BF3556" w:rsidP="00BF3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18982" w14:textId="1892DEC2" w:rsidR="00BF3556" w:rsidRDefault="00BF3556">
    <w:pPr>
      <w:pStyle w:val="Header"/>
    </w:pPr>
  </w:p>
  <w:tbl>
    <w:tblPr>
      <w:tblW w:w="4577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079"/>
      <w:gridCol w:w="7785"/>
    </w:tblGrid>
    <w:tr w:rsidR="00BF3556" w:rsidRPr="00BB709C" w14:paraId="361F7E9E" w14:textId="77777777" w:rsidTr="00BF3556">
      <w:trPr>
        <w:trHeight w:val="980"/>
      </w:trPr>
      <w:tc>
        <w:tcPr>
          <w:tcW w:w="4079" w:type="dxa"/>
        </w:tcPr>
        <w:p w14:paraId="06E505D7" w14:textId="77777777" w:rsidR="00BF3556" w:rsidRPr="00BB709C" w:rsidRDefault="00BF3556" w:rsidP="00BF3556">
          <w:pPr>
            <w:pStyle w:val="Header"/>
            <w:rPr>
              <w:rFonts w:asciiTheme="majorHAnsi" w:eastAsiaTheme="majorEastAsia" w:hAnsiTheme="majorHAnsi" w:cstheme="majorBidi"/>
              <w:color w:val="A5A5A5" w:themeColor="accent3"/>
              <w:sz w:val="36"/>
              <w:szCs w:val="36"/>
            </w:rPr>
          </w:pPr>
          <w:r w:rsidRPr="00BB709C">
            <w:rPr>
              <w:rFonts w:asciiTheme="majorHAnsi" w:eastAsiaTheme="majorEastAsia" w:hAnsiTheme="majorHAnsi" w:cstheme="majorBidi"/>
              <w:noProof/>
              <w:color w:val="A5A5A5" w:themeColor="accent3"/>
              <w:sz w:val="36"/>
              <w:szCs w:val="36"/>
            </w:rPr>
            <w:t xml:space="preserve">  </w:t>
          </w:r>
          <w:r w:rsidRPr="00BB709C">
            <w:rPr>
              <w:rFonts w:asciiTheme="majorHAnsi" w:eastAsiaTheme="majorEastAsia" w:hAnsiTheme="majorHAnsi" w:cstheme="majorBidi"/>
              <w:noProof/>
              <w:color w:val="A5A5A5" w:themeColor="accent3"/>
              <w:sz w:val="36"/>
              <w:szCs w:val="36"/>
            </w:rPr>
            <w:drawing>
              <wp:inline distT="0" distB="0" distL="0" distR="0" wp14:anchorId="71493F26" wp14:editId="22088726">
                <wp:extent cx="1552575" cy="1334372"/>
                <wp:effectExtent l="19050" t="0" r="9525" b="0"/>
                <wp:docPr id="1" name="Picture 1" descr="G:\Logo's\Health Department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Logo's\Health Department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3470" cy="1343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4" w:type="dxa"/>
        </w:tcPr>
        <w:p w14:paraId="1B1DB2C5" w14:textId="77777777" w:rsidR="00BF3556" w:rsidRPr="00BB709C" w:rsidRDefault="00BF3556" w:rsidP="00BF3556">
          <w:pPr>
            <w:pStyle w:val="Header"/>
            <w:ind w:left="155"/>
            <w:rPr>
              <w:rFonts w:asciiTheme="majorHAnsi" w:eastAsiaTheme="majorEastAsia" w:hAnsiTheme="majorHAnsi" w:cstheme="majorBidi"/>
              <w:b/>
              <w:bCs/>
              <w:color w:val="A5A5A5" w:themeColor="accent3"/>
            </w:rPr>
          </w:pPr>
        </w:p>
        <w:p w14:paraId="5D5FE2BE" w14:textId="77777777" w:rsidR="00BF3556" w:rsidRPr="00BF3556" w:rsidRDefault="00BF3556" w:rsidP="00BF3556">
          <w:pPr>
            <w:pStyle w:val="Header"/>
            <w:ind w:left="155"/>
            <w:jc w:val="center"/>
            <w:rPr>
              <w:rFonts w:asciiTheme="majorHAnsi" w:eastAsiaTheme="majorEastAsia" w:hAnsiTheme="majorHAnsi" w:cstheme="majorBidi"/>
              <w:b/>
              <w:bCs/>
              <w:color w:val="000000" w:themeColor="text1"/>
            </w:rPr>
          </w:pPr>
          <w:r w:rsidRPr="00BF3556">
            <w:rPr>
              <w:rFonts w:asciiTheme="majorHAnsi" w:eastAsiaTheme="majorEastAsia" w:hAnsiTheme="majorHAnsi" w:cstheme="majorBidi"/>
              <w:b/>
              <w:bCs/>
              <w:color w:val="000000" w:themeColor="text1"/>
            </w:rPr>
            <w:t>3446 S. Business Hwy 71</w:t>
          </w:r>
        </w:p>
        <w:p w14:paraId="428A6F2F" w14:textId="77777777" w:rsidR="00BF3556" w:rsidRPr="00BF3556" w:rsidRDefault="00BF3556" w:rsidP="00BF3556">
          <w:pPr>
            <w:pStyle w:val="Header"/>
            <w:ind w:left="155"/>
            <w:jc w:val="center"/>
            <w:rPr>
              <w:rFonts w:asciiTheme="majorHAnsi" w:eastAsiaTheme="majorEastAsia" w:hAnsiTheme="majorHAnsi" w:cstheme="majorBidi"/>
              <w:b/>
              <w:bCs/>
              <w:color w:val="000000" w:themeColor="text1"/>
            </w:rPr>
          </w:pPr>
          <w:r w:rsidRPr="00BF3556">
            <w:rPr>
              <w:rFonts w:asciiTheme="majorHAnsi" w:eastAsiaTheme="majorEastAsia" w:hAnsiTheme="majorHAnsi" w:cstheme="majorBidi"/>
              <w:b/>
              <w:bCs/>
              <w:color w:val="000000" w:themeColor="text1"/>
            </w:rPr>
            <w:t>PO Box 366</w:t>
          </w:r>
        </w:p>
        <w:p w14:paraId="53D847F2" w14:textId="77777777" w:rsidR="00BF3556" w:rsidRPr="00BF3556" w:rsidRDefault="00BF3556" w:rsidP="00BF3556">
          <w:pPr>
            <w:pStyle w:val="Header"/>
            <w:ind w:left="155"/>
            <w:jc w:val="center"/>
            <w:rPr>
              <w:rFonts w:asciiTheme="majorHAnsi" w:eastAsiaTheme="majorEastAsia" w:hAnsiTheme="majorHAnsi" w:cstheme="majorBidi"/>
              <w:b/>
              <w:bCs/>
              <w:color w:val="000000" w:themeColor="text1"/>
            </w:rPr>
          </w:pPr>
          <w:r w:rsidRPr="00BF3556">
            <w:rPr>
              <w:rFonts w:asciiTheme="majorHAnsi" w:eastAsiaTheme="majorEastAsia" w:hAnsiTheme="majorHAnsi" w:cstheme="majorBidi"/>
              <w:b/>
              <w:bCs/>
              <w:color w:val="000000" w:themeColor="text1"/>
            </w:rPr>
            <w:t>Pineville, Mo 64856</w:t>
          </w:r>
        </w:p>
        <w:p w14:paraId="2B4D0201" w14:textId="77777777" w:rsidR="00BF3556" w:rsidRPr="00BF3556" w:rsidRDefault="00BF3556" w:rsidP="00BF3556">
          <w:pPr>
            <w:pStyle w:val="Header"/>
            <w:ind w:left="155"/>
            <w:jc w:val="center"/>
            <w:rPr>
              <w:rFonts w:asciiTheme="majorHAnsi" w:eastAsiaTheme="majorEastAsia" w:hAnsiTheme="majorHAnsi" w:cstheme="majorBidi"/>
              <w:b/>
              <w:bCs/>
              <w:color w:val="000000" w:themeColor="text1"/>
            </w:rPr>
          </w:pPr>
          <w:r w:rsidRPr="00BF3556">
            <w:rPr>
              <w:rFonts w:asciiTheme="majorHAnsi" w:eastAsiaTheme="majorEastAsia" w:hAnsiTheme="majorHAnsi" w:cstheme="majorBidi"/>
              <w:b/>
              <w:bCs/>
              <w:color w:val="000000" w:themeColor="text1"/>
            </w:rPr>
            <w:t>417-223-4351</w:t>
          </w:r>
        </w:p>
        <w:p w14:paraId="4452BA34" w14:textId="77777777" w:rsidR="00BF3556" w:rsidRPr="00BF3556" w:rsidRDefault="00BF3556" w:rsidP="00BF3556">
          <w:pPr>
            <w:pStyle w:val="Header"/>
            <w:ind w:left="155"/>
            <w:jc w:val="center"/>
            <w:rPr>
              <w:rFonts w:asciiTheme="majorHAnsi" w:eastAsiaTheme="majorEastAsia" w:hAnsiTheme="majorHAnsi" w:cstheme="majorBidi"/>
              <w:b/>
              <w:bCs/>
              <w:color w:val="000000" w:themeColor="text1"/>
            </w:rPr>
          </w:pPr>
          <w:r w:rsidRPr="00BF3556">
            <w:rPr>
              <w:rFonts w:asciiTheme="majorHAnsi" w:eastAsiaTheme="majorEastAsia" w:hAnsiTheme="majorHAnsi" w:cstheme="majorBidi"/>
              <w:b/>
              <w:bCs/>
              <w:color w:val="000000" w:themeColor="text1"/>
            </w:rPr>
            <w:t>417-223-4109 fax</w:t>
          </w:r>
        </w:p>
        <w:p w14:paraId="34BE2E90" w14:textId="77777777" w:rsidR="00BF3556" w:rsidRPr="00BF3556" w:rsidRDefault="00BF3556" w:rsidP="00BF3556">
          <w:pPr>
            <w:pStyle w:val="Header"/>
            <w:ind w:left="155"/>
            <w:jc w:val="center"/>
            <w:rPr>
              <w:rFonts w:asciiTheme="majorHAnsi" w:eastAsiaTheme="majorEastAsia" w:hAnsiTheme="majorHAnsi" w:cstheme="majorBidi"/>
              <w:b/>
              <w:bCs/>
              <w:color w:val="000000" w:themeColor="text1"/>
            </w:rPr>
          </w:pPr>
          <w:r w:rsidRPr="00BF3556">
            <w:rPr>
              <w:rFonts w:asciiTheme="majorHAnsi" w:eastAsiaTheme="majorEastAsia" w:hAnsiTheme="majorHAnsi" w:cstheme="majorBidi"/>
              <w:b/>
              <w:bCs/>
              <w:color w:val="000000" w:themeColor="text1"/>
            </w:rPr>
            <w:t>www.mcdonaldcountyhealth.com</w:t>
          </w:r>
        </w:p>
        <w:p w14:paraId="7F0D23B3" w14:textId="77777777" w:rsidR="00BF3556" w:rsidRPr="00BB709C" w:rsidRDefault="00BF3556" w:rsidP="00BF3556">
          <w:pPr>
            <w:pStyle w:val="Header"/>
            <w:ind w:left="155"/>
            <w:rPr>
              <w:rFonts w:asciiTheme="majorHAnsi" w:eastAsiaTheme="majorEastAsia" w:hAnsiTheme="majorHAnsi" w:cstheme="majorBidi"/>
              <w:b/>
              <w:bCs/>
              <w:color w:val="A5A5A5" w:themeColor="accent3"/>
            </w:rPr>
          </w:pPr>
        </w:p>
      </w:tc>
    </w:tr>
  </w:tbl>
  <w:p w14:paraId="285DA595" w14:textId="3172B4E7" w:rsidR="00BF3556" w:rsidRDefault="00BF3556">
    <w:pPr>
      <w:pStyle w:val="Header"/>
    </w:pPr>
  </w:p>
  <w:p w14:paraId="0996F45C" w14:textId="77777777" w:rsidR="00BF3556" w:rsidRDefault="00BF35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2FD"/>
    <w:rsid w:val="008E42FD"/>
    <w:rsid w:val="009E03E9"/>
    <w:rsid w:val="00BF3556"/>
    <w:rsid w:val="00D8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41E5D"/>
  <w15:chartTrackingRefBased/>
  <w15:docId w15:val="{7301CF58-407F-461B-A465-88720DB8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42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4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42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42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42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42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42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42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42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42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42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42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42F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42F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42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42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42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42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42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4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42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42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4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42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42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42F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42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42F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42F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E4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3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556"/>
  </w:style>
  <w:style w:type="paragraph" w:styleId="Footer">
    <w:name w:val="footer"/>
    <w:basedOn w:val="Normal"/>
    <w:link w:val="FooterChar"/>
    <w:uiPriority w:val="99"/>
    <w:unhideWhenUsed/>
    <w:rsid w:val="00BF3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1E63B-8C5B-47B7-B18D-DDC6CB520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Bowers</dc:creator>
  <cp:keywords/>
  <dc:description/>
  <cp:lastModifiedBy>Jessica Bowers</cp:lastModifiedBy>
  <cp:revision>2</cp:revision>
  <dcterms:created xsi:type="dcterms:W3CDTF">2025-06-10T18:10:00Z</dcterms:created>
  <dcterms:modified xsi:type="dcterms:W3CDTF">2025-06-11T15:42:00Z</dcterms:modified>
</cp:coreProperties>
</file>