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pPr>
      <w:bookmarkStart w:colFirst="0" w:colLast="0" w:name="_heading=h.gjdgxs" w:id="0"/>
      <w:bookmarkEnd w:id="0"/>
      <w:r w:rsidDel="00000000" w:rsidR="00000000" w:rsidRPr="00000000">
        <w:rPr>
          <w:rtl w:val="0"/>
        </w:rPr>
        <w:t xml:space="preserve">Healthy Boundaries for Co-Parenting </w:t>
      </w:r>
    </w:p>
    <w:p w:rsidR="00000000" w:rsidDel="00000000" w:rsidP="00000000" w:rsidRDefault="00000000" w:rsidRPr="00000000" w14:paraId="00000002">
      <w:pPr>
        <w:pStyle w:val="Title"/>
        <w:jc w:val="center"/>
        <w:rPr/>
      </w:pPr>
      <w:bookmarkStart w:colFirst="0" w:colLast="0" w:name="_heading=h.30j0zll" w:id="1"/>
      <w:bookmarkEnd w:id="1"/>
      <w:r w:rsidDel="00000000" w:rsidR="00000000" w:rsidRPr="00000000">
        <w:rPr>
          <w:rtl w:val="0"/>
        </w:rPr>
      </w:r>
    </w:p>
    <w:p w:rsidR="00000000" w:rsidDel="00000000" w:rsidP="00000000" w:rsidRDefault="00000000" w:rsidRPr="00000000" w14:paraId="00000003">
      <w:pPr>
        <w:pStyle w:val="Title"/>
        <w:jc w:val="center"/>
        <w:rPr/>
      </w:pPr>
      <w:bookmarkStart w:colFirst="0" w:colLast="0" w:name="_heading=h.1fob9te" w:id="2"/>
      <w:bookmarkEnd w:id="2"/>
      <w:r w:rsidDel="00000000" w:rsidR="00000000" w:rsidRPr="00000000">
        <w:rPr/>
        <w:drawing>
          <wp:inline distB="114300" distT="114300" distL="114300" distR="114300">
            <wp:extent cx="4976813" cy="4976813"/>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976813" cy="4976813"/>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Style w:val="Title"/>
        <w:jc w:val="center"/>
        <w:rPr/>
      </w:pPr>
      <w:bookmarkStart w:colFirst="0" w:colLast="0" w:name="_heading=h.3znysh7" w:id="3"/>
      <w:bookmarkEnd w:id="3"/>
      <w:r w:rsidDel="00000000" w:rsidR="00000000" w:rsidRPr="00000000">
        <w:rPr>
          <w:rtl w:val="0"/>
        </w:rPr>
      </w:r>
    </w:p>
    <w:p w:rsidR="00000000" w:rsidDel="00000000" w:rsidP="00000000" w:rsidRDefault="00000000" w:rsidRPr="00000000" w14:paraId="00000005">
      <w:pPr>
        <w:pStyle w:val="Title"/>
        <w:jc w:val="center"/>
        <w:rPr/>
      </w:pPr>
      <w:bookmarkStart w:colFirst="0" w:colLast="0" w:name="_heading=h.2et92p0" w:id="4"/>
      <w:bookmarkEnd w:id="4"/>
      <w:r w:rsidDel="00000000" w:rsidR="00000000" w:rsidRPr="00000000">
        <w:rPr>
          <w:rtl w:val="0"/>
        </w:rPr>
      </w:r>
    </w:p>
    <w:p w:rsidR="00000000" w:rsidDel="00000000" w:rsidP="00000000" w:rsidRDefault="00000000" w:rsidRPr="00000000" w14:paraId="00000006">
      <w:pPr>
        <w:pStyle w:val="Title"/>
        <w:jc w:val="center"/>
        <w:rPr/>
      </w:pPr>
      <w:bookmarkStart w:colFirst="0" w:colLast="0" w:name="_heading=h.tyjcwt" w:id="5"/>
      <w:bookmarkEnd w:id="5"/>
      <w:r w:rsidDel="00000000" w:rsidR="00000000" w:rsidRPr="00000000">
        <w:rPr>
          <w:rtl w:val="0"/>
        </w:rPr>
        <w:t xml:space="preserve">By </w:t>
      </w:r>
      <w:r w:rsidDel="00000000" w:rsidR="00000000" w:rsidRPr="00000000">
        <w:rPr>
          <w:highlight w:val="black"/>
          <w:rtl w:val="0"/>
        </w:rPr>
        <w:t xml:space="preserve">Kate Burnham</w:t>
      </w:r>
      <w:r w:rsidDel="00000000" w:rsidR="00000000" w:rsidRPr="00000000">
        <w:rPr>
          <w:rtl w:val="0"/>
        </w:rPr>
        <w:t xml:space="preserve"> </w:t>
      </w:r>
    </w:p>
    <w:p w:rsidR="00000000" w:rsidDel="00000000" w:rsidP="00000000" w:rsidRDefault="00000000" w:rsidRPr="00000000" w14:paraId="00000007">
      <w:pPr>
        <w:pStyle w:val="Title"/>
        <w:jc w:val="center"/>
        <w:rPr/>
      </w:pPr>
      <w:bookmarkStart w:colFirst="0" w:colLast="0" w:name="_heading=h.3dy6vkm" w:id="6"/>
      <w:bookmarkEnd w:id="6"/>
      <w:r w:rsidDel="00000000" w:rsidR="00000000" w:rsidRPr="00000000">
        <w:br w:type="page"/>
      </w:r>
      <w:r w:rsidDel="00000000" w:rsidR="00000000" w:rsidRPr="00000000">
        <w:rPr>
          <w:rtl w:val="0"/>
        </w:rPr>
      </w:r>
    </w:p>
    <w:p w:rsidR="00000000" w:rsidDel="00000000" w:rsidP="00000000" w:rsidRDefault="00000000" w:rsidRPr="00000000" w14:paraId="00000008">
      <w:pPr>
        <w:pStyle w:val="Title"/>
        <w:jc w:val="center"/>
        <w:rPr/>
      </w:pPr>
      <w:bookmarkStart w:colFirst="0" w:colLast="0" w:name="_heading=h.1t3h5sf" w:id="7"/>
      <w:bookmarkEnd w:id="7"/>
      <w:r w:rsidDel="00000000" w:rsidR="00000000" w:rsidRPr="00000000">
        <w:rPr>
          <w:rtl w:val="0"/>
        </w:rPr>
        <w:t xml:space="preserve">Table of Contents</w:t>
      </w:r>
    </w:p>
    <w:p w:rsidR="00000000" w:rsidDel="00000000" w:rsidP="00000000" w:rsidRDefault="00000000" w:rsidRPr="00000000" w14:paraId="00000009">
      <w:pPr>
        <w:pStyle w:val="Heading1"/>
        <w:rPr/>
      </w:pPr>
      <w:bookmarkStart w:colFirst="0" w:colLast="0" w:name="_heading=h.4d34og8" w:id="8"/>
      <w:bookmarkEnd w:id="8"/>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A">
          <w:pPr>
            <w:widowControl w:val="0"/>
            <w:tabs>
              <w:tab w:val="right" w:leader="none" w:pos="12000"/>
            </w:tabs>
            <w:spacing w:before="60" w:line="240" w:lineRule="auto"/>
            <w:rPr>
              <w:b w:val="1"/>
              <w:color w:val="000000"/>
            </w:rPr>
          </w:pPr>
          <w:r w:rsidDel="00000000" w:rsidR="00000000" w:rsidRPr="00000000">
            <w:fldChar w:fldCharType="begin"/>
            <w:instrText xml:space="preserve"> TOC \h \u \z \t "Heading 1,1,Heading 2,2,Heading 3,3,Heading 4,4,Heading 5,5,Heading 6,6,"</w:instrText>
            <w:fldChar w:fldCharType="separate"/>
          </w:r>
          <w:hyperlink w:anchor="_heading=h.17dp8vu">
            <w:r w:rsidDel="00000000" w:rsidR="00000000" w:rsidRPr="00000000">
              <w:rPr>
                <w:b w:val="1"/>
                <w:color w:val="000000"/>
                <w:rtl w:val="0"/>
              </w:rPr>
              <w:t xml:space="preserve">Prologue: The Dance of Complex Family Dynamics</w:t>
              <w:tab/>
              <w:t xml:space="preserve">6</w:t>
            </w:r>
          </w:hyperlink>
          <w:r w:rsidDel="00000000" w:rsidR="00000000" w:rsidRPr="00000000">
            <w:rPr>
              <w:rtl w:val="0"/>
            </w:rPr>
          </w:r>
        </w:p>
        <w:p w:rsidR="00000000" w:rsidDel="00000000" w:rsidP="00000000" w:rsidRDefault="00000000" w:rsidRPr="00000000" w14:paraId="0000000B">
          <w:pPr>
            <w:widowControl w:val="0"/>
            <w:tabs>
              <w:tab w:val="right" w:leader="none" w:pos="12000"/>
            </w:tabs>
            <w:spacing w:before="60" w:line="240" w:lineRule="auto"/>
            <w:rPr>
              <w:b w:val="1"/>
              <w:color w:val="000000"/>
            </w:rPr>
          </w:pPr>
          <w:hyperlink w:anchor="_heading=h.lnxbz9">
            <w:r w:rsidDel="00000000" w:rsidR="00000000" w:rsidRPr="00000000">
              <w:rPr>
                <w:b w:val="1"/>
                <w:color w:val="000000"/>
                <w:rtl w:val="0"/>
              </w:rPr>
              <w:t xml:space="preserve">Introduction</w:t>
              <w:tab/>
              <w:t xml:space="preserve">8</w:t>
            </w:r>
          </w:hyperlink>
          <w:r w:rsidDel="00000000" w:rsidR="00000000" w:rsidRPr="00000000">
            <w:rPr>
              <w:rtl w:val="0"/>
            </w:rPr>
          </w:r>
        </w:p>
        <w:p w:rsidR="00000000" w:rsidDel="00000000" w:rsidP="00000000" w:rsidRDefault="00000000" w:rsidRPr="00000000" w14:paraId="0000000C">
          <w:pPr>
            <w:widowControl w:val="0"/>
            <w:tabs>
              <w:tab w:val="right" w:leader="none" w:pos="12000"/>
            </w:tabs>
            <w:spacing w:before="60" w:line="240" w:lineRule="auto"/>
            <w:ind w:left="360" w:firstLine="0"/>
            <w:rPr>
              <w:color w:val="000000"/>
            </w:rPr>
          </w:pPr>
          <w:hyperlink w:anchor="_heading=h.35nkun2">
            <w:r w:rsidDel="00000000" w:rsidR="00000000" w:rsidRPr="00000000">
              <w:rPr>
                <w:color w:val="000000"/>
                <w:rtl w:val="0"/>
              </w:rPr>
              <w:t xml:space="preserve">Why Boundaries Matter: The Secret Sauce to Happiness</w:t>
              <w:tab/>
              <w:t xml:space="preserve">11</w:t>
            </w:r>
          </w:hyperlink>
          <w:r w:rsidDel="00000000" w:rsidR="00000000" w:rsidRPr="00000000">
            <w:rPr>
              <w:rtl w:val="0"/>
            </w:rPr>
          </w:r>
        </w:p>
        <w:p w:rsidR="00000000" w:rsidDel="00000000" w:rsidP="00000000" w:rsidRDefault="00000000" w:rsidRPr="00000000" w14:paraId="0000000D">
          <w:pPr>
            <w:widowControl w:val="0"/>
            <w:tabs>
              <w:tab w:val="right" w:leader="none" w:pos="12000"/>
            </w:tabs>
            <w:spacing w:before="60" w:line="240" w:lineRule="auto"/>
            <w:ind w:left="360" w:firstLine="0"/>
            <w:rPr>
              <w:color w:val="000000"/>
            </w:rPr>
          </w:pPr>
          <w:hyperlink w:anchor="_heading=h.1ksv4uv">
            <w:r w:rsidDel="00000000" w:rsidR="00000000" w:rsidRPr="00000000">
              <w:rPr>
                <w:color w:val="000000"/>
                <w:rtl w:val="0"/>
              </w:rPr>
              <w:t xml:space="preserve">Meet Your Guide: A Little About Me and Why We’re In This Together</w:t>
              <w:tab/>
              <w:t xml:space="preserve">12</w:t>
            </w:r>
          </w:hyperlink>
          <w:r w:rsidDel="00000000" w:rsidR="00000000" w:rsidRPr="00000000">
            <w:rPr>
              <w:rtl w:val="0"/>
            </w:rPr>
          </w:r>
        </w:p>
        <w:p w:rsidR="00000000" w:rsidDel="00000000" w:rsidP="00000000" w:rsidRDefault="00000000" w:rsidRPr="00000000" w14:paraId="0000000E">
          <w:pPr>
            <w:widowControl w:val="0"/>
            <w:tabs>
              <w:tab w:val="right" w:leader="none" w:pos="12000"/>
            </w:tabs>
            <w:spacing w:before="60" w:line="240" w:lineRule="auto"/>
            <w:ind w:left="360" w:firstLine="0"/>
            <w:rPr>
              <w:color w:val="000000"/>
            </w:rPr>
          </w:pPr>
          <w:hyperlink w:anchor="_heading=h.44sinio">
            <w:r w:rsidDel="00000000" w:rsidR="00000000" w:rsidRPr="00000000">
              <w:rPr>
                <w:color w:val="000000"/>
                <w:rtl w:val="0"/>
              </w:rPr>
              <w:t xml:space="preserve">What to Expect from This Book</w:t>
              <w:tab/>
              <w:t xml:space="preserve">12</w:t>
            </w:r>
          </w:hyperlink>
          <w:r w:rsidDel="00000000" w:rsidR="00000000" w:rsidRPr="00000000">
            <w:rPr>
              <w:rtl w:val="0"/>
            </w:rPr>
          </w:r>
        </w:p>
        <w:p w:rsidR="00000000" w:rsidDel="00000000" w:rsidP="00000000" w:rsidRDefault="00000000" w:rsidRPr="00000000" w14:paraId="0000000F">
          <w:pPr>
            <w:widowControl w:val="0"/>
            <w:tabs>
              <w:tab w:val="right" w:leader="none" w:pos="12000"/>
            </w:tabs>
            <w:spacing w:before="60" w:line="240" w:lineRule="auto"/>
            <w:ind w:left="360" w:firstLine="0"/>
            <w:rPr>
              <w:color w:val="000000"/>
            </w:rPr>
          </w:pPr>
          <w:hyperlink w:anchor="_heading=h.2jxsxqh">
            <w:r w:rsidDel="00000000" w:rsidR="00000000" w:rsidRPr="00000000">
              <w:rPr>
                <w:color w:val="000000"/>
                <w:rtl w:val="0"/>
              </w:rPr>
              <w:t xml:space="preserve">Setting the Stage: Your Family, Your Rules</w:t>
              <w:tab/>
              <w:t xml:space="preserve">12</w:t>
            </w:r>
          </w:hyperlink>
          <w:r w:rsidDel="00000000" w:rsidR="00000000" w:rsidRPr="00000000">
            <w:rPr>
              <w:rtl w:val="0"/>
            </w:rPr>
          </w:r>
        </w:p>
        <w:p w:rsidR="00000000" w:rsidDel="00000000" w:rsidP="00000000" w:rsidRDefault="00000000" w:rsidRPr="00000000" w14:paraId="00000010">
          <w:pPr>
            <w:widowControl w:val="0"/>
            <w:tabs>
              <w:tab w:val="right" w:leader="none" w:pos="12000"/>
            </w:tabs>
            <w:spacing w:before="60" w:line="240" w:lineRule="auto"/>
            <w:rPr>
              <w:b w:val="1"/>
              <w:color w:val="000000"/>
            </w:rPr>
          </w:pPr>
          <w:hyperlink w:anchor="_heading=h.3j2qqm3">
            <w:r w:rsidDel="00000000" w:rsidR="00000000" w:rsidRPr="00000000">
              <w:rPr>
                <w:b w:val="1"/>
                <w:color w:val="000000"/>
                <w:rtl w:val="0"/>
              </w:rPr>
              <w:t xml:space="preserve">Chapter 1: Boundaries? What Are Those?</w:t>
              <w:tab/>
              <w:t xml:space="preserve">14</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before="60" w:line="240" w:lineRule="auto"/>
            <w:ind w:left="360" w:firstLine="0"/>
            <w:rPr>
              <w:color w:val="000000"/>
            </w:rPr>
          </w:pPr>
          <w:hyperlink w:anchor="_heading=h.4i7ojhp">
            <w:r w:rsidDel="00000000" w:rsidR="00000000" w:rsidRPr="00000000">
              <w:rPr>
                <w:color w:val="000000"/>
                <w:rtl w:val="0"/>
              </w:rPr>
              <w:t xml:space="preserve">Boundary Basics: The Fun Way to Understand Them</w:t>
              <w:tab/>
              <w:t xml:space="preserve">15</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before="60" w:line="240" w:lineRule="auto"/>
            <w:ind w:left="360" w:firstLine="0"/>
            <w:rPr>
              <w:color w:val="000000"/>
            </w:rPr>
          </w:pPr>
          <w:hyperlink w:anchor="_heading=h.2xcytpi">
            <w:r w:rsidDel="00000000" w:rsidR="00000000" w:rsidRPr="00000000">
              <w:rPr>
                <w:color w:val="000000"/>
                <w:rtl w:val="0"/>
              </w:rPr>
              <w:t xml:space="preserve">Why Boundaries Rock: Making Life Smoother</w:t>
              <w:tab/>
              <w:t xml:space="preserve">16</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before="60" w:line="240" w:lineRule="auto"/>
            <w:ind w:left="360" w:firstLine="0"/>
            <w:rPr>
              <w:color w:val="000000"/>
            </w:rPr>
          </w:pPr>
          <w:hyperlink w:anchor="_heading=h.1ci93xb">
            <w:r w:rsidDel="00000000" w:rsidR="00000000" w:rsidRPr="00000000">
              <w:rPr>
                <w:color w:val="000000"/>
                <w:rtl w:val="0"/>
              </w:rPr>
              <w:t xml:space="preserve">Clearing Up Common Boundary Confusions</w:t>
              <w:tab/>
              <w:t xml:space="preserve">17</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before="60" w:line="240" w:lineRule="auto"/>
            <w:ind w:left="360" w:firstLine="0"/>
            <w:rPr>
              <w:color w:val="000000"/>
            </w:rPr>
          </w:pPr>
          <w:hyperlink w:anchor="_heading=h.3whwml4">
            <w:r w:rsidDel="00000000" w:rsidR="00000000" w:rsidRPr="00000000">
              <w:rPr>
                <w:color w:val="000000"/>
                <w:rtl w:val="0"/>
              </w:rPr>
              <w:t xml:space="preserve">Practical Tips: Steps to Setting Boundaries</w:t>
              <w:tab/>
              <w:t xml:space="preserve">17</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before="60" w:line="240" w:lineRule="auto"/>
            <w:ind w:left="360" w:firstLine="0"/>
            <w:rPr>
              <w:color w:val="000000"/>
            </w:rPr>
          </w:pPr>
          <w:hyperlink w:anchor="_heading=h.2bn6wsx">
            <w:r w:rsidDel="00000000" w:rsidR="00000000" w:rsidRPr="00000000">
              <w:rPr>
                <w:color w:val="000000"/>
                <w:rtl w:val="0"/>
              </w:rPr>
              <w:t xml:space="preserve">Fun Exercises: Practicing Boundary-Setting</w:t>
              <w:tab/>
              <w:t xml:space="preserve">18</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before="60" w:line="240" w:lineRule="auto"/>
            <w:ind w:left="360" w:firstLine="0"/>
            <w:rPr>
              <w:color w:val="000000"/>
            </w:rPr>
          </w:pPr>
          <w:hyperlink w:anchor="_heading=h.qsh70q">
            <w:r w:rsidDel="00000000" w:rsidR="00000000" w:rsidRPr="00000000">
              <w:rPr>
                <w:color w:val="000000"/>
                <w:rtl w:val="0"/>
              </w:rPr>
              <w:t xml:space="preserve">Myth Busting</w:t>
              <w:tab/>
              <w:t xml:space="preserve">19</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before="60" w:line="240" w:lineRule="auto"/>
            <w:ind w:left="360" w:firstLine="0"/>
            <w:rPr>
              <w:color w:val="000000"/>
            </w:rPr>
          </w:pPr>
          <w:hyperlink w:anchor="_heading=h.3as4poj">
            <w:r w:rsidDel="00000000" w:rsidR="00000000" w:rsidRPr="00000000">
              <w:rPr>
                <w:color w:val="000000"/>
                <w:rtl w:val="0"/>
              </w:rPr>
              <w:t xml:space="preserve">Self-Reflection Questions</w:t>
              <w:tab/>
              <w:t xml:space="preserve">19</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240" w:lineRule="auto"/>
            <w:ind w:left="360" w:firstLine="0"/>
            <w:rPr>
              <w:color w:val="000000"/>
            </w:rPr>
          </w:pPr>
          <w:hyperlink w:anchor="_heading=h.1pxezwc">
            <w:r w:rsidDel="00000000" w:rsidR="00000000" w:rsidRPr="00000000">
              <w:rPr>
                <w:color w:val="000000"/>
                <w:rtl w:val="0"/>
              </w:rPr>
              <w:t xml:space="preserve">Summing It Up</w:t>
              <w:tab/>
              <w:t xml:space="preserve">20</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240" w:lineRule="auto"/>
            <w:rPr>
              <w:b w:val="1"/>
              <w:color w:val="000000"/>
            </w:rPr>
          </w:pPr>
          <w:hyperlink w:anchor="_heading=h.2p2csry">
            <w:r w:rsidDel="00000000" w:rsidR="00000000" w:rsidRPr="00000000">
              <w:rPr>
                <w:b w:val="1"/>
                <w:color w:val="000000"/>
                <w:rtl w:val="0"/>
              </w:rPr>
              <w:t xml:space="preserve">Chapter 2: Talk the Talk (And Listen Too!)</w:t>
              <w:tab/>
              <w:t xml:space="preserve">21</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before="60" w:line="240" w:lineRule="auto"/>
            <w:ind w:left="360" w:firstLine="0"/>
            <w:rPr>
              <w:color w:val="000000"/>
            </w:rPr>
          </w:pPr>
          <w:hyperlink w:anchor="_heading=h.3o7alnk">
            <w:r w:rsidDel="00000000" w:rsidR="00000000" w:rsidRPr="00000000">
              <w:rPr>
                <w:color w:val="000000"/>
                <w:rtl w:val="0"/>
              </w:rPr>
              <w:t xml:space="preserve">The Art of Talking (and Listening) Like a Pro</w:t>
              <w:tab/>
              <w:t xml:space="preserve">22</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before="60" w:line="240" w:lineRule="auto"/>
            <w:ind w:left="360" w:firstLine="0"/>
            <w:rPr>
              <w:color w:val="000000"/>
            </w:rPr>
          </w:pPr>
          <w:hyperlink w:anchor="_heading=h.23ckvvd">
            <w:r w:rsidDel="00000000" w:rsidR="00000000" w:rsidRPr="00000000">
              <w:rPr>
                <w:color w:val="000000"/>
                <w:rtl w:val="0"/>
              </w:rPr>
              <w:t xml:space="preserve">Magic Words: How to Say What You Mean and Mean What You Say</w:t>
              <w:tab/>
              <w:t xml:space="preserve">24</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before="60" w:line="240" w:lineRule="auto"/>
            <w:ind w:left="720" w:firstLine="0"/>
            <w:rPr>
              <w:color w:val="000000"/>
            </w:rPr>
          </w:pPr>
          <w:hyperlink w:anchor="_heading=h.ihv636">
            <w:r w:rsidDel="00000000" w:rsidR="00000000" w:rsidRPr="00000000">
              <w:rPr>
                <w:color w:val="000000"/>
                <w:rtl w:val="0"/>
              </w:rPr>
              <w:t xml:space="preserve">Using Positive Language</w:t>
              <w:tab/>
              <w:t xml:space="preserve">24</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before="60" w:line="240" w:lineRule="auto"/>
            <w:ind w:left="720" w:firstLine="0"/>
            <w:rPr>
              <w:color w:val="000000"/>
            </w:rPr>
          </w:pPr>
          <w:hyperlink w:anchor="_heading=h.32hioqz">
            <w:r w:rsidDel="00000000" w:rsidR="00000000" w:rsidRPr="00000000">
              <w:rPr>
                <w:color w:val="000000"/>
                <w:rtl w:val="0"/>
              </w:rPr>
              <w:t xml:space="preserve">Avoiding Misunderstandings</w:t>
              <w:tab/>
              <w:t xml:space="preserve">25</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before="60" w:line="240" w:lineRule="auto"/>
            <w:ind w:left="360" w:firstLine="0"/>
            <w:rPr>
              <w:color w:val="000000"/>
            </w:rPr>
          </w:pPr>
          <w:hyperlink w:anchor="_heading=h.1hmsyys">
            <w:r w:rsidDel="00000000" w:rsidR="00000000" w:rsidRPr="00000000">
              <w:rPr>
                <w:color w:val="000000"/>
                <w:rtl w:val="0"/>
              </w:rPr>
              <w:t xml:space="preserve">The Next Step: Active Listening</w:t>
              <w:tab/>
              <w:t xml:space="preserve">26</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before="60" w:line="240" w:lineRule="auto"/>
            <w:ind w:left="720" w:firstLine="0"/>
            <w:rPr>
              <w:color w:val="000000"/>
            </w:rPr>
          </w:pPr>
          <w:hyperlink w:anchor="_heading=h.41mghml">
            <w:r w:rsidDel="00000000" w:rsidR="00000000" w:rsidRPr="00000000">
              <w:rPr>
                <w:color w:val="000000"/>
                <w:rtl w:val="0"/>
              </w:rPr>
              <w:t xml:space="preserve">Techniques for Active Listening</w:t>
              <w:tab/>
              <w:t xml:space="preserve">26</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before="60" w:line="240" w:lineRule="auto"/>
            <w:ind w:left="360" w:firstLine="0"/>
            <w:rPr>
              <w:color w:val="000000"/>
            </w:rPr>
          </w:pPr>
          <w:hyperlink w:anchor="_heading=h.2grqrue">
            <w:r w:rsidDel="00000000" w:rsidR="00000000" w:rsidRPr="00000000">
              <w:rPr>
                <w:color w:val="000000"/>
                <w:rtl w:val="0"/>
              </w:rPr>
              <w:t xml:space="preserve">Navigating Difficult Conversations with Empathy and Respect</w:t>
              <w:tab/>
              <w:t xml:space="preserve">28</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before="60" w:line="240" w:lineRule="auto"/>
            <w:ind w:left="720" w:firstLine="0"/>
            <w:rPr>
              <w:color w:val="000000"/>
            </w:rPr>
          </w:pPr>
          <w:hyperlink w:anchor="_heading=h.vx1227">
            <w:r w:rsidDel="00000000" w:rsidR="00000000" w:rsidRPr="00000000">
              <w:rPr>
                <w:color w:val="000000"/>
                <w:rtl w:val="0"/>
              </w:rPr>
              <w:t xml:space="preserve">How to Handle Difficult Conversations as a Team</w:t>
              <w:tab/>
              <w:t xml:space="preserve">28</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before="60" w:line="240" w:lineRule="auto"/>
            <w:ind w:left="360" w:firstLine="0"/>
            <w:rPr>
              <w:color w:val="000000"/>
            </w:rPr>
          </w:pPr>
          <w:hyperlink w:anchor="_heading=h.3fwokq0">
            <w:r w:rsidDel="00000000" w:rsidR="00000000" w:rsidRPr="00000000">
              <w:rPr>
                <w:color w:val="000000"/>
                <w:rtl w:val="0"/>
              </w:rPr>
              <w:t xml:space="preserve">Fun Exercises: Practice Makes Perfect</w:t>
              <w:tab/>
              <w:t xml:space="preserve">30</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before="60" w:line="240" w:lineRule="auto"/>
            <w:ind w:left="720" w:firstLine="0"/>
            <w:rPr>
              <w:color w:val="000000"/>
            </w:rPr>
          </w:pPr>
          <w:hyperlink w:anchor="_heading=h.1v1yuxt">
            <w:r w:rsidDel="00000000" w:rsidR="00000000" w:rsidRPr="00000000">
              <w:rPr>
                <w:color w:val="000000"/>
                <w:rtl w:val="0"/>
              </w:rPr>
              <w:t xml:space="preserve">Practice Makes Perfect</w:t>
              <w:tab/>
              <w:t xml:space="preserve">30</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before="60" w:line="240" w:lineRule="auto"/>
            <w:ind w:left="360" w:firstLine="0"/>
            <w:rPr>
              <w:color w:val="000000"/>
            </w:rPr>
          </w:pPr>
          <w:hyperlink w:anchor="_heading=h.4f1mdlm">
            <w:r w:rsidDel="00000000" w:rsidR="00000000" w:rsidRPr="00000000">
              <w:rPr>
                <w:color w:val="000000"/>
                <w:rtl w:val="0"/>
              </w:rPr>
              <w:t xml:space="preserve">Self-Reflection Questions</w:t>
              <w:tab/>
              <w:t xml:space="preserve">31</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before="60" w:line="240" w:lineRule="auto"/>
            <w:ind w:left="360" w:firstLine="0"/>
            <w:rPr>
              <w:color w:val="000000"/>
            </w:rPr>
          </w:pPr>
          <w:hyperlink w:anchor="_heading=h.2u6wntf">
            <w:r w:rsidDel="00000000" w:rsidR="00000000" w:rsidRPr="00000000">
              <w:rPr>
                <w:color w:val="000000"/>
                <w:rtl w:val="0"/>
              </w:rPr>
              <w:t xml:space="preserve">Summing It Up</w:t>
              <w:tab/>
              <w:t xml:space="preserve">32</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before="60" w:line="240" w:lineRule="auto"/>
            <w:rPr>
              <w:b w:val="1"/>
              <w:color w:val="000000"/>
            </w:rPr>
          </w:pPr>
          <w:hyperlink w:anchor="_heading=h.3tbugp1">
            <w:r w:rsidDel="00000000" w:rsidR="00000000" w:rsidRPr="00000000">
              <w:rPr>
                <w:b w:val="1"/>
                <w:color w:val="000000"/>
                <w:rtl w:val="0"/>
              </w:rPr>
              <w:t xml:space="preserve">Chapter 3: Our Awesome, Unique Family</w:t>
              <w:tab/>
              <w:t xml:space="preserve">33</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before="60" w:line="240" w:lineRule="auto"/>
            <w:ind w:left="360" w:firstLine="0"/>
            <w:rPr>
              <w:color w:val="000000"/>
            </w:rPr>
          </w:pPr>
          <w:hyperlink w:anchor="_heading=h.nmf14n">
            <w:r w:rsidDel="00000000" w:rsidR="00000000" w:rsidRPr="00000000">
              <w:rPr>
                <w:color w:val="000000"/>
                <w:rtl w:val="0"/>
              </w:rPr>
              <w:t xml:space="preserve">Diverse &amp; Proud: Celebrating Every Kind of Family</w:t>
              <w:tab/>
              <w:t xml:space="preserve">35</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before="60" w:line="240" w:lineRule="auto"/>
            <w:ind w:left="720" w:firstLine="0"/>
            <w:rPr>
              <w:color w:val="000000"/>
            </w:rPr>
          </w:pPr>
          <w:hyperlink w:anchor="_heading=h.nmf14n">
            <w:r w:rsidDel="00000000" w:rsidR="00000000" w:rsidRPr="00000000">
              <w:rPr>
                <w:color w:val="000000"/>
                <w:rtl w:val="0"/>
              </w:rPr>
              <w:t xml:space="preserve">Forms of Blended Families</w:t>
              <w:tab/>
              <w:t xml:space="preserve">35</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before="60" w:line="240" w:lineRule="auto"/>
            <w:ind w:left="360" w:firstLine="0"/>
            <w:rPr>
              <w:color w:val="000000"/>
            </w:rPr>
          </w:pPr>
          <w:hyperlink w:anchor="_heading=h.37m2jsg">
            <w:r w:rsidDel="00000000" w:rsidR="00000000" w:rsidRPr="00000000">
              <w:rPr>
                <w:color w:val="000000"/>
                <w:rtl w:val="0"/>
              </w:rPr>
              <w:t xml:space="preserve">Different Abilities, Same Love: Making Everyone Feel Special</w:t>
              <w:tab/>
              <w:t xml:space="preserve">36</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before="60" w:line="240" w:lineRule="auto"/>
            <w:ind w:left="720" w:firstLine="0"/>
            <w:rPr>
              <w:color w:val="000000"/>
            </w:rPr>
          </w:pPr>
          <w:hyperlink w:anchor="_heading=h.1mrcu09">
            <w:r w:rsidDel="00000000" w:rsidR="00000000" w:rsidRPr="00000000">
              <w:rPr>
                <w:color w:val="000000"/>
                <w:rtl w:val="0"/>
              </w:rPr>
              <w:t xml:space="preserve">Inclusive Parenting</w:t>
              <w:tab/>
              <w:t xml:space="preserve">36</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before="60" w:line="240" w:lineRule="auto"/>
            <w:ind w:left="360" w:firstLine="0"/>
            <w:rPr>
              <w:color w:val="000000"/>
            </w:rPr>
          </w:pPr>
          <w:hyperlink w:anchor="_heading=h.46r0co2">
            <w:r w:rsidDel="00000000" w:rsidR="00000000" w:rsidRPr="00000000">
              <w:rPr>
                <w:color w:val="000000"/>
                <w:rtl w:val="0"/>
              </w:rPr>
              <w:t xml:space="preserve">Celebrating Unique Identities: Embracing All Family Members</w:t>
              <w:tab/>
              <w:t xml:space="preserve">37</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before="60" w:line="240" w:lineRule="auto"/>
            <w:ind w:left="360" w:firstLine="0"/>
            <w:rPr>
              <w:color w:val="000000"/>
            </w:rPr>
          </w:pPr>
          <w:hyperlink w:anchor="_heading=h.2lwamvv">
            <w:r w:rsidDel="00000000" w:rsidR="00000000" w:rsidRPr="00000000">
              <w:rPr>
                <w:color w:val="000000"/>
                <w:rtl w:val="0"/>
              </w:rPr>
              <w:t xml:space="preserve">Family Fun: Activities to Celebrate Your Unique Blend</w:t>
              <w:tab/>
              <w:t xml:space="preserve">38</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before="60" w:line="240" w:lineRule="auto"/>
            <w:ind w:left="360" w:firstLine="0"/>
            <w:rPr>
              <w:color w:val="000000"/>
            </w:rPr>
          </w:pPr>
          <w:hyperlink w:anchor="_heading=h.111kx3o">
            <w:r w:rsidDel="00000000" w:rsidR="00000000" w:rsidRPr="00000000">
              <w:rPr>
                <w:color w:val="000000"/>
                <w:rtl w:val="0"/>
              </w:rPr>
              <w:t xml:space="preserve">Building a Supportive Network</w:t>
              <w:tab/>
              <w:t xml:space="preserve">39</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before="60" w:line="240" w:lineRule="auto"/>
            <w:ind w:left="360" w:firstLine="0"/>
            <w:rPr>
              <w:color w:val="000000"/>
            </w:rPr>
          </w:pPr>
          <w:hyperlink w:anchor="_heading=h.3l18frh">
            <w:r w:rsidDel="00000000" w:rsidR="00000000" w:rsidRPr="00000000">
              <w:rPr>
                <w:color w:val="000000"/>
                <w:rtl w:val="0"/>
              </w:rPr>
              <w:t xml:space="preserve">Self-Reflection Questions</w:t>
              <w:tab/>
              <w:t xml:space="preserve">39</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before="60" w:line="240" w:lineRule="auto"/>
            <w:ind w:left="360" w:firstLine="0"/>
            <w:rPr>
              <w:color w:val="000000"/>
            </w:rPr>
          </w:pPr>
          <w:hyperlink w:anchor="_heading=h.206ipza">
            <w:r w:rsidDel="00000000" w:rsidR="00000000" w:rsidRPr="00000000">
              <w:rPr>
                <w:color w:val="000000"/>
                <w:rtl w:val="0"/>
              </w:rPr>
              <w:t xml:space="preserve">Summing It Up</w:t>
              <w:tab/>
              <w:t xml:space="preserve">40</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before="60" w:line="240" w:lineRule="auto"/>
            <w:rPr>
              <w:b w:val="1"/>
              <w:color w:val="000000"/>
            </w:rPr>
          </w:pPr>
          <w:hyperlink w:anchor="_heading=h.1egqt2p">
            <w:r w:rsidDel="00000000" w:rsidR="00000000" w:rsidRPr="00000000">
              <w:rPr>
                <w:b w:val="1"/>
                <w:color w:val="000000"/>
                <w:rtl w:val="0"/>
              </w:rPr>
              <w:t xml:space="preserve">Chapter 4: Setting Boundaries with the Kiddos</w:t>
              <w:tab/>
              <w:t xml:space="preserve">41</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before="60" w:line="240" w:lineRule="auto"/>
            <w:ind w:left="360" w:firstLine="0"/>
            <w:rPr>
              <w:color w:val="000000"/>
            </w:rPr>
          </w:pPr>
          <w:hyperlink w:anchor="_heading=h.2dlolyb">
            <w:r w:rsidDel="00000000" w:rsidR="00000000" w:rsidRPr="00000000">
              <w:rPr>
                <w:color w:val="000000"/>
                <w:rtl w:val="0"/>
              </w:rPr>
              <w:t xml:space="preserve">Kid-Friendly Rules: Keeping It Age-Appropriate</w:t>
              <w:tab/>
              <w:t xml:space="preserve">42</w:t>
            </w:r>
          </w:hyperlink>
          <w:r w:rsidDel="00000000" w:rsidR="00000000" w:rsidRPr="00000000">
            <w:rPr>
              <w:rtl w:val="0"/>
            </w:rPr>
          </w:r>
        </w:p>
        <w:p w:rsidR="00000000" w:rsidDel="00000000" w:rsidP="00000000" w:rsidRDefault="00000000" w:rsidRPr="00000000" w14:paraId="00000032">
          <w:pPr>
            <w:widowControl w:val="0"/>
            <w:tabs>
              <w:tab w:val="right" w:leader="none" w:pos="12000"/>
            </w:tabs>
            <w:spacing w:before="60" w:line="240" w:lineRule="auto"/>
            <w:ind w:left="360" w:firstLine="0"/>
            <w:rPr>
              <w:color w:val="000000"/>
            </w:rPr>
          </w:pPr>
          <w:hyperlink w:anchor="_heading=h.sqyw64">
            <w:r w:rsidDel="00000000" w:rsidR="00000000" w:rsidRPr="00000000">
              <w:rPr>
                <w:color w:val="000000"/>
                <w:rtl w:val="0"/>
              </w:rPr>
              <w:t xml:space="preserve">Team Up! Creating a United Front with Your Partner</w:t>
              <w:tab/>
              <w:t xml:space="preserve">43</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before="60" w:line="240" w:lineRule="auto"/>
            <w:ind w:left="360" w:firstLine="0"/>
            <w:rPr>
              <w:color w:val="000000"/>
            </w:rPr>
          </w:pPr>
          <w:hyperlink w:anchor="_heading=h.3cqmetx">
            <w:r w:rsidDel="00000000" w:rsidR="00000000" w:rsidRPr="00000000">
              <w:rPr>
                <w:color w:val="000000"/>
                <w:rtl w:val="0"/>
              </w:rPr>
              <w:t xml:space="preserve">Turning No into Yes: Handling Resistance with a Smile</w:t>
              <w:tab/>
              <w:t xml:space="preserve">43</w:t>
            </w:r>
          </w:hyperlink>
          <w:r w:rsidDel="00000000" w:rsidR="00000000" w:rsidRPr="00000000">
            <w:rPr>
              <w:rtl w:val="0"/>
            </w:rPr>
          </w:r>
        </w:p>
        <w:p w:rsidR="00000000" w:rsidDel="00000000" w:rsidP="00000000" w:rsidRDefault="00000000" w:rsidRPr="00000000" w14:paraId="00000034">
          <w:pPr>
            <w:widowControl w:val="0"/>
            <w:tabs>
              <w:tab w:val="right" w:leader="none" w:pos="12000"/>
            </w:tabs>
            <w:spacing w:before="60" w:line="240" w:lineRule="auto"/>
            <w:ind w:left="360" w:firstLine="0"/>
            <w:rPr>
              <w:color w:val="000000"/>
            </w:rPr>
          </w:pPr>
          <w:hyperlink w:anchor="_heading=h.1rvwp1q">
            <w:r w:rsidDel="00000000" w:rsidR="00000000" w:rsidRPr="00000000">
              <w:rPr>
                <w:color w:val="000000"/>
                <w:rtl w:val="0"/>
              </w:rPr>
              <w:t xml:space="preserve">Family Time: Activities to Reinforce Boundaries</w:t>
              <w:tab/>
              <w:t xml:space="preserve">44</w:t>
            </w:r>
          </w:hyperlink>
          <w:r w:rsidDel="00000000" w:rsidR="00000000" w:rsidRPr="00000000">
            <w:rPr>
              <w:rtl w:val="0"/>
            </w:rPr>
          </w:r>
        </w:p>
        <w:p w:rsidR="00000000" w:rsidDel="00000000" w:rsidP="00000000" w:rsidRDefault="00000000" w:rsidRPr="00000000" w14:paraId="00000035">
          <w:pPr>
            <w:widowControl w:val="0"/>
            <w:tabs>
              <w:tab w:val="right" w:leader="none" w:pos="12000"/>
            </w:tabs>
            <w:spacing w:before="60" w:line="240" w:lineRule="auto"/>
            <w:ind w:left="360" w:firstLine="0"/>
            <w:rPr>
              <w:color w:val="000000"/>
            </w:rPr>
          </w:pPr>
          <w:hyperlink w:anchor="_heading=h.4bvk7pj">
            <w:r w:rsidDel="00000000" w:rsidR="00000000" w:rsidRPr="00000000">
              <w:rPr>
                <w:color w:val="000000"/>
                <w:rtl w:val="0"/>
              </w:rPr>
              <w:t xml:space="preserve">Adjusting Boundaries as Children Grow</w:t>
              <w:tab/>
              <w:t xml:space="preserve">45</w:t>
            </w:r>
          </w:hyperlink>
          <w:r w:rsidDel="00000000" w:rsidR="00000000" w:rsidRPr="00000000">
            <w:rPr>
              <w:rtl w:val="0"/>
            </w:rPr>
          </w:r>
        </w:p>
        <w:p w:rsidR="00000000" w:rsidDel="00000000" w:rsidP="00000000" w:rsidRDefault="00000000" w:rsidRPr="00000000" w14:paraId="00000036">
          <w:pPr>
            <w:widowControl w:val="0"/>
            <w:tabs>
              <w:tab w:val="right" w:leader="none" w:pos="12000"/>
            </w:tabs>
            <w:spacing w:before="60" w:line="240" w:lineRule="auto"/>
            <w:ind w:left="360" w:firstLine="0"/>
            <w:rPr>
              <w:color w:val="000000"/>
            </w:rPr>
          </w:pPr>
          <w:hyperlink w:anchor="_heading=h.2r0uhxc">
            <w:r w:rsidDel="00000000" w:rsidR="00000000" w:rsidRPr="00000000">
              <w:rPr>
                <w:color w:val="000000"/>
                <w:rtl w:val="0"/>
              </w:rPr>
              <w:t xml:space="preserve">Reflection Questions</w:t>
              <w:tab/>
              <w:t xml:space="preserve">45</w:t>
            </w:r>
          </w:hyperlink>
          <w:r w:rsidDel="00000000" w:rsidR="00000000" w:rsidRPr="00000000">
            <w:rPr>
              <w:rtl w:val="0"/>
            </w:rPr>
          </w:r>
        </w:p>
        <w:p w:rsidR="00000000" w:rsidDel="00000000" w:rsidP="00000000" w:rsidRDefault="00000000" w:rsidRPr="00000000" w14:paraId="00000037">
          <w:pPr>
            <w:widowControl w:val="0"/>
            <w:tabs>
              <w:tab w:val="right" w:leader="none" w:pos="12000"/>
            </w:tabs>
            <w:spacing w:before="60" w:line="240" w:lineRule="auto"/>
            <w:ind w:left="360" w:firstLine="0"/>
            <w:rPr>
              <w:color w:val="000000"/>
            </w:rPr>
          </w:pPr>
          <w:hyperlink w:anchor="_heading=h.1664s55">
            <w:r w:rsidDel="00000000" w:rsidR="00000000" w:rsidRPr="00000000">
              <w:rPr>
                <w:color w:val="000000"/>
                <w:rtl w:val="0"/>
              </w:rPr>
              <w:t xml:space="preserve">Summing It Up</w:t>
              <w:tab/>
              <w:t xml:space="preserve">46</w:t>
            </w:r>
          </w:hyperlink>
          <w:r w:rsidDel="00000000" w:rsidR="00000000" w:rsidRPr="00000000">
            <w:rPr>
              <w:rtl w:val="0"/>
            </w:rPr>
          </w:r>
        </w:p>
        <w:p w:rsidR="00000000" w:rsidDel="00000000" w:rsidP="00000000" w:rsidRDefault="00000000" w:rsidRPr="00000000" w14:paraId="00000038">
          <w:pPr>
            <w:widowControl w:val="0"/>
            <w:tabs>
              <w:tab w:val="right" w:leader="none" w:pos="12000"/>
            </w:tabs>
            <w:spacing w:before="60" w:line="240" w:lineRule="auto"/>
            <w:rPr>
              <w:b w:val="1"/>
              <w:color w:val="000000"/>
            </w:rPr>
          </w:pPr>
          <w:hyperlink w:anchor="_heading=h.25b2l0r">
            <w:r w:rsidDel="00000000" w:rsidR="00000000" w:rsidRPr="00000000">
              <w:rPr>
                <w:b w:val="1"/>
                <w:color w:val="000000"/>
                <w:rtl w:val="0"/>
              </w:rPr>
              <w:t xml:space="preserve">Chapter 5: Peaceful Co-Parenting with the Ex</w:t>
              <w:tab/>
              <w:t xml:space="preserve">47</w:t>
            </w:r>
          </w:hyperlink>
          <w:r w:rsidDel="00000000" w:rsidR="00000000" w:rsidRPr="00000000">
            <w:rPr>
              <w:rtl w:val="0"/>
            </w:rPr>
          </w:r>
        </w:p>
        <w:p w:rsidR="00000000" w:rsidDel="00000000" w:rsidP="00000000" w:rsidRDefault="00000000" w:rsidRPr="00000000" w14:paraId="00000039">
          <w:pPr>
            <w:widowControl w:val="0"/>
            <w:tabs>
              <w:tab w:val="right" w:leader="none" w:pos="12000"/>
            </w:tabs>
            <w:spacing w:before="60" w:line="240" w:lineRule="auto"/>
            <w:ind w:left="360" w:firstLine="0"/>
            <w:rPr>
              <w:color w:val="000000"/>
            </w:rPr>
          </w:pPr>
          <w:hyperlink w:anchor="_heading=h.34g0dwd">
            <w:r w:rsidDel="00000000" w:rsidR="00000000" w:rsidRPr="00000000">
              <w:rPr>
                <w:color w:val="000000"/>
                <w:rtl w:val="0"/>
              </w:rPr>
              <w:t xml:space="preserve">Co-Parenting 101: Easy Guidelines for Success</w:t>
              <w:tab/>
              <w:t xml:space="preserve">49</w:t>
            </w:r>
          </w:hyperlink>
          <w:r w:rsidDel="00000000" w:rsidR="00000000" w:rsidRPr="00000000">
            <w:rPr>
              <w:rtl w:val="0"/>
            </w:rPr>
          </w:r>
        </w:p>
        <w:p w:rsidR="00000000" w:rsidDel="00000000" w:rsidP="00000000" w:rsidRDefault="00000000" w:rsidRPr="00000000" w14:paraId="0000003A">
          <w:pPr>
            <w:widowControl w:val="0"/>
            <w:tabs>
              <w:tab w:val="right" w:leader="none" w:pos="12000"/>
            </w:tabs>
            <w:spacing w:before="60" w:line="240" w:lineRule="auto"/>
            <w:ind w:left="360" w:firstLine="0"/>
            <w:rPr>
              <w:color w:val="000000"/>
            </w:rPr>
          </w:pPr>
          <w:hyperlink w:anchor="_heading=h.1jlao46">
            <w:r w:rsidDel="00000000" w:rsidR="00000000" w:rsidRPr="00000000">
              <w:rPr>
                <w:color w:val="000000"/>
                <w:rtl w:val="0"/>
              </w:rPr>
              <w:t xml:space="preserve">Keeping the Calm: Managing Conflicts Gracefully</w:t>
              <w:tab/>
              <w:t xml:space="preserve">49</w:t>
            </w:r>
          </w:hyperlink>
          <w:r w:rsidDel="00000000" w:rsidR="00000000" w:rsidRPr="00000000">
            <w:rPr>
              <w:rtl w:val="0"/>
            </w:rPr>
          </w:r>
        </w:p>
        <w:p w:rsidR="00000000" w:rsidDel="00000000" w:rsidP="00000000" w:rsidRDefault="00000000" w:rsidRPr="00000000" w14:paraId="0000003B">
          <w:pPr>
            <w:widowControl w:val="0"/>
            <w:tabs>
              <w:tab w:val="right" w:leader="none" w:pos="12000"/>
            </w:tabs>
            <w:spacing w:before="60" w:line="240" w:lineRule="auto"/>
            <w:ind w:left="1080" w:firstLine="0"/>
            <w:rPr>
              <w:color w:val="000000"/>
            </w:rPr>
          </w:pPr>
          <w:hyperlink w:anchor="_heading=h.43ky6rz">
            <w:r w:rsidDel="00000000" w:rsidR="00000000" w:rsidRPr="00000000">
              <w:rPr>
                <w:color w:val="000000"/>
                <w:rtl w:val="0"/>
              </w:rPr>
              <w:t xml:space="preserve">Building Bridges: Creating a Healthy Relationship with the Ex</w:t>
              <w:tab/>
              <w:t xml:space="preserve">50</w:t>
            </w:r>
          </w:hyperlink>
          <w:r w:rsidDel="00000000" w:rsidR="00000000" w:rsidRPr="00000000">
            <w:rPr>
              <w:rtl w:val="0"/>
            </w:rPr>
          </w:r>
        </w:p>
        <w:p w:rsidR="00000000" w:rsidDel="00000000" w:rsidP="00000000" w:rsidRDefault="00000000" w:rsidRPr="00000000" w14:paraId="0000003C">
          <w:pPr>
            <w:widowControl w:val="0"/>
            <w:tabs>
              <w:tab w:val="right" w:leader="none" w:pos="12000"/>
            </w:tabs>
            <w:spacing w:before="60" w:line="240" w:lineRule="auto"/>
            <w:ind w:left="1080" w:firstLine="0"/>
            <w:rPr>
              <w:color w:val="000000"/>
            </w:rPr>
          </w:pPr>
          <w:hyperlink w:anchor="_heading=h.2iq8gzs">
            <w:r w:rsidDel="00000000" w:rsidR="00000000" w:rsidRPr="00000000">
              <w:rPr>
                <w:color w:val="000000"/>
                <w:rtl w:val="0"/>
              </w:rPr>
              <w:t xml:space="preserve">Fun Family Activities: Building Positive Co-Parenting Experiences</w:t>
              <w:tab/>
              <w:t xml:space="preserve">50</w:t>
            </w:r>
          </w:hyperlink>
          <w:r w:rsidDel="00000000" w:rsidR="00000000" w:rsidRPr="00000000">
            <w:rPr>
              <w:rtl w:val="0"/>
            </w:rPr>
          </w:r>
        </w:p>
        <w:p w:rsidR="00000000" w:rsidDel="00000000" w:rsidP="00000000" w:rsidRDefault="00000000" w:rsidRPr="00000000" w14:paraId="0000003D">
          <w:pPr>
            <w:widowControl w:val="0"/>
            <w:tabs>
              <w:tab w:val="right" w:leader="none" w:pos="12000"/>
            </w:tabs>
            <w:spacing w:before="60" w:line="240" w:lineRule="auto"/>
            <w:ind w:left="360" w:firstLine="0"/>
            <w:rPr>
              <w:color w:val="000000"/>
            </w:rPr>
          </w:pPr>
          <w:hyperlink w:anchor="_heading=h.xvir7l">
            <w:r w:rsidDel="00000000" w:rsidR="00000000" w:rsidRPr="00000000">
              <w:rPr>
                <w:color w:val="000000"/>
                <w:rtl w:val="0"/>
              </w:rPr>
              <w:t xml:space="preserve">Reflection Questions</w:t>
              <w:tab/>
              <w:t xml:space="preserve">51</w:t>
            </w:r>
          </w:hyperlink>
          <w:r w:rsidDel="00000000" w:rsidR="00000000" w:rsidRPr="00000000">
            <w:rPr>
              <w:rtl w:val="0"/>
            </w:rPr>
          </w:r>
        </w:p>
        <w:p w:rsidR="00000000" w:rsidDel="00000000" w:rsidP="00000000" w:rsidRDefault="00000000" w:rsidRPr="00000000" w14:paraId="0000003E">
          <w:pPr>
            <w:widowControl w:val="0"/>
            <w:tabs>
              <w:tab w:val="right" w:leader="none" w:pos="12000"/>
            </w:tabs>
            <w:spacing w:before="60" w:line="240" w:lineRule="auto"/>
            <w:ind w:left="360" w:firstLine="0"/>
            <w:rPr>
              <w:color w:val="000000"/>
            </w:rPr>
          </w:pPr>
          <w:hyperlink w:anchor="_heading=h.3hv69ve">
            <w:r w:rsidDel="00000000" w:rsidR="00000000" w:rsidRPr="00000000">
              <w:rPr>
                <w:color w:val="000000"/>
                <w:rtl w:val="0"/>
              </w:rPr>
              <w:t xml:space="preserve">Summing It Up</w:t>
              <w:tab/>
              <w:t xml:space="preserve">52</w:t>
            </w:r>
          </w:hyperlink>
          <w:r w:rsidDel="00000000" w:rsidR="00000000" w:rsidRPr="00000000">
            <w:rPr>
              <w:rtl w:val="0"/>
            </w:rPr>
          </w:r>
        </w:p>
        <w:p w:rsidR="00000000" w:rsidDel="00000000" w:rsidP="00000000" w:rsidRDefault="00000000" w:rsidRPr="00000000" w14:paraId="0000003F">
          <w:pPr>
            <w:widowControl w:val="0"/>
            <w:tabs>
              <w:tab w:val="right" w:leader="none" w:pos="12000"/>
            </w:tabs>
            <w:spacing w:before="60" w:line="240" w:lineRule="auto"/>
            <w:rPr>
              <w:b w:val="1"/>
              <w:color w:val="000000"/>
            </w:rPr>
          </w:pPr>
          <w:hyperlink w:anchor="_heading=h.4h042r0">
            <w:r w:rsidDel="00000000" w:rsidR="00000000" w:rsidRPr="00000000">
              <w:rPr>
                <w:b w:val="1"/>
                <w:color w:val="000000"/>
                <w:rtl w:val="0"/>
              </w:rPr>
              <w:t xml:space="preserve">Chapter 6: You Time! Self-Care is a Must</w:t>
              <w:tab/>
              <w:t xml:space="preserve">53</w:t>
            </w:r>
          </w:hyperlink>
          <w:r w:rsidDel="00000000" w:rsidR="00000000" w:rsidRPr="00000000">
            <w:rPr>
              <w:rtl w:val="0"/>
            </w:rPr>
          </w:r>
        </w:p>
        <w:p w:rsidR="00000000" w:rsidDel="00000000" w:rsidP="00000000" w:rsidRDefault="00000000" w:rsidRPr="00000000" w14:paraId="00000040">
          <w:pPr>
            <w:widowControl w:val="0"/>
            <w:tabs>
              <w:tab w:val="right" w:leader="none" w:pos="12000"/>
            </w:tabs>
            <w:spacing w:before="60" w:line="240" w:lineRule="auto"/>
            <w:ind w:left="360" w:firstLine="0"/>
            <w:rPr>
              <w:color w:val="000000"/>
            </w:rPr>
          </w:pPr>
          <w:hyperlink w:anchor="_heading=h.1baon6m">
            <w:r w:rsidDel="00000000" w:rsidR="00000000" w:rsidRPr="00000000">
              <w:rPr>
                <w:color w:val="000000"/>
                <w:rtl w:val="0"/>
              </w:rPr>
              <w:t xml:space="preserve">Me Time Magic: Why Taking Care of Yourself Matters</w:t>
              <w:tab/>
              <w:t xml:space="preserve">54</w:t>
            </w:r>
          </w:hyperlink>
          <w:r w:rsidDel="00000000" w:rsidR="00000000" w:rsidRPr="00000000">
            <w:rPr>
              <w:rtl w:val="0"/>
            </w:rPr>
          </w:r>
        </w:p>
        <w:p w:rsidR="00000000" w:rsidDel="00000000" w:rsidP="00000000" w:rsidRDefault="00000000" w:rsidRPr="00000000" w14:paraId="00000041">
          <w:pPr>
            <w:widowControl w:val="0"/>
            <w:tabs>
              <w:tab w:val="right" w:leader="none" w:pos="12000"/>
            </w:tabs>
            <w:spacing w:before="60" w:line="240" w:lineRule="auto"/>
            <w:ind w:left="720" w:firstLine="0"/>
            <w:rPr>
              <w:color w:val="000000"/>
            </w:rPr>
          </w:pPr>
          <w:hyperlink w:anchor="_heading=h.3vac5uf">
            <w:r w:rsidDel="00000000" w:rsidR="00000000" w:rsidRPr="00000000">
              <w:rPr>
                <w:color w:val="000000"/>
                <w:rtl w:val="0"/>
              </w:rPr>
              <w:t xml:space="preserve">Common Misconceptions About Self Care</w:t>
              <w:tab/>
              <w:t xml:space="preserve">55</w:t>
            </w:r>
          </w:hyperlink>
          <w:r w:rsidDel="00000000" w:rsidR="00000000" w:rsidRPr="00000000">
            <w:rPr>
              <w:rtl w:val="0"/>
            </w:rPr>
          </w:r>
        </w:p>
        <w:p w:rsidR="00000000" w:rsidDel="00000000" w:rsidP="00000000" w:rsidRDefault="00000000" w:rsidRPr="00000000" w14:paraId="00000042">
          <w:pPr>
            <w:widowControl w:val="0"/>
            <w:tabs>
              <w:tab w:val="right" w:leader="none" w:pos="12000"/>
            </w:tabs>
            <w:spacing w:before="60" w:line="240" w:lineRule="auto"/>
            <w:ind w:left="360" w:firstLine="0"/>
            <w:rPr>
              <w:color w:val="000000"/>
            </w:rPr>
          </w:pPr>
          <w:hyperlink w:anchor="_heading=h.2afmg28">
            <w:r w:rsidDel="00000000" w:rsidR="00000000" w:rsidRPr="00000000">
              <w:rPr>
                <w:color w:val="000000"/>
                <w:rtl w:val="0"/>
              </w:rPr>
              <w:t xml:space="preserve">Fun Self-Care Ideas: From Spa Nights to Adventure Days</w:t>
              <w:tab/>
              <w:t xml:space="preserve">56</w:t>
            </w:r>
          </w:hyperlink>
          <w:r w:rsidDel="00000000" w:rsidR="00000000" w:rsidRPr="00000000">
            <w:rPr>
              <w:rtl w:val="0"/>
            </w:rPr>
          </w:r>
        </w:p>
        <w:p w:rsidR="00000000" w:rsidDel="00000000" w:rsidP="00000000" w:rsidRDefault="00000000" w:rsidRPr="00000000" w14:paraId="00000043">
          <w:pPr>
            <w:widowControl w:val="0"/>
            <w:tabs>
              <w:tab w:val="right" w:leader="none" w:pos="12000"/>
            </w:tabs>
            <w:spacing w:before="60" w:line="240" w:lineRule="auto"/>
            <w:ind w:left="360" w:firstLine="0"/>
            <w:rPr>
              <w:color w:val="000000"/>
            </w:rPr>
          </w:pPr>
          <w:hyperlink w:anchor="_heading=h.pkwqa1">
            <w:r w:rsidDel="00000000" w:rsidR="00000000" w:rsidRPr="00000000">
              <w:rPr>
                <w:color w:val="000000"/>
                <w:rtl w:val="0"/>
              </w:rPr>
              <w:t xml:space="preserve">Setting Self-Care Boundaries with Friends and Extended Family</w:t>
              <w:tab/>
              <w:t xml:space="preserve">57</w:t>
            </w:r>
          </w:hyperlink>
          <w:r w:rsidDel="00000000" w:rsidR="00000000" w:rsidRPr="00000000">
            <w:rPr>
              <w:rtl w:val="0"/>
            </w:rPr>
          </w:r>
        </w:p>
        <w:p w:rsidR="00000000" w:rsidDel="00000000" w:rsidP="00000000" w:rsidRDefault="00000000" w:rsidRPr="00000000" w14:paraId="00000044">
          <w:pPr>
            <w:widowControl w:val="0"/>
            <w:tabs>
              <w:tab w:val="right" w:leader="none" w:pos="12000"/>
            </w:tabs>
            <w:spacing w:before="60" w:line="240" w:lineRule="auto"/>
            <w:ind w:left="360" w:firstLine="0"/>
            <w:rPr>
              <w:color w:val="000000"/>
            </w:rPr>
          </w:pPr>
          <w:hyperlink w:anchor="_heading=h.39kk8xu">
            <w:r w:rsidDel="00000000" w:rsidR="00000000" w:rsidRPr="00000000">
              <w:rPr>
                <w:color w:val="000000"/>
                <w:rtl w:val="0"/>
              </w:rPr>
              <w:t xml:space="preserve">Self-Care Routines: Making It a Habit</w:t>
              <w:tab/>
              <w:t xml:space="preserve">57</w:t>
            </w:r>
          </w:hyperlink>
          <w:r w:rsidDel="00000000" w:rsidR="00000000" w:rsidRPr="00000000">
            <w:rPr>
              <w:rtl w:val="0"/>
            </w:rPr>
          </w:r>
        </w:p>
        <w:p w:rsidR="00000000" w:rsidDel="00000000" w:rsidP="00000000" w:rsidRDefault="00000000" w:rsidRPr="00000000" w14:paraId="00000045">
          <w:pPr>
            <w:widowControl w:val="0"/>
            <w:tabs>
              <w:tab w:val="right" w:leader="none" w:pos="12000"/>
            </w:tabs>
            <w:spacing w:before="60" w:line="240" w:lineRule="auto"/>
            <w:ind w:left="360" w:firstLine="0"/>
            <w:rPr>
              <w:color w:val="000000"/>
            </w:rPr>
          </w:pPr>
          <w:hyperlink w:anchor="_heading=h.1opuj5n">
            <w:r w:rsidDel="00000000" w:rsidR="00000000" w:rsidRPr="00000000">
              <w:rPr>
                <w:color w:val="000000"/>
                <w:rtl w:val="0"/>
              </w:rPr>
              <w:t xml:space="preserve">Self-Compassion and Mindfulness</w:t>
              <w:tab/>
              <w:t xml:space="preserve">58</w:t>
            </w:r>
          </w:hyperlink>
          <w:r w:rsidDel="00000000" w:rsidR="00000000" w:rsidRPr="00000000">
            <w:rPr>
              <w:rtl w:val="0"/>
            </w:rPr>
          </w:r>
        </w:p>
        <w:p w:rsidR="00000000" w:rsidDel="00000000" w:rsidP="00000000" w:rsidRDefault="00000000" w:rsidRPr="00000000" w14:paraId="00000046">
          <w:pPr>
            <w:widowControl w:val="0"/>
            <w:tabs>
              <w:tab w:val="right" w:leader="none" w:pos="12000"/>
            </w:tabs>
            <w:spacing w:before="60" w:line="240" w:lineRule="auto"/>
            <w:ind w:left="720" w:firstLine="0"/>
            <w:rPr>
              <w:color w:val="000000"/>
            </w:rPr>
          </w:pPr>
          <w:hyperlink w:anchor="_heading=h.48pi1tg">
            <w:r w:rsidDel="00000000" w:rsidR="00000000" w:rsidRPr="00000000">
              <w:rPr>
                <w:color w:val="000000"/>
                <w:rtl w:val="0"/>
              </w:rPr>
              <w:t xml:space="preserve">Benefits of Mindfulness</w:t>
              <w:tab/>
              <w:t xml:space="preserve">59</w:t>
            </w:r>
          </w:hyperlink>
          <w:r w:rsidDel="00000000" w:rsidR="00000000" w:rsidRPr="00000000">
            <w:rPr>
              <w:rtl w:val="0"/>
            </w:rPr>
          </w:r>
        </w:p>
        <w:p w:rsidR="00000000" w:rsidDel="00000000" w:rsidP="00000000" w:rsidRDefault="00000000" w:rsidRPr="00000000" w14:paraId="00000047">
          <w:pPr>
            <w:widowControl w:val="0"/>
            <w:tabs>
              <w:tab w:val="right" w:leader="none" w:pos="12000"/>
            </w:tabs>
            <w:spacing w:before="60" w:line="240" w:lineRule="auto"/>
            <w:ind w:left="360" w:firstLine="0"/>
            <w:rPr>
              <w:color w:val="000000"/>
            </w:rPr>
          </w:pPr>
          <w:hyperlink w:anchor="_heading=h.2nusc19">
            <w:r w:rsidDel="00000000" w:rsidR="00000000" w:rsidRPr="00000000">
              <w:rPr>
                <w:color w:val="000000"/>
                <w:rtl w:val="0"/>
              </w:rPr>
              <w:t xml:space="preserve">Reflection Questions</w:t>
              <w:tab/>
              <w:t xml:space="preserve">59</w:t>
            </w:r>
          </w:hyperlink>
          <w:r w:rsidDel="00000000" w:rsidR="00000000" w:rsidRPr="00000000">
            <w:rPr>
              <w:rtl w:val="0"/>
            </w:rPr>
          </w:r>
        </w:p>
        <w:p w:rsidR="00000000" w:rsidDel="00000000" w:rsidP="00000000" w:rsidRDefault="00000000" w:rsidRPr="00000000" w14:paraId="00000048">
          <w:pPr>
            <w:widowControl w:val="0"/>
            <w:tabs>
              <w:tab w:val="right" w:leader="none" w:pos="12000"/>
            </w:tabs>
            <w:spacing w:before="60" w:line="240" w:lineRule="auto"/>
            <w:ind w:left="360" w:firstLine="0"/>
            <w:rPr>
              <w:color w:val="000000"/>
            </w:rPr>
          </w:pPr>
          <w:hyperlink w:anchor="_heading=h.1302m92">
            <w:r w:rsidDel="00000000" w:rsidR="00000000" w:rsidRPr="00000000">
              <w:rPr>
                <w:color w:val="000000"/>
                <w:rtl w:val="0"/>
              </w:rPr>
              <w:t xml:space="preserve">Summing It Up</w:t>
              <w:tab/>
              <w:t xml:space="preserve">60</w:t>
            </w:r>
          </w:hyperlink>
          <w:r w:rsidDel="00000000" w:rsidR="00000000" w:rsidRPr="00000000">
            <w:rPr>
              <w:rtl w:val="0"/>
            </w:rPr>
          </w:r>
        </w:p>
        <w:p w:rsidR="00000000" w:rsidDel="00000000" w:rsidP="00000000" w:rsidRDefault="00000000" w:rsidRPr="00000000" w14:paraId="00000049">
          <w:pPr>
            <w:widowControl w:val="0"/>
            <w:tabs>
              <w:tab w:val="right" w:leader="none" w:pos="12000"/>
            </w:tabs>
            <w:spacing w:before="60" w:line="240" w:lineRule="auto"/>
            <w:rPr>
              <w:b w:val="1"/>
              <w:color w:val="000000"/>
            </w:rPr>
          </w:pPr>
          <w:hyperlink w:anchor="_heading=h.2250f4o">
            <w:r w:rsidDel="00000000" w:rsidR="00000000" w:rsidRPr="00000000">
              <w:rPr>
                <w:b w:val="1"/>
                <w:color w:val="000000"/>
                <w:rtl w:val="0"/>
              </w:rPr>
              <w:t xml:space="preserve">Chapter 7: Money Talks (And Laughs)</w:t>
              <w:tab/>
              <w:t xml:space="preserve">61</w:t>
            </w:r>
          </w:hyperlink>
          <w:r w:rsidDel="00000000" w:rsidR="00000000" w:rsidRPr="00000000">
            <w:rPr>
              <w:rtl w:val="0"/>
            </w:rPr>
          </w:r>
        </w:p>
        <w:p w:rsidR="00000000" w:rsidDel="00000000" w:rsidP="00000000" w:rsidRDefault="00000000" w:rsidRPr="00000000" w14:paraId="0000004A">
          <w:pPr>
            <w:widowControl w:val="0"/>
            <w:tabs>
              <w:tab w:val="right" w:leader="none" w:pos="12000"/>
            </w:tabs>
            <w:spacing w:before="60" w:line="240" w:lineRule="auto"/>
            <w:ind w:left="360" w:firstLine="0"/>
            <w:rPr>
              <w:color w:val="000000"/>
            </w:rPr>
          </w:pPr>
          <w:hyperlink w:anchor="_heading=h.319y80a">
            <w:r w:rsidDel="00000000" w:rsidR="00000000" w:rsidRPr="00000000">
              <w:rPr>
                <w:color w:val="000000"/>
                <w:rtl w:val="0"/>
              </w:rPr>
              <w:t xml:space="preserve">Chatting About Cash: Making Financial Talks Easy</w:t>
              <w:tab/>
              <w:t xml:space="preserve">62</w:t>
            </w:r>
          </w:hyperlink>
          <w:r w:rsidDel="00000000" w:rsidR="00000000" w:rsidRPr="00000000">
            <w:rPr>
              <w:rtl w:val="0"/>
            </w:rPr>
          </w:r>
        </w:p>
        <w:p w:rsidR="00000000" w:rsidDel="00000000" w:rsidP="00000000" w:rsidRDefault="00000000" w:rsidRPr="00000000" w14:paraId="0000004B">
          <w:pPr>
            <w:widowControl w:val="0"/>
            <w:tabs>
              <w:tab w:val="right" w:leader="none" w:pos="12000"/>
            </w:tabs>
            <w:spacing w:before="60" w:line="240" w:lineRule="auto"/>
            <w:ind w:left="360" w:firstLine="0"/>
            <w:rPr>
              <w:color w:val="000000"/>
            </w:rPr>
          </w:pPr>
          <w:hyperlink w:anchor="_heading=h.1gf8i83">
            <w:r w:rsidDel="00000000" w:rsidR="00000000" w:rsidRPr="00000000">
              <w:rPr>
                <w:color w:val="000000"/>
                <w:rtl w:val="0"/>
              </w:rPr>
              <w:t xml:space="preserve">Defining Clear Financial Territories</w:t>
              <w:tab/>
              <w:t xml:space="preserve">63</w:t>
            </w:r>
          </w:hyperlink>
          <w:r w:rsidDel="00000000" w:rsidR="00000000" w:rsidRPr="00000000">
            <w:rPr>
              <w:rtl w:val="0"/>
            </w:rPr>
          </w:r>
        </w:p>
        <w:p w:rsidR="00000000" w:rsidDel="00000000" w:rsidP="00000000" w:rsidRDefault="00000000" w:rsidRPr="00000000" w14:paraId="0000004C">
          <w:pPr>
            <w:widowControl w:val="0"/>
            <w:tabs>
              <w:tab w:val="right" w:leader="none" w:pos="12000"/>
            </w:tabs>
            <w:spacing w:before="60" w:line="240" w:lineRule="auto"/>
            <w:ind w:left="720" w:firstLine="0"/>
            <w:rPr>
              <w:color w:val="000000"/>
            </w:rPr>
          </w:pPr>
          <w:hyperlink w:anchor="_heading=h.40ew0vw">
            <w:r w:rsidDel="00000000" w:rsidR="00000000" w:rsidRPr="00000000">
              <w:rPr>
                <w:color w:val="000000"/>
                <w:rtl w:val="0"/>
              </w:rPr>
              <w:t xml:space="preserve">Designating Expense Categories</w:t>
              <w:tab/>
              <w:t xml:space="preserve">63</w:t>
            </w:r>
          </w:hyperlink>
          <w:r w:rsidDel="00000000" w:rsidR="00000000" w:rsidRPr="00000000">
            <w:rPr>
              <w:rtl w:val="0"/>
            </w:rPr>
          </w:r>
        </w:p>
        <w:p w:rsidR="00000000" w:rsidDel="00000000" w:rsidP="00000000" w:rsidRDefault="00000000" w:rsidRPr="00000000" w14:paraId="0000004D">
          <w:pPr>
            <w:widowControl w:val="0"/>
            <w:tabs>
              <w:tab w:val="right" w:leader="none" w:pos="12000"/>
            </w:tabs>
            <w:spacing w:before="60" w:line="240" w:lineRule="auto"/>
            <w:ind w:left="720" w:firstLine="0"/>
            <w:rPr>
              <w:color w:val="000000"/>
            </w:rPr>
          </w:pPr>
          <w:hyperlink w:anchor="_heading=h.2fk6b3p">
            <w:r w:rsidDel="00000000" w:rsidR="00000000" w:rsidRPr="00000000">
              <w:rPr>
                <w:color w:val="000000"/>
                <w:rtl w:val="0"/>
              </w:rPr>
              <w:t xml:space="preserve">Utilizing Technology for Transparency</w:t>
              <w:tab/>
              <w:t xml:space="preserve">63</w:t>
            </w:r>
          </w:hyperlink>
          <w:r w:rsidDel="00000000" w:rsidR="00000000" w:rsidRPr="00000000">
            <w:rPr>
              <w:rtl w:val="0"/>
            </w:rPr>
          </w:r>
        </w:p>
        <w:p w:rsidR="00000000" w:rsidDel="00000000" w:rsidP="00000000" w:rsidRDefault="00000000" w:rsidRPr="00000000" w14:paraId="0000004E">
          <w:pPr>
            <w:widowControl w:val="0"/>
            <w:tabs>
              <w:tab w:val="right" w:leader="none" w:pos="12000"/>
            </w:tabs>
            <w:spacing w:before="60" w:line="240" w:lineRule="auto"/>
            <w:ind w:left="720" w:firstLine="0"/>
            <w:rPr>
              <w:color w:val="000000"/>
            </w:rPr>
          </w:pPr>
          <w:hyperlink w:anchor="_heading=h.upglbi">
            <w:r w:rsidDel="00000000" w:rsidR="00000000" w:rsidRPr="00000000">
              <w:rPr>
                <w:color w:val="000000"/>
                <w:rtl w:val="0"/>
              </w:rPr>
              <w:t xml:space="preserve">Planning for Big-Ticket Items</w:t>
              <w:tab/>
              <w:t xml:space="preserve">63</w:t>
            </w:r>
          </w:hyperlink>
          <w:r w:rsidDel="00000000" w:rsidR="00000000" w:rsidRPr="00000000">
            <w:rPr>
              <w:rtl w:val="0"/>
            </w:rPr>
          </w:r>
        </w:p>
        <w:p w:rsidR="00000000" w:rsidDel="00000000" w:rsidP="00000000" w:rsidRDefault="00000000" w:rsidRPr="00000000" w14:paraId="0000004F">
          <w:pPr>
            <w:widowControl w:val="0"/>
            <w:tabs>
              <w:tab w:val="right" w:leader="none" w:pos="12000"/>
            </w:tabs>
            <w:spacing w:before="60" w:line="240" w:lineRule="auto"/>
            <w:ind w:left="360" w:firstLine="0"/>
            <w:rPr>
              <w:color w:val="000000"/>
            </w:rPr>
          </w:pPr>
          <w:hyperlink w:anchor="_heading=h.3ep43zb">
            <w:r w:rsidDel="00000000" w:rsidR="00000000" w:rsidRPr="00000000">
              <w:rPr>
                <w:color w:val="000000"/>
                <w:rtl w:val="0"/>
              </w:rPr>
              <w:t xml:space="preserve">Communication Without Collaboration</w:t>
              <w:tab/>
              <w:t xml:space="preserve">63</w:t>
            </w:r>
          </w:hyperlink>
          <w:r w:rsidDel="00000000" w:rsidR="00000000" w:rsidRPr="00000000">
            <w:rPr>
              <w:rtl w:val="0"/>
            </w:rPr>
          </w:r>
        </w:p>
        <w:p w:rsidR="00000000" w:rsidDel="00000000" w:rsidP="00000000" w:rsidRDefault="00000000" w:rsidRPr="00000000" w14:paraId="00000050">
          <w:pPr>
            <w:widowControl w:val="0"/>
            <w:tabs>
              <w:tab w:val="right" w:leader="none" w:pos="12000"/>
            </w:tabs>
            <w:spacing w:before="60" w:line="240" w:lineRule="auto"/>
            <w:ind w:left="720" w:firstLine="0"/>
            <w:rPr>
              <w:color w:val="000000"/>
            </w:rPr>
          </w:pPr>
          <w:hyperlink w:anchor="_heading=h.1tuee74">
            <w:r w:rsidDel="00000000" w:rsidR="00000000" w:rsidRPr="00000000">
              <w:rPr>
                <w:color w:val="000000"/>
                <w:rtl w:val="0"/>
              </w:rPr>
              <w:t xml:space="preserve">Flexibility in Financial Responsibility</w:t>
              <w:tab/>
              <w:t xml:space="preserve">64</w:t>
            </w:r>
          </w:hyperlink>
          <w:r w:rsidDel="00000000" w:rsidR="00000000" w:rsidRPr="00000000">
            <w:rPr>
              <w:rtl w:val="0"/>
            </w:rPr>
          </w:r>
        </w:p>
        <w:p w:rsidR="00000000" w:rsidDel="00000000" w:rsidP="00000000" w:rsidRDefault="00000000" w:rsidRPr="00000000" w14:paraId="00000051">
          <w:pPr>
            <w:widowControl w:val="0"/>
            <w:tabs>
              <w:tab w:val="right" w:leader="none" w:pos="12000"/>
            </w:tabs>
            <w:spacing w:before="60" w:line="240" w:lineRule="auto"/>
            <w:ind w:left="720" w:firstLine="0"/>
            <w:rPr>
              <w:color w:val="000000"/>
            </w:rPr>
          </w:pPr>
          <w:hyperlink w:anchor="_heading=h.4du1wux">
            <w:r w:rsidDel="00000000" w:rsidR="00000000" w:rsidRPr="00000000">
              <w:rPr>
                <w:color w:val="000000"/>
                <w:rtl w:val="0"/>
              </w:rPr>
              <w:t xml:space="preserve">Planning for the Future Individually</w:t>
              <w:tab/>
              <w:t xml:space="preserve">64</w:t>
            </w:r>
          </w:hyperlink>
          <w:r w:rsidDel="00000000" w:rsidR="00000000" w:rsidRPr="00000000">
            <w:rPr>
              <w:rtl w:val="0"/>
            </w:rPr>
          </w:r>
        </w:p>
        <w:p w:rsidR="00000000" w:rsidDel="00000000" w:rsidP="00000000" w:rsidRDefault="00000000" w:rsidRPr="00000000" w14:paraId="00000052">
          <w:pPr>
            <w:widowControl w:val="0"/>
            <w:tabs>
              <w:tab w:val="right" w:leader="none" w:pos="12000"/>
            </w:tabs>
            <w:spacing w:before="60" w:line="240" w:lineRule="auto"/>
            <w:ind w:left="360" w:firstLine="0"/>
            <w:rPr>
              <w:color w:val="000000"/>
            </w:rPr>
          </w:pPr>
          <w:hyperlink w:anchor="_heading=h.2szc72q">
            <w:r w:rsidDel="00000000" w:rsidR="00000000" w:rsidRPr="00000000">
              <w:rPr>
                <w:color w:val="000000"/>
                <w:rtl w:val="0"/>
              </w:rPr>
              <w:t xml:space="preserve">Teaching Financial Responsibility to Children</w:t>
              <w:tab/>
              <w:t xml:space="preserve">64</w:t>
            </w:r>
          </w:hyperlink>
          <w:r w:rsidDel="00000000" w:rsidR="00000000" w:rsidRPr="00000000">
            <w:rPr>
              <w:rtl w:val="0"/>
            </w:rPr>
          </w:r>
        </w:p>
        <w:p w:rsidR="00000000" w:rsidDel="00000000" w:rsidP="00000000" w:rsidRDefault="00000000" w:rsidRPr="00000000" w14:paraId="00000053">
          <w:pPr>
            <w:widowControl w:val="0"/>
            <w:tabs>
              <w:tab w:val="right" w:leader="none" w:pos="12000"/>
            </w:tabs>
            <w:spacing w:before="60" w:line="240" w:lineRule="auto"/>
            <w:ind w:left="360" w:firstLine="0"/>
            <w:rPr>
              <w:color w:val="000000"/>
            </w:rPr>
          </w:pPr>
          <w:hyperlink w:anchor="_heading=h.184mhaj">
            <w:r w:rsidDel="00000000" w:rsidR="00000000" w:rsidRPr="00000000">
              <w:rPr>
                <w:color w:val="000000"/>
                <w:rtl w:val="0"/>
              </w:rPr>
              <w:t xml:space="preserve">Reflection Questions:</w:t>
              <w:tab/>
              <w:t xml:space="preserve">65</w:t>
            </w:r>
          </w:hyperlink>
          <w:r w:rsidDel="00000000" w:rsidR="00000000" w:rsidRPr="00000000">
            <w:rPr>
              <w:rtl w:val="0"/>
            </w:rPr>
          </w:r>
        </w:p>
        <w:p w:rsidR="00000000" w:rsidDel="00000000" w:rsidP="00000000" w:rsidRDefault="00000000" w:rsidRPr="00000000" w14:paraId="00000054">
          <w:pPr>
            <w:widowControl w:val="0"/>
            <w:tabs>
              <w:tab w:val="right" w:leader="none" w:pos="12000"/>
            </w:tabs>
            <w:spacing w:before="60" w:line="240" w:lineRule="auto"/>
            <w:ind w:left="360" w:firstLine="0"/>
            <w:rPr>
              <w:color w:val="000000"/>
            </w:rPr>
          </w:pPr>
          <w:hyperlink w:anchor="_heading=h.3s49zyc">
            <w:r w:rsidDel="00000000" w:rsidR="00000000" w:rsidRPr="00000000">
              <w:rPr>
                <w:color w:val="000000"/>
                <w:rtl w:val="0"/>
              </w:rPr>
              <w:t xml:space="preserve">Summing It Up</w:t>
              <w:tab/>
              <w:t xml:space="preserve">66</w:t>
            </w:r>
          </w:hyperlink>
          <w:r w:rsidDel="00000000" w:rsidR="00000000" w:rsidRPr="00000000">
            <w:rPr>
              <w:rtl w:val="0"/>
            </w:rPr>
          </w:r>
        </w:p>
        <w:p w:rsidR="00000000" w:rsidDel="00000000" w:rsidP="00000000" w:rsidRDefault="00000000" w:rsidRPr="00000000" w14:paraId="00000055">
          <w:pPr>
            <w:widowControl w:val="0"/>
            <w:tabs>
              <w:tab w:val="right" w:leader="none" w:pos="12000"/>
            </w:tabs>
            <w:spacing w:before="60" w:line="240" w:lineRule="auto"/>
            <w:rPr>
              <w:b w:val="1"/>
              <w:color w:val="000000"/>
            </w:rPr>
          </w:pPr>
          <w:hyperlink w:anchor="_heading=h.meukdy">
            <w:r w:rsidDel="00000000" w:rsidR="00000000" w:rsidRPr="00000000">
              <w:rPr>
                <w:b w:val="1"/>
                <w:color w:val="000000"/>
                <w:rtl w:val="0"/>
              </w:rPr>
              <w:t xml:space="preserve">Chapter 8: Conflict Resolution Without the Drama</w:t>
              <w:tab/>
              <w:t xml:space="preserve">67</w:t>
            </w:r>
          </w:hyperlink>
          <w:r w:rsidDel="00000000" w:rsidR="00000000" w:rsidRPr="00000000">
            <w:rPr>
              <w:rtl w:val="0"/>
            </w:rPr>
          </w:r>
        </w:p>
        <w:p w:rsidR="00000000" w:rsidDel="00000000" w:rsidP="00000000" w:rsidRDefault="00000000" w:rsidRPr="00000000" w14:paraId="00000056">
          <w:pPr>
            <w:widowControl w:val="0"/>
            <w:tabs>
              <w:tab w:val="right" w:leader="none" w:pos="12000"/>
            </w:tabs>
            <w:spacing w:before="60" w:line="240" w:lineRule="auto"/>
            <w:ind w:left="360" w:firstLine="0"/>
            <w:rPr>
              <w:color w:val="000000"/>
            </w:rPr>
          </w:pPr>
          <w:hyperlink w:anchor="_heading=h.1ljsd9k">
            <w:r w:rsidDel="00000000" w:rsidR="00000000" w:rsidRPr="00000000">
              <w:rPr>
                <w:color w:val="000000"/>
                <w:rtl w:val="0"/>
              </w:rPr>
              <w:t xml:space="preserve">Fight to Friendly: Easy Conflict Resolution Tips</w:t>
              <w:tab/>
              <w:t xml:space="preserve">68</w:t>
            </w:r>
          </w:hyperlink>
          <w:r w:rsidDel="00000000" w:rsidR="00000000" w:rsidRPr="00000000">
            <w:rPr>
              <w:rtl w:val="0"/>
            </w:rPr>
          </w:r>
        </w:p>
        <w:p w:rsidR="00000000" w:rsidDel="00000000" w:rsidP="00000000" w:rsidRDefault="00000000" w:rsidRPr="00000000" w14:paraId="00000057">
          <w:pPr>
            <w:widowControl w:val="0"/>
            <w:tabs>
              <w:tab w:val="right" w:leader="none" w:pos="12000"/>
            </w:tabs>
            <w:spacing w:before="60" w:line="240" w:lineRule="auto"/>
            <w:ind w:left="360" w:firstLine="0"/>
            <w:rPr>
              <w:color w:val="000000"/>
            </w:rPr>
          </w:pPr>
          <w:hyperlink w:anchor="_heading=h.45jfvxd">
            <w:r w:rsidDel="00000000" w:rsidR="00000000" w:rsidRPr="00000000">
              <w:rPr>
                <w:color w:val="000000"/>
                <w:rtl w:val="0"/>
              </w:rPr>
              <w:t xml:space="preserve">Tools for Peace: Practical Conflict Resolution Tips</w:t>
              <w:tab/>
              <w:t xml:space="preserve">68</w:t>
            </w:r>
          </w:hyperlink>
          <w:r w:rsidDel="00000000" w:rsidR="00000000" w:rsidRPr="00000000">
            <w:rPr>
              <w:rtl w:val="0"/>
            </w:rPr>
          </w:r>
        </w:p>
        <w:p w:rsidR="00000000" w:rsidDel="00000000" w:rsidP="00000000" w:rsidRDefault="00000000" w:rsidRPr="00000000" w14:paraId="00000058">
          <w:pPr>
            <w:widowControl w:val="0"/>
            <w:tabs>
              <w:tab w:val="right" w:leader="none" w:pos="12000"/>
            </w:tabs>
            <w:spacing w:before="60" w:line="240" w:lineRule="auto"/>
            <w:ind w:left="360" w:firstLine="0"/>
            <w:rPr>
              <w:color w:val="000000"/>
            </w:rPr>
          </w:pPr>
          <w:hyperlink w:anchor="_heading=h.2koq656">
            <w:r w:rsidDel="00000000" w:rsidR="00000000" w:rsidRPr="00000000">
              <w:rPr>
                <w:color w:val="000000"/>
                <w:rtl w:val="0"/>
              </w:rPr>
              <w:t xml:space="preserve">Modeling Behavior: Leading by Example</w:t>
              <w:tab/>
              <w:t xml:space="preserve">69</w:t>
            </w:r>
          </w:hyperlink>
          <w:r w:rsidDel="00000000" w:rsidR="00000000" w:rsidRPr="00000000">
            <w:rPr>
              <w:rtl w:val="0"/>
            </w:rPr>
          </w:r>
        </w:p>
        <w:p w:rsidR="00000000" w:rsidDel="00000000" w:rsidP="00000000" w:rsidRDefault="00000000" w:rsidRPr="00000000" w14:paraId="00000059">
          <w:pPr>
            <w:widowControl w:val="0"/>
            <w:tabs>
              <w:tab w:val="right" w:leader="none" w:pos="12000"/>
            </w:tabs>
            <w:spacing w:before="60" w:line="240" w:lineRule="auto"/>
            <w:ind w:left="360" w:firstLine="0"/>
            <w:rPr>
              <w:color w:val="000000"/>
            </w:rPr>
          </w:pPr>
          <w:hyperlink w:anchor="_heading=h.zu0gcz">
            <w:r w:rsidDel="00000000" w:rsidR="00000000" w:rsidRPr="00000000">
              <w:rPr>
                <w:color w:val="000000"/>
                <w:rtl w:val="0"/>
              </w:rPr>
              <w:t xml:space="preserve">Turning Conflicts into Learning Moments</w:t>
              <w:tab/>
              <w:t xml:space="preserve">69</w:t>
            </w:r>
          </w:hyperlink>
          <w:r w:rsidDel="00000000" w:rsidR="00000000" w:rsidRPr="00000000">
            <w:rPr>
              <w:rtl w:val="0"/>
            </w:rPr>
          </w:r>
        </w:p>
        <w:p w:rsidR="00000000" w:rsidDel="00000000" w:rsidP="00000000" w:rsidRDefault="00000000" w:rsidRPr="00000000" w14:paraId="0000005A">
          <w:pPr>
            <w:widowControl w:val="0"/>
            <w:tabs>
              <w:tab w:val="right" w:leader="none" w:pos="12000"/>
            </w:tabs>
            <w:spacing w:before="60" w:line="240" w:lineRule="auto"/>
            <w:ind w:left="360" w:firstLine="0"/>
            <w:rPr>
              <w:color w:val="000000"/>
            </w:rPr>
          </w:pPr>
          <w:hyperlink w:anchor="_heading=h.3jtnz0s">
            <w:r w:rsidDel="00000000" w:rsidR="00000000" w:rsidRPr="00000000">
              <w:rPr>
                <w:color w:val="000000"/>
                <w:rtl w:val="0"/>
              </w:rPr>
              <w:t xml:space="preserve">Professional Help: When to Seek Outside Support</w:t>
              <w:tab/>
              <w:t xml:space="preserve">69</w:t>
            </w:r>
          </w:hyperlink>
          <w:r w:rsidDel="00000000" w:rsidR="00000000" w:rsidRPr="00000000">
            <w:rPr>
              <w:rtl w:val="0"/>
            </w:rPr>
          </w:r>
        </w:p>
        <w:p w:rsidR="00000000" w:rsidDel="00000000" w:rsidP="00000000" w:rsidRDefault="00000000" w:rsidRPr="00000000" w14:paraId="0000005B">
          <w:pPr>
            <w:widowControl w:val="0"/>
            <w:tabs>
              <w:tab w:val="right" w:leader="none" w:pos="12000"/>
            </w:tabs>
            <w:spacing w:before="60" w:line="240" w:lineRule="auto"/>
            <w:ind w:left="360" w:firstLine="0"/>
            <w:rPr>
              <w:color w:val="000000"/>
            </w:rPr>
          </w:pPr>
          <w:hyperlink w:anchor="_heading=h.1yyy98l">
            <w:r w:rsidDel="00000000" w:rsidR="00000000" w:rsidRPr="00000000">
              <w:rPr>
                <w:color w:val="000000"/>
                <w:rtl w:val="0"/>
              </w:rPr>
              <w:t xml:space="preserve">Building a Conflict-Resolution Toolkit</w:t>
              <w:tab/>
              <w:t xml:space="preserve">70</w:t>
            </w:r>
          </w:hyperlink>
          <w:r w:rsidDel="00000000" w:rsidR="00000000" w:rsidRPr="00000000">
            <w:rPr>
              <w:rtl w:val="0"/>
            </w:rPr>
          </w:r>
        </w:p>
        <w:p w:rsidR="00000000" w:rsidDel="00000000" w:rsidP="00000000" w:rsidRDefault="00000000" w:rsidRPr="00000000" w14:paraId="0000005C">
          <w:pPr>
            <w:widowControl w:val="0"/>
            <w:tabs>
              <w:tab w:val="right" w:leader="none" w:pos="12000"/>
            </w:tabs>
            <w:spacing w:before="60" w:line="240" w:lineRule="auto"/>
            <w:ind w:left="360" w:firstLine="0"/>
            <w:rPr>
              <w:color w:val="000000"/>
            </w:rPr>
          </w:pPr>
          <w:hyperlink w:anchor="_heading=h.4iylrwe">
            <w:r w:rsidDel="00000000" w:rsidR="00000000" w:rsidRPr="00000000">
              <w:rPr>
                <w:color w:val="000000"/>
                <w:rtl w:val="0"/>
              </w:rPr>
              <w:t xml:space="preserve">Reflection Questions:</w:t>
              <w:tab/>
              <w:t xml:space="preserve">73</w:t>
            </w:r>
          </w:hyperlink>
          <w:r w:rsidDel="00000000" w:rsidR="00000000" w:rsidRPr="00000000">
            <w:rPr>
              <w:rtl w:val="0"/>
            </w:rPr>
          </w:r>
        </w:p>
        <w:p w:rsidR="00000000" w:rsidDel="00000000" w:rsidP="00000000" w:rsidRDefault="00000000" w:rsidRPr="00000000" w14:paraId="0000005D">
          <w:pPr>
            <w:widowControl w:val="0"/>
            <w:tabs>
              <w:tab w:val="right" w:leader="none" w:pos="12000"/>
            </w:tabs>
            <w:spacing w:before="60" w:line="240" w:lineRule="auto"/>
            <w:ind w:left="360" w:firstLine="0"/>
            <w:rPr>
              <w:color w:val="000000"/>
            </w:rPr>
          </w:pPr>
          <w:hyperlink w:anchor="_heading=h.2y3w247">
            <w:r w:rsidDel="00000000" w:rsidR="00000000" w:rsidRPr="00000000">
              <w:rPr>
                <w:color w:val="000000"/>
                <w:rtl w:val="0"/>
              </w:rPr>
              <w:t xml:space="preserve">Summing It Up</w:t>
              <w:tab/>
              <w:t xml:space="preserve">74</w:t>
            </w:r>
          </w:hyperlink>
          <w:r w:rsidDel="00000000" w:rsidR="00000000" w:rsidRPr="00000000">
            <w:rPr>
              <w:rtl w:val="0"/>
            </w:rPr>
          </w:r>
        </w:p>
        <w:p w:rsidR="00000000" w:rsidDel="00000000" w:rsidP="00000000" w:rsidRDefault="00000000" w:rsidRPr="00000000" w14:paraId="0000005E">
          <w:pPr>
            <w:widowControl w:val="0"/>
            <w:tabs>
              <w:tab w:val="right" w:leader="none" w:pos="12000"/>
            </w:tabs>
            <w:spacing w:before="60" w:line="240" w:lineRule="auto"/>
            <w:rPr>
              <w:b w:val="1"/>
              <w:color w:val="000000"/>
            </w:rPr>
          </w:pPr>
          <w:hyperlink w:anchor="_heading=h.1d96cc0">
            <w:r w:rsidDel="00000000" w:rsidR="00000000" w:rsidRPr="00000000">
              <w:rPr>
                <w:b w:val="1"/>
                <w:color w:val="000000"/>
                <w:rtl w:val="0"/>
              </w:rPr>
              <w:t xml:space="preserve">Chapter 9: Crafting Your Family Mission Statement</w:t>
              <w:tab/>
              <w:t xml:space="preserve">75</w:t>
            </w:r>
          </w:hyperlink>
          <w:r w:rsidDel="00000000" w:rsidR="00000000" w:rsidRPr="00000000">
            <w:rPr>
              <w:rtl w:val="0"/>
            </w:rPr>
          </w:r>
        </w:p>
        <w:p w:rsidR="00000000" w:rsidDel="00000000" w:rsidP="00000000" w:rsidRDefault="00000000" w:rsidRPr="00000000" w14:paraId="0000005F">
          <w:pPr>
            <w:widowControl w:val="0"/>
            <w:tabs>
              <w:tab w:val="right" w:leader="none" w:pos="12000"/>
            </w:tabs>
            <w:spacing w:before="60" w:line="240" w:lineRule="auto"/>
            <w:ind w:left="360" w:firstLine="0"/>
            <w:rPr>
              <w:color w:val="000000"/>
            </w:rPr>
          </w:pPr>
          <w:hyperlink w:anchor="_heading=h.2ce457m">
            <w:r w:rsidDel="00000000" w:rsidR="00000000" w:rsidRPr="00000000">
              <w:rPr>
                <w:color w:val="000000"/>
                <w:rtl w:val="0"/>
              </w:rPr>
              <w:t xml:space="preserve">Vision and Values: Creating Your Unique Family Mission</w:t>
              <w:tab/>
              <w:t xml:space="preserve">76</w:t>
            </w:r>
          </w:hyperlink>
          <w:r w:rsidDel="00000000" w:rsidR="00000000" w:rsidRPr="00000000">
            <w:rPr>
              <w:rtl w:val="0"/>
            </w:rPr>
          </w:r>
        </w:p>
        <w:p w:rsidR="00000000" w:rsidDel="00000000" w:rsidP="00000000" w:rsidRDefault="00000000" w:rsidRPr="00000000" w14:paraId="00000060">
          <w:pPr>
            <w:widowControl w:val="0"/>
            <w:tabs>
              <w:tab w:val="right" w:leader="none" w:pos="12000"/>
            </w:tabs>
            <w:spacing w:before="60" w:line="240" w:lineRule="auto"/>
            <w:ind w:left="360" w:firstLine="0"/>
            <w:rPr>
              <w:color w:val="000000"/>
            </w:rPr>
          </w:pPr>
          <w:hyperlink w:anchor="_heading=h.rjefff">
            <w:r w:rsidDel="00000000" w:rsidR="00000000" w:rsidRPr="00000000">
              <w:rPr>
                <w:color w:val="000000"/>
                <w:rtl w:val="0"/>
              </w:rPr>
              <w:t xml:space="preserve">Fun Workshops: Making It a Team Effort</w:t>
              <w:tab/>
              <w:t xml:space="preserve">76</w:t>
            </w:r>
          </w:hyperlink>
          <w:r w:rsidDel="00000000" w:rsidR="00000000" w:rsidRPr="00000000">
            <w:rPr>
              <w:rtl w:val="0"/>
            </w:rPr>
          </w:r>
        </w:p>
        <w:p w:rsidR="00000000" w:rsidDel="00000000" w:rsidP="00000000" w:rsidRDefault="00000000" w:rsidRPr="00000000" w14:paraId="00000061">
          <w:pPr>
            <w:widowControl w:val="0"/>
            <w:tabs>
              <w:tab w:val="right" w:leader="none" w:pos="12000"/>
            </w:tabs>
            <w:spacing w:before="60" w:line="240" w:lineRule="auto"/>
            <w:ind w:left="360" w:firstLine="0"/>
            <w:rPr>
              <w:color w:val="000000"/>
            </w:rPr>
          </w:pPr>
          <w:hyperlink w:anchor="_heading=h.1qoc8b1">
            <w:r w:rsidDel="00000000" w:rsidR="00000000" w:rsidRPr="00000000">
              <w:rPr>
                <w:color w:val="000000"/>
                <w:rtl w:val="0"/>
              </w:rPr>
              <w:t xml:space="preserve">Living the Mission: Using It Every Day</w:t>
              <w:tab/>
              <w:t xml:space="preserve">78</w:t>
            </w:r>
          </w:hyperlink>
          <w:r w:rsidDel="00000000" w:rsidR="00000000" w:rsidRPr="00000000">
            <w:rPr>
              <w:rtl w:val="0"/>
            </w:rPr>
          </w:r>
        </w:p>
        <w:p w:rsidR="00000000" w:rsidDel="00000000" w:rsidP="00000000" w:rsidRDefault="00000000" w:rsidRPr="00000000" w14:paraId="00000062">
          <w:pPr>
            <w:widowControl w:val="0"/>
            <w:tabs>
              <w:tab w:val="right" w:leader="none" w:pos="12000"/>
            </w:tabs>
            <w:spacing w:before="60" w:line="240" w:lineRule="auto"/>
            <w:ind w:left="360" w:firstLine="0"/>
            <w:rPr>
              <w:color w:val="000000"/>
            </w:rPr>
          </w:pPr>
          <w:hyperlink w:anchor="_heading=h.4anzqyu">
            <w:r w:rsidDel="00000000" w:rsidR="00000000" w:rsidRPr="00000000">
              <w:rPr>
                <w:color w:val="000000"/>
                <w:rtl w:val="0"/>
              </w:rPr>
              <w:t xml:space="preserve">Creating Family Traditions and Rituals</w:t>
              <w:tab/>
              <w:t xml:space="preserve">78</w:t>
            </w:r>
          </w:hyperlink>
          <w:r w:rsidDel="00000000" w:rsidR="00000000" w:rsidRPr="00000000">
            <w:rPr>
              <w:rtl w:val="0"/>
            </w:rPr>
          </w:r>
        </w:p>
        <w:p w:rsidR="00000000" w:rsidDel="00000000" w:rsidP="00000000" w:rsidRDefault="00000000" w:rsidRPr="00000000" w14:paraId="00000063">
          <w:pPr>
            <w:widowControl w:val="0"/>
            <w:tabs>
              <w:tab w:val="right" w:leader="none" w:pos="12000"/>
            </w:tabs>
            <w:spacing w:before="60" w:line="240" w:lineRule="auto"/>
            <w:ind w:left="360" w:firstLine="0"/>
            <w:rPr>
              <w:color w:val="000000"/>
            </w:rPr>
          </w:pPr>
          <w:hyperlink w:anchor="_heading=h.2pta16n">
            <w:r w:rsidDel="00000000" w:rsidR="00000000" w:rsidRPr="00000000">
              <w:rPr>
                <w:color w:val="000000"/>
                <w:rtl w:val="0"/>
              </w:rPr>
              <w:t xml:space="preserve">Overcoming Challenges</w:t>
              <w:tab/>
              <w:t xml:space="preserve">79</w:t>
            </w:r>
          </w:hyperlink>
          <w:r w:rsidDel="00000000" w:rsidR="00000000" w:rsidRPr="00000000">
            <w:rPr>
              <w:rtl w:val="0"/>
            </w:rPr>
          </w:r>
        </w:p>
        <w:p w:rsidR="00000000" w:rsidDel="00000000" w:rsidP="00000000" w:rsidRDefault="00000000" w:rsidRPr="00000000" w14:paraId="00000064">
          <w:pPr>
            <w:widowControl w:val="0"/>
            <w:tabs>
              <w:tab w:val="right" w:leader="none" w:pos="12000"/>
            </w:tabs>
            <w:spacing w:before="60" w:line="240" w:lineRule="auto"/>
            <w:ind w:left="360" w:firstLine="0"/>
            <w:rPr>
              <w:color w:val="000000"/>
            </w:rPr>
          </w:pPr>
          <w:hyperlink w:anchor="_heading=h.14ykbeg">
            <w:r w:rsidDel="00000000" w:rsidR="00000000" w:rsidRPr="00000000">
              <w:rPr>
                <w:color w:val="000000"/>
                <w:rtl w:val="0"/>
              </w:rPr>
              <w:t xml:space="preserve">Reflection Questions:</w:t>
              <w:tab/>
              <w:t xml:space="preserve">79</w:t>
            </w:r>
          </w:hyperlink>
          <w:r w:rsidDel="00000000" w:rsidR="00000000" w:rsidRPr="00000000">
            <w:rPr>
              <w:rtl w:val="0"/>
            </w:rPr>
          </w:r>
        </w:p>
        <w:p w:rsidR="00000000" w:rsidDel="00000000" w:rsidP="00000000" w:rsidRDefault="00000000" w:rsidRPr="00000000" w14:paraId="00000065">
          <w:pPr>
            <w:widowControl w:val="0"/>
            <w:tabs>
              <w:tab w:val="right" w:leader="none" w:pos="12000"/>
            </w:tabs>
            <w:spacing w:before="60" w:line="240" w:lineRule="auto"/>
            <w:ind w:left="360" w:firstLine="0"/>
            <w:rPr>
              <w:color w:val="000000"/>
            </w:rPr>
          </w:pPr>
          <w:hyperlink w:anchor="_heading=h.3oy7u29">
            <w:r w:rsidDel="00000000" w:rsidR="00000000" w:rsidRPr="00000000">
              <w:rPr>
                <w:color w:val="000000"/>
                <w:rtl w:val="0"/>
              </w:rPr>
              <w:t xml:space="preserve">Summing It Up</w:t>
              <w:tab/>
              <w:t xml:space="preserve">79</w:t>
            </w:r>
          </w:hyperlink>
          <w:r w:rsidDel="00000000" w:rsidR="00000000" w:rsidRPr="00000000">
            <w:rPr>
              <w:rtl w:val="0"/>
            </w:rPr>
          </w:r>
        </w:p>
        <w:p w:rsidR="00000000" w:rsidDel="00000000" w:rsidP="00000000" w:rsidRDefault="00000000" w:rsidRPr="00000000" w14:paraId="00000066">
          <w:pPr>
            <w:widowControl w:val="0"/>
            <w:tabs>
              <w:tab w:val="right" w:leader="none" w:pos="12000"/>
            </w:tabs>
            <w:spacing w:before="60" w:line="240" w:lineRule="auto"/>
            <w:rPr>
              <w:b w:val="1"/>
              <w:color w:val="000000"/>
            </w:rPr>
          </w:pPr>
          <w:hyperlink w:anchor="_heading=h.243i4a2">
            <w:r w:rsidDel="00000000" w:rsidR="00000000" w:rsidRPr="00000000">
              <w:rPr>
                <w:b w:val="1"/>
                <w:color w:val="000000"/>
                <w:rtl w:val="0"/>
              </w:rPr>
              <w:t xml:space="preserve">Chapter 10: Real-Life Stories: Lessons from Other Families</w:t>
              <w:tab/>
              <w:t xml:space="preserve">81</w:t>
            </w:r>
          </w:hyperlink>
          <w:r w:rsidDel="00000000" w:rsidR="00000000" w:rsidRPr="00000000">
            <w:rPr>
              <w:rtl w:val="0"/>
            </w:rPr>
          </w:r>
        </w:p>
        <w:p w:rsidR="00000000" w:rsidDel="00000000" w:rsidP="00000000" w:rsidRDefault="00000000" w:rsidRPr="00000000" w14:paraId="00000067">
          <w:pPr>
            <w:widowControl w:val="0"/>
            <w:tabs>
              <w:tab w:val="right" w:leader="none" w:pos="12000"/>
            </w:tabs>
            <w:spacing w:before="60" w:line="240" w:lineRule="auto"/>
            <w:ind w:left="360" w:firstLine="0"/>
            <w:rPr>
              <w:color w:val="000000"/>
            </w:rPr>
          </w:pPr>
          <w:hyperlink w:anchor="_heading=h.j8sehv">
            <w:r w:rsidDel="00000000" w:rsidR="00000000" w:rsidRPr="00000000">
              <w:rPr>
                <w:color w:val="000000"/>
                <w:rtl w:val="0"/>
              </w:rPr>
              <w:t xml:space="preserve">A New Approach to Family Time</w:t>
              <w:tab/>
              <w:t xml:space="preserve">82</w:t>
            </w:r>
          </w:hyperlink>
          <w:r w:rsidDel="00000000" w:rsidR="00000000" w:rsidRPr="00000000">
            <w:rPr>
              <w:rtl w:val="0"/>
            </w:rPr>
          </w:r>
        </w:p>
        <w:p w:rsidR="00000000" w:rsidDel="00000000" w:rsidP="00000000" w:rsidRDefault="00000000" w:rsidRPr="00000000" w14:paraId="00000068">
          <w:pPr>
            <w:widowControl w:val="0"/>
            <w:tabs>
              <w:tab w:val="right" w:leader="none" w:pos="12000"/>
            </w:tabs>
            <w:spacing w:before="60" w:line="240" w:lineRule="auto"/>
            <w:ind w:left="720" w:firstLine="0"/>
            <w:rPr>
              <w:color w:val="000000"/>
            </w:rPr>
          </w:pPr>
          <w:hyperlink w:anchor="_heading=h.338fx5o">
            <w:r w:rsidDel="00000000" w:rsidR="00000000" w:rsidRPr="00000000">
              <w:rPr>
                <w:color w:val="000000"/>
                <w:rtl w:val="0"/>
              </w:rPr>
              <w:t xml:space="preserve">Real Life Story #1: The Harmonious Blended Family</w:t>
              <w:tab/>
              <w:t xml:space="preserve">83</w:t>
            </w:r>
          </w:hyperlink>
          <w:r w:rsidDel="00000000" w:rsidR="00000000" w:rsidRPr="00000000">
            <w:rPr>
              <w:rtl w:val="0"/>
            </w:rPr>
          </w:r>
        </w:p>
        <w:p w:rsidR="00000000" w:rsidDel="00000000" w:rsidP="00000000" w:rsidRDefault="00000000" w:rsidRPr="00000000" w14:paraId="00000069">
          <w:pPr>
            <w:widowControl w:val="0"/>
            <w:tabs>
              <w:tab w:val="right" w:leader="none" w:pos="12000"/>
            </w:tabs>
            <w:spacing w:before="60" w:line="240" w:lineRule="auto"/>
            <w:ind w:left="360" w:firstLine="0"/>
            <w:rPr>
              <w:color w:val="000000"/>
            </w:rPr>
          </w:pPr>
          <w:hyperlink w:anchor="_heading=h.1idq7dh">
            <w:r w:rsidDel="00000000" w:rsidR="00000000" w:rsidRPr="00000000">
              <w:rPr>
                <w:color w:val="000000"/>
                <w:rtl w:val="0"/>
              </w:rPr>
              <w:t xml:space="preserve">Boundary Successes: Practical Examples to Learn From</w:t>
              <w:tab/>
              <w:t xml:space="preserve">84</w:t>
            </w:r>
          </w:hyperlink>
          <w:r w:rsidDel="00000000" w:rsidR="00000000" w:rsidRPr="00000000">
            <w:rPr>
              <w:rtl w:val="0"/>
            </w:rPr>
          </w:r>
        </w:p>
        <w:p w:rsidR="00000000" w:rsidDel="00000000" w:rsidP="00000000" w:rsidRDefault="00000000" w:rsidRPr="00000000" w14:paraId="0000006A">
          <w:pPr>
            <w:widowControl w:val="0"/>
            <w:tabs>
              <w:tab w:val="right" w:leader="none" w:pos="12000"/>
            </w:tabs>
            <w:spacing w:before="60" w:line="240" w:lineRule="auto"/>
            <w:ind w:left="720" w:firstLine="0"/>
            <w:rPr>
              <w:color w:val="000000"/>
            </w:rPr>
          </w:pPr>
          <w:hyperlink w:anchor="_heading=h.42ddq1a">
            <w:r w:rsidDel="00000000" w:rsidR="00000000" w:rsidRPr="00000000">
              <w:rPr>
                <w:color w:val="000000"/>
                <w:rtl w:val="0"/>
              </w:rPr>
              <w:t xml:space="preserve">Real-Life Example #2: Celebrity Boundaries- Drew Barrymore, Will Kopelman, &amp; Allie Michler</w:t>
              <w:tab/>
              <w:t xml:space="preserve">84</w:t>
            </w:r>
          </w:hyperlink>
          <w:r w:rsidDel="00000000" w:rsidR="00000000" w:rsidRPr="00000000">
            <w:rPr>
              <w:rtl w:val="0"/>
            </w:rPr>
          </w:r>
        </w:p>
        <w:p w:rsidR="00000000" w:rsidDel="00000000" w:rsidP="00000000" w:rsidRDefault="00000000" w:rsidRPr="00000000" w14:paraId="0000006B">
          <w:pPr>
            <w:widowControl w:val="0"/>
            <w:tabs>
              <w:tab w:val="right" w:leader="none" w:pos="12000"/>
            </w:tabs>
            <w:spacing w:before="60" w:line="240" w:lineRule="auto"/>
            <w:ind w:left="720" w:firstLine="0"/>
            <w:rPr>
              <w:color w:val="000000"/>
            </w:rPr>
          </w:pPr>
          <w:hyperlink w:anchor="_heading=h.2hio093">
            <w:r w:rsidDel="00000000" w:rsidR="00000000" w:rsidRPr="00000000">
              <w:rPr>
                <w:color w:val="000000"/>
                <w:rtl w:val="0"/>
              </w:rPr>
              <w:t xml:space="preserve">Real-Life Example #3: Celebrity Boundaries- Jennifer Garner, Ben Affleck, and Jennifer Lopez</w:t>
              <w:tab/>
              <w:t xml:space="preserve">85</w:t>
            </w:r>
          </w:hyperlink>
          <w:r w:rsidDel="00000000" w:rsidR="00000000" w:rsidRPr="00000000">
            <w:rPr>
              <w:rtl w:val="0"/>
            </w:rPr>
          </w:r>
        </w:p>
        <w:p w:rsidR="00000000" w:rsidDel="00000000" w:rsidP="00000000" w:rsidRDefault="00000000" w:rsidRPr="00000000" w14:paraId="0000006C">
          <w:pPr>
            <w:widowControl w:val="0"/>
            <w:tabs>
              <w:tab w:val="right" w:leader="none" w:pos="12000"/>
            </w:tabs>
            <w:spacing w:before="60" w:line="240" w:lineRule="auto"/>
            <w:ind w:left="720" w:firstLine="0"/>
            <w:rPr>
              <w:color w:val="000000"/>
            </w:rPr>
          </w:pPr>
          <w:hyperlink w:anchor="_heading=h.wnyagw">
            <w:r w:rsidDel="00000000" w:rsidR="00000000" w:rsidRPr="00000000">
              <w:rPr>
                <w:color w:val="000000"/>
                <w:rtl w:val="0"/>
              </w:rPr>
              <w:t xml:space="preserve">Real-Life Example #4: Celebrity Boundaries- Demi Moore, Bruce Willis, &amp; Emma Heming Willis</w:t>
              <w:tab/>
              <w:t xml:space="preserve">85</w:t>
            </w:r>
          </w:hyperlink>
          <w:r w:rsidDel="00000000" w:rsidR="00000000" w:rsidRPr="00000000">
            <w:rPr>
              <w:rtl w:val="0"/>
            </w:rPr>
          </w:r>
        </w:p>
        <w:p w:rsidR="00000000" w:rsidDel="00000000" w:rsidP="00000000" w:rsidRDefault="00000000" w:rsidRPr="00000000" w14:paraId="0000006D">
          <w:pPr>
            <w:widowControl w:val="0"/>
            <w:tabs>
              <w:tab w:val="right" w:leader="none" w:pos="12000"/>
            </w:tabs>
            <w:spacing w:before="60" w:line="240" w:lineRule="auto"/>
            <w:ind w:left="360" w:firstLine="0"/>
            <w:rPr>
              <w:color w:val="000000"/>
            </w:rPr>
          </w:pPr>
          <w:hyperlink w:anchor="_heading=h.3gnlt4p">
            <w:r w:rsidDel="00000000" w:rsidR="00000000" w:rsidRPr="00000000">
              <w:rPr>
                <w:color w:val="000000"/>
                <w:rtl w:val="0"/>
              </w:rPr>
              <w:t xml:space="preserve">Celebrating Diversity and Inclusion</w:t>
              <w:tab/>
              <w:t xml:space="preserve">86</w:t>
            </w:r>
          </w:hyperlink>
          <w:r w:rsidDel="00000000" w:rsidR="00000000" w:rsidRPr="00000000">
            <w:rPr>
              <w:rtl w:val="0"/>
            </w:rPr>
          </w:r>
        </w:p>
        <w:p w:rsidR="00000000" w:rsidDel="00000000" w:rsidP="00000000" w:rsidRDefault="00000000" w:rsidRPr="00000000" w14:paraId="0000006E">
          <w:pPr>
            <w:widowControl w:val="0"/>
            <w:tabs>
              <w:tab w:val="right" w:leader="none" w:pos="12000"/>
            </w:tabs>
            <w:spacing w:before="60" w:line="240" w:lineRule="auto"/>
            <w:ind w:left="720" w:firstLine="0"/>
            <w:rPr>
              <w:color w:val="000000"/>
            </w:rPr>
          </w:pPr>
          <w:hyperlink w:anchor="_heading=h.1vsw3ci">
            <w:r w:rsidDel="00000000" w:rsidR="00000000" w:rsidRPr="00000000">
              <w:rPr>
                <w:color w:val="000000"/>
                <w:rtl w:val="0"/>
              </w:rPr>
              <w:t xml:space="preserve">Real-Life Example #5: His, Hers, and Theirs</w:t>
              <w:tab/>
              <w:t xml:space="preserve">86</w:t>
            </w:r>
          </w:hyperlink>
          <w:r w:rsidDel="00000000" w:rsidR="00000000" w:rsidRPr="00000000">
            <w:rPr>
              <w:rtl w:val="0"/>
            </w:rPr>
          </w:r>
        </w:p>
        <w:p w:rsidR="00000000" w:rsidDel="00000000" w:rsidP="00000000" w:rsidRDefault="00000000" w:rsidRPr="00000000" w14:paraId="0000006F">
          <w:pPr>
            <w:widowControl w:val="0"/>
            <w:tabs>
              <w:tab w:val="right" w:leader="none" w:pos="12000"/>
            </w:tabs>
            <w:spacing w:before="60" w:line="240" w:lineRule="auto"/>
            <w:ind w:left="360" w:firstLine="0"/>
            <w:rPr>
              <w:color w:val="000000"/>
            </w:rPr>
          </w:pPr>
          <w:hyperlink w:anchor="_heading=h.4fsjm0b">
            <w:r w:rsidDel="00000000" w:rsidR="00000000" w:rsidRPr="00000000">
              <w:rPr>
                <w:color w:val="000000"/>
                <w:rtl w:val="0"/>
              </w:rPr>
              <w:t xml:space="preserve">Turning Conflicts into Learning Opportunities</w:t>
              <w:tab/>
              <w:t xml:space="preserve">88</w:t>
            </w:r>
          </w:hyperlink>
          <w:r w:rsidDel="00000000" w:rsidR="00000000" w:rsidRPr="00000000">
            <w:rPr>
              <w:rtl w:val="0"/>
            </w:rPr>
          </w:r>
        </w:p>
        <w:p w:rsidR="00000000" w:rsidDel="00000000" w:rsidP="00000000" w:rsidRDefault="00000000" w:rsidRPr="00000000" w14:paraId="00000070">
          <w:pPr>
            <w:widowControl w:val="0"/>
            <w:tabs>
              <w:tab w:val="right" w:leader="none" w:pos="12000"/>
            </w:tabs>
            <w:spacing w:before="60" w:line="240" w:lineRule="auto"/>
            <w:ind w:left="720" w:firstLine="0"/>
            <w:rPr>
              <w:color w:val="000000"/>
            </w:rPr>
          </w:pPr>
          <w:hyperlink w:anchor="_heading=h.2uxtw84">
            <w:r w:rsidDel="00000000" w:rsidR="00000000" w:rsidRPr="00000000">
              <w:rPr>
                <w:color w:val="000000"/>
                <w:rtl w:val="0"/>
              </w:rPr>
              <w:t xml:space="preserve">Real-Life Example #6: Celebrity Boundaries- Megan Fox, Machine Gun Kelly, and Brian Austin Green</w:t>
              <w:tab/>
              <w:t xml:space="preserve">88</w:t>
            </w:r>
          </w:hyperlink>
          <w:r w:rsidDel="00000000" w:rsidR="00000000" w:rsidRPr="00000000">
            <w:rPr>
              <w:rtl w:val="0"/>
            </w:rPr>
          </w:r>
        </w:p>
        <w:p w:rsidR="00000000" w:rsidDel="00000000" w:rsidP="00000000" w:rsidRDefault="00000000" w:rsidRPr="00000000" w14:paraId="00000071">
          <w:pPr>
            <w:widowControl w:val="0"/>
            <w:tabs>
              <w:tab w:val="right" w:leader="none" w:pos="12000"/>
            </w:tabs>
            <w:spacing w:before="60" w:line="240" w:lineRule="auto"/>
            <w:ind w:left="720" w:firstLine="0"/>
            <w:rPr>
              <w:color w:val="000000"/>
            </w:rPr>
          </w:pPr>
          <w:hyperlink w:anchor="_heading=h.1a346fx">
            <w:r w:rsidDel="00000000" w:rsidR="00000000" w:rsidRPr="00000000">
              <w:rPr>
                <w:color w:val="000000"/>
                <w:rtl w:val="0"/>
              </w:rPr>
              <w:t xml:space="preserve">Real-Life Example #7: Celebrity Boundaries- Gabrielle Union and Dwyane Wade</w:t>
              <w:tab/>
              <w:t xml:space="preserve">89</w:t>
            </w:r>
          </w:hyperlink>
          <w:r w:rsidDel="00000000" w:rsidR="00000000" w:rsidRPr="00000000">
            <w:rPr>
              <w:rtl w:val="0"/>
            </w:rPr>
          </w:r>
        </w:p>
        <w:p w:rsidR="00000000" w:rsidDel="00000000" w:rsidP="00000000" w:rsidRDefault="00000000" w:rsidRPr="00000000" w14:paraId="00000072">
          <w:pPr>
            <w:widowControl w:val="0"/>
            <w:tabs>
              <w:tab w:val="right" w:leader="none" w:pos="12000"/>
            </w:tabs>
            <w:spacing w:before="60" w:line="240" w:lineRule="auto"/>
            <w:ind w:left="360" w:firstLine="0"/>
            <w:rPr>
              <w:color w:val="000000"/>
            </w:rPr>
          </w:pPr>
          <w:hyperlink w:anchor="_heading=h.3u2rp3q">
            <w:r w:rsidDel="00000000" w:rsidR="00000000" w:rsidRPr="00000000">
              <w:rPr>
                <w:color w:val="000000"/>
                <w:rtl w:val="0"/>
              </w:rPr>
              <w:t xml:space="preserve">Building Strong Relationships</w:t>
              <w:tab/>
              <w:t xml:space="preserve">90</w:t>
            </w:r>
          </w:hyperlink>
          <w:r w:rsidDel="00000000" w:rsidR="00000000" w:rsidRPr="00000000">
            <w:rPr>
              <w:rtl w:val="0"/>
            </w:rPr>
          </w:r>
        </w:p>
        <w:p w:rsidR="00000000" w:rsidDel="00000000" w:rsidP="00000000" w:rsidRDefault="00000000" w:rsidRPr="00000000" w14:paraId="00000073">
          <w:pPr>
            <w:widowControl w:val="0"/>
            <w:tabs>
              <w:tab w:val="right" w:leader="none" w:pos="12000"/>
            </w:tabs>
            <w:spacing w:before="60" w:line="240" w:lineRule="auto"/>
            <w:ind w:left="720" w:firstLine="0"/>
            <w:rPr>
              <w:color w:val="000000"/>
            </w:rPr>
          </w:pPr>
          <w:hyperlink w:anchor="_heading=h.2981zbj">
            <w:r w:rsidDel="00000000" w:rsidR="00000000" w:rsidRPr="00000000">
              <w:rPr>
                <w:color w:val="000000"/>
                <w:rtl w:val="0"/>
              </w:rPr>
              <w:t xml:space="preserve">Real-Life Example #8: Strength in Unity</w:t>
              <w:tab/>
              <w:t xml:space="preserve">90</w:t>
            </w:r>
          </w:hyperlink>
          <w:r w:rsidDel="00000000" w:rsidR="00000000" w:rsidRPr="00000000">
            <w:rPr>
              <w:rtl w:val="0"/>
            </w:rPr>
          </w:r>
        </w:p>
        <w:p w:rsidR="00000000" w:rsidDel="00000000" w:rsidP="00000000" w:rsidRDefault="00000000" w:rsidRPr="00000000" w14:paraId="00000074">
          <w:pPr>
            <w:widowControl w:val="0"/>
            <w:tabs>
              <w:tab w:val="right" w:leader="none" w:pos="12000"/>
            </w:tabs>
            <w:spacing w:before="60" w:line="240" w:lineRule="auto"/>
            <w:ind w:left="360" w:firstLine="0"/>
            <w:rPr>
              <w:color w:val="000000"/>
            </w:rPr>
          </w:pPr>
          <w:hyperlink w:anchor="_heading=h.odc9jc">
            <w:r w:rsidDel="00000000" w:rsidR="00000000" w:rsidRPr="00000000">
              <w:rPr>
                <w:color w:val="000000"/>
                <w:rtl w:val="0"/>
              </w:rPr>
              <w:t xml:space="preserve">Reflection Questions:</w:t>
              <w:tab/>
              <w:t xml:space="preserve">91</w:t>
            </w:r>
          </w:hyperlink>
          <w:r w:rsidDel="00000000" w:rsidR="00000000" w:rsidRPr="00000000">
            <w:rPr>
              <w:rtl w:val="0"/>
            </w:rPr>
          </w:r>
        </w:p>
        <w:p w:rsidR="00000000" w:rsidDel="00000000" w:rsidP="00000000" w:rsidRDefault="00000000" w:rsidRPr="00000000" w14:paraId="00000075">
          <w:pPr>
            <w:widowControl w:val="0"/>
            <w:tabs>
              <w:tab w:val="right" w:leader="none" w:pos="12000"/>
            </w:tabs>
            <w:spacing w:before="60" w:line="240" w:lineRule="auto"/>
            <w:ind w:left="360" w:firstLine="0"/>
            <w:rPr>
              <w:color w:val="000000"/>
            </w:rPr>
          </w:pPr>
          <w:hyperlink w:anchor="_heading=h.38czs75">
            <w:r w:rsidDel="00000000" w:rsidR="00000000" w:rsidRPr="00000000">
              <w:rPr>
                <w:color w:val="000000"/>
                <w:rtl w:val="0"/>
              </w:rPr>
              <w:t xml:space="preserve">Summing It Up</w:t>
              <w:tab/>
              <w:t xml:space="preserve">92</w:t>
            </w:r>
          </w:hyperlink>
          <w:r w:rsidDel="00000000" w:rsidR="00000000" w:rsidRPr="00000000">
            <w:rPr>
              <w:rtl w:val="0"/>
            </w:rPr>
          </w:r>
        </w:p>
        <w:p w:rsidR="00000000" w:rsidDel="00000000" w:rsidP="00000000" w:rsidRDefault="00000000" w:rsidRPr="00000000" w14:paraId="00000076">
          <w:pPr>
            <w:widowControl w:val="0"/>
            <w:tabs>
              <w:tab w:val="right" w:leader="none" w:pos="12000"/>
            </w:tabs>
            <w:spacing w:before="60" w:line="240" w:lineRule="auto"/>
            <w:rPr>
              <w:b w:val="1"/>
              <w:color w:val="000000"/>
            </w:rPr>
          </w:pPr>
          <w:hyperlink w:anchor="_heading=h.47hxl2r">
            <w:r w:rsidDel="00000000" w:rsidR="00000000" w:rsidRPr="00000000">
              <w:rPr>
                <w:b w:val="1"/>
                <w:color w:val="000000"/>
                <w:rtl w:val="0"/>
              </w:rPr>
              <w:t xml:space="preserve">Chapter 11: Resources and Fun Reads</w:t>
              <w:tab/>
              <w:t xml:space="preserve">93</w:t>
            </w:r>
          </w:hyperlink>
          <w:r w:rsidDel="00000000" w:rsidR="00000000" w:rsidRPr="00000000">
            <w:rPr>
              <w:rtl w:val="0"/>
            </w:rPr>
          </w:r>
        </w:p>
        <w:p w:rsidR="00000000" w:rsidDel="00000000" w:rsidP="00000000" w:rsidRDefault="00000000" w:rsidRPr="00000000" w14:paraId="00000077">
          <w:pPr>
            <w:widowControl w:val="0"/>
            <w:tabs>
              <w:tab w:val="right" w:leader="none" w:pos="12000"/>
            </w:tabs>
            <w:spacing w:before="60" w:line="240" w:lineRule="auto"/>
            <w:ind w:left="360" w:firstLine="0"/>
            <w:rPr>
              <w:color w:val="000000"/>
            </w:rPr>
          </w:pPr>
          <w:hyperlink w:anchor="_heading=h.2mn7vak">
            <w:r w:rsidDel="00000000" w:rsidR="00000000" w:rsidRPr="00000000">
              <w:rPr>
                <w:color w:val="000000"/>
                <w:rtl w:val="0"/>
              </w:rPr>
              <w:t xml:space="preserve">Must-Reads: Books, Articles, and Websites We Love</w:t>
              <w:tab/>
              <w:t xml:space="preserve">94</w:t>
            </w:r>
          </w:hyperlink>
          <w:r w:rsidDel="00000000" w:rsidR="00000000" w:rsidRPr="00000000">
            <w:rPr>
              <w:rtl w:val="0"/>
            </w:rPr>
          </w:r>
        </w:p>
        <w:p w:rsidR="00000000" w:rsidDel="00000000" w:rsidP="00000000" w:rsidRDefault="00000000" w:rsidRPr="00000000" w14:paraId="00000078">
          <w:pPr>
            <w:widowControl w:val="0"/>
            <w:tabs>
              <w:tab w:val="right" w:leader="none" w:pos="12000"/>
            </w:tabs>
            <w:spacing w:before="60" w:line="240" w:lineRule="auto"/>
            <w:ind w:left="360" w:firstLine="0"/>
            <w:rPr>
              <w:color w:val="000000"/>
            </w:rPr>
          </w:pPr>
          <w:hyperlink w:anchor="_heading=h.11si5id">
            <w:r w:rsidDel="00000000" w:rsidR="00000000" w:rsidRPr="00000000">
              <w:rPr>
                <w:color w:val="000000"/>
                <w:rtl w:val="0"/>
              </w:rPr>
              <w:t xml:space="preserve">Support Networks: Finding Your Tribe</w:t>
              <w:tab/>
              <w:t xml:space="preserve">96</w:t>
            </w:r>
          </w:hyperlink>
          <w:r w:rsidDel="00000000" w:rsidR="00000000" w:rsidRPr="00000000">
            <w:rPr>
              <w:rtl w:val="0"/>
            </w:rPr>
          </w:r>
        </w:p>
        <w:p w:rsidR="00000000" w:rsidDel="00000000" w:rsidP="00000000" w:rsidRDefault="00000000" w:rsidRPr="00000000" w14:paraId="00000079">
          <w:pPr>
            <w:widowControl w:val="0"/>
            <w:tabs>
              <w:tab w:val="right" w:leader="none" w:pos="12000"/>
            </w:tabs>
            <w:spacing w:before="60" w:line="240" w:lineRule="auto"/>
            <w:ind w:left="360" w:firstLine="0"/>
            <w:rPr>
              <w:color w:val="000000"/>
            </w:rPr>
          </w:pPr>
          <w:hyperlink w:anchor="_heading=h.3ls5o66">
            <w:r w:rsidDel="00000000" w:rsidR="00000000" w:rsidRPr="00000000">
              <w:rPr>
                <w:color w:val="000000"/>
                <w:rtl w:val="0"/>
              </w:rPr>
              <w:t xml:space="preserve">Educational Workshops and Seminars</w:t>
              <w:tab/>
              <w:t xml:space="preserve">97</w:t>
            </w:r>
          </w:hyperlink>
          <w:r w:rsidDel="00000000" w:rsidR="00000000" w:rsidRPr="00000000">
            <w:rPr>
              <w:rtl w:val="0"/>
            </w:rPr>
          </w:r>
        </w:p>
        <w:p w:rsidR="00000000" w:rsidDel="00000000" w:rsidP="00000000" w:rsidRDefault="00000000" w:rsidRPr="00000000" w14:paraId="0000007A">
          <w:pPr>
            <w:widowControl w:val="0"/>
            <w:tabs>
              <w:tab w:val="right" w:leader="none" w:pos="12000"/>
            </w:tabs>
            <w:spacing w:before="60" w:line="240" w:lineRule="auto"/>
            <w:ind w:left="360" w:firstLine="0"/>
            <w:rPr>
              <w:color w:val="000000"/>
            </w:rPr>
          </w:pPr>
          <w:hyperlink w:anchor="_heading=h.20xfydz">
            <w:r w:rsidDel="00000000" w:rsidR="00000000" w:rsidRPr="00000000">
              <w:rPr>
                <w:color w:val="000000"/>
                <w:rtl w:val="0"/>
              </w:rPr>
              <w:t xml:space="preserve">Handy Tools and Apps</w:t>
              <w:tab/>
              <w:t xml:space="preserve">99</w:t>
            </w:r>
          </w:hyperlink>
          <w:r w:rsidDel="00000000" w:rsidR="00000000" w:rsidRPr="00000000">
            <w:rPr>
              <w:rtl w:val="0"/>
            </w:rPr>
          </w:r>
        </w:p>
        <w:p w:rsidR="00000000" w:rsidDel="00000000" w:rsidP="00000000" w:rsidRDefault="00000000" w:rsidRPr="00000000" w14:paraId="0000007B">
          <w:pPr>
            <w:widowControl w:val="0"/>
            <w:tabs>
              <w:tab w:val="right" w:leader="none" w:pos="12000"/>
            </w:tabs>
            <w:spacing w:before="60" w:line="240" w:lineRule="auto"/>
            <w:ind w:left="360" w:firstLine="0"/>
            <w:rPr>
              <w:color w:val="000000"/>
            </w:rPr>
          </w:pPr>
          <w:hyperlink w:anchor="_heading=h.4kx3h1s">
            <w:r w:rsidDel="00000000" w:rsidR="00000000" w:rsidRPr="00000000">
              <w:rPr>
                <w:color w:val="000000"/>
                <w:rtl w:val="0"/>
              </w:rPr>
              <w:t xml:space="preserve">Continued Learning: Books and Courses</w:t>
              <w:tab/>
              <w:t xml:space="preserve">101</w:t>
            </w:r>
          </w:hyperlink>
          <w:r w:rsidDel="00000000" w:rsidR="00000000" w:rsidRPr="00000000">
            <w:rPr>
              <w:rtl w:val="0"/>
            </w:rPr>
          </w:r>
        </w:p>
        <w:p w:rsidR="00000000" w:rsidDel="00000000" w:rsidP="00000000" w:rsidRDefault="00000000" w:rsidRPr="00000000" w14:paraId="0000007C">
          <w:pPr>
            <w:widowControl w:val="0"/>
            <w:tabs>
              <w:tab w:val="right" w:leader="none" w:pos="12000"/>
            </w:tabs>
            <w:spacing w:before="60" w:line="240" w:lineRule="auto"/>
            <w:ind w:left="360" w:firstLine="0"/>
            <w:rPr>
              <w:color w:val="000000"/>
            </w:rPr>
          </w:pPr>
          <w:hyperlink w:anchor="_heading=h.302dr9l">
            <w:r w:rsidDel="00000000" w:rsidR="00000000" w:rsidRPr="00000000">
              <w:rPr>
                <w:color w:val="000000"/>
                <w:rtl w:val="0"/>
              </w:rPr>
              <w:t xml:space="preserve">Encouragement for the Journey Ahead</w:t>
              <w:tab/>
              <w:t xml:space="preserve">102</w:t>
            </w:r>
          </w:hyperlink>
          <w:r w:rsidDel="00000000" w:rsidR="00000000" w:rsidRPr="00000000">
            <w:rPr>
              <w:rtl w:val="0"/>
            </w:rPr>
          </w:r>
        </w:p>
        <w:p w:rsidR="00000000" w:rsidDel="00000000" w:rsidP="00000000" w:rsidRDefault="00000000" w:rsidRPr="00000000" w14:paraId="0000007D">
          <w:pPr>
            <w:widowControl w:val="0"/>
            <w:tabs>
              <w:tab w:val="right" w:leader="none" w:pos="12000"/>
            </w:tabs>
            <w:spacing w:before="60" w:line="240" w:lineRule="auto"/>
            <w:ind w:left="720" w:firstLine="0"/>
            <w:rPr>
              <w:color w:val="000000"/>
            </w:rPr>
          </w:pPr>
          <w:hyperlink w:anchor="_heading=h.1f7o1he">
            <w:r w:rsidDel="00000000" w:rsidR="00000000" w:rsidRPr="00000000">
              <w:rPr>
                <w:color w:val="000000"/>
                <w:rtl w:val="0"/>
              </w:rPr>
              <w:t xml:space="preserve">Stay Positive and Keep Learning</w:t>
              <w:tab/>
              <w:t xml:space="preserve">103</w:t>
            </w:r>
          </w:hyperlink>
          <w:r w:rsidDel="00000000" w:rsidR="00000000" w:rsidRPr="00000000">
            <w:rPr>
              <w:rtl w:val="0"/>
            </w:rPr>
          </w:r>
        </w:p>
        <w:p w:rsidR="00000000" w:rsidDel="00000000" w:rsidP="00000000" w:rsidRDefault="00000000" w:rsidRPr="00000000" w14:paraId="0000007E">
          <w:pPr>
            <w:widowControl w:val="0"/>
            <w:tabs>
              <w:tab w:val="right" w:leader="none" w:pos="12000"/>
            </w:tabs>
            <w:spacing w:before="60" w:line="240" w:lineRule="auto"/>
            <w:ind w:left="720" w:firstLine="0"/>
            <w:rPr>
              <w:color w:val="000000"/>
            </w:rPr>
          </w:pPr>
          <w:hyperlink w:anchor="_heading=h.3z7bk57">
            <w:r w:rsidDel="00000000" w:rsidR="00000000" w:rsidRPr="00000000">
              <w:rPr>
                <w:color w:val="000000"/>
                <w:rtl w:val="0"/>
              </w:rPr>
              <w:t xml:space="preserve">Celebrate Your Progress</w:t>
              <w:tab/>
              <w:t xml:space="preserve">103</w:t>
            </w:r>
          </w:hyperlink>
          <w:r w:rsidDel="00000000" w:rsidR="00000000" w:rsidRPr="00000000">
            <w:rPr>
              <w:rtl w:val="0"/>
            </w:rPr>
          </w:r>
        </w:p>
        <w:p w:rsidR="00000000" w:rsidDel="00000000" w:rsidP="00000000" w:rsidRDefault="00000000" w:rsidRPr="00000000" w14:paraId="0000007F">
          <w:pPr>
            <w:widowControl w:val="0"/>
            <w:tabs>
              <w:tab w:val="right" w:leader="none" w:pos="12000"/>
            </w:tabs>
            <w:spacing w:before="60" w:line="240" w:lineRule="auto"/>
            <w:ind w:left="720" w:firstLine="0"/>
            <w:rPr>
              <w:color w:val="000000"/>
            </w:rPr>
          </w:pPr>
          <w:hyperlink w:anchor="_heading=h.2eclud0">
            <w:r w:rsidDel="00000000" w:rsidR="00000000" w:rsidRPr="00000000">
              <w:rPr>
                <w:color w:val="000000"/>
                <w:rtl w:val="0"/>
              </w:rPr>
              <w:t xml:space="preserve">Be Kind to Yourself and Your Family Members</w:t>
              <w:tab/>
              <w:t xml:space="preserve">103</w:t>
            </w:r>
          </w:hyperlink>
          <w:r w:rsidDel="00000000" w:rsidR="00000000" w:rsidRPr="00000000">
            <w:rPr>
              <w:rtl w:val="0"/>
            </w:rPr>
          </w:r>
        </w:p>
        <w:p w:rsidR="00000000" w:rsidDel="00000000" w:rsidP="00000000" w:rsidRDefault="00000000" w:rsidRPr="00000000" w14:paraId="00000080">
          <w:pPr>
            <w:widowControl w:val="0"/>
            <w:tabs>
              <w:tab w:val="right" w:leader="none" w:pos="12000"/>
            </w:tabs>
            <w:spacing w:before="60" w:line="240" w:lineRule="auto"/>
            <w:ind w:left="720" w:firstLine="0"/>
            <w:rPr>
              <w:color w:val="000000"/>
            </w:rPr>
          </w:pPr>
          <w:hyperlink w:anchor="_heading=h.thw4kt">
            <w:r w:rsidDel="00000000" w:rsidR="00000000" w:rsidRPr="00000000">
              <w:rPr>
                <w:color w:val="000000"/>
                <w:rtl w:val="0"/>
              </w:rPr>
              <w:t xml:space="preserve">Embrace the Journey</w:t>
              <w:tab/>
              <w:t xml:space="preserve">103</w:t>
            </w:r>
          </w:hyperlink>
          <w:r w:rsidDel="00000000" w:rsidR="00000000" w:rsidRPr="00000000">
            <w:rPr>
              <w:rtl w:val="0"/>
            </w:rPr>
          </w:r>
        </w:p>
        <w:p w:rsidR="00000000" w:rsidDel="00000000" w:rsidP="00000000" w:rsidRDefault="00000000" w:rsidRPr="00000000" w14:paraId="00000081">
          <w:pPr>
            <w:widowControl w:val="0"/>
            <w:tabs>
              <w:tab w:val="right" w:leader="none" w:pos="12000"/>
            </w:tabs>
            <w:spacing w:before="60" w:line="240" w:lineRule="auto"/>
            <w:ind w:left="720" w:firstLine="0"/>
            <w:rPr>
              <w:color w:val="000000"/>
            </w:rPr>
          </w:pPr>
          <w:hyperlink w:anchor="_heading=h.3dhjn8m">
            <w:r w:rsidDel="00000000" w:rsidR="00000000" w:rsidRPr="00000000">
              <w:rPr>
                <w:color w:val="000000"/>
                <w:rtl w:val="0"/>
              </w:rPr>
              <w:t xml:space="preserve">Keep the Big Picture in Mind</w:t>
              <w:tab/>
              <w:t xml:space="preserve">103</w:t>
            </w:r>
          </w:hyperlink>
          <w:r w:rsidDel="00000000" w:rsidR="00000000" w:rsidRPr="00000000">
            <w:rPr>
              <w:rtl w:val="0"/>
            </w:rPr>
          </w:r>
        </w:p>
        <w:p w:rsidR="00000000" w:rsidDel="00000000" w:rsidP="00000000" w:rsidRDefault="00000000" w:rsidRPr="00000000" w14:paraId="00000082">
          <w:pPr>
            <w:widowControl w:val="0"/>
            <w:tabs>
              <w:tab w:val="right" w:leader="none" w:pos="12000"/>
            </w:tabs>
            <w:spacing w:before="60" w:line="240" w:lineRule="auto"/>
            <w:ind w:left="360" w:firstLine="0"/>
            <w:rPr>
              <w:color w:val="000000"/>
            </w:rPr>
          </w:pPr>
          <w:hyperlink w:anchor="_heading=h.1smtxgf">
            <w:r w:rsidDel="00000000" w:rsidR="00000000" w:rsidRPr="00000000">
              <w:rPr>
                <w:color w:val="000000"/>
                <w:rtl w:val="0"/>
              </w:rPr>
              <w:t xml:space="preserve">Summing It Up</w:t>
              <w:tab/>
              <w:t xml:space="preserve">103</w:t>
            </w:r>
          </w:hyperlink>
          <w:r w:rsidDel="00000000" w:rsidR="00000000" w:rsidRPr="00000000">
            <w:rPr>
              <w:rtl w:val="0"/>
            </w:rPr>
          </w:r>
        </w:p>
        <w:p w:rsidR="00000000" w:rsidDel="00000000" w:rsidP="00000000" w:rsidRDefault="00000000" w:rsidRPr="00000000" w14:paraId="00000083">
          <w:pPr>
            <w:widowControl w:val="0"/>
            <w:tabs>
              <w:tab w:val="right" w:leader="none" w:pos="12000"/>
            </w:tabs>
            <w:spacing w:before="60" w:line="240" w:lineRule="auto"/>
            <w:rPr>
              <w:b w:val="1"/>
              <w:color w:val="000000"/>
            </w:rPr>
          </w:pPr>
          <w:hyperlink w:anchor="_heading=h.2rrrqc1">
            <w:r w:rsidDel="00000000" w:rsidR="00000000" w:rsidRPr="00000000">
              <w:rPr>
                <w:b w:val="1"/>
                <w:color w:val="000000"/>
                <w:rtl w:val="0"/>
              </w:rPr>
              <w:t xml:space="preserve">Conclusion</w:t>
              <w:tab/>
              <w:t xml:space="preserve">105</w:t>
            </w:r>
          </w:hyperlink>
          <w:r w:rsidDel="00000000" w:rsidR="00000000" w:rsidRPr="00000000">
            <w:rPr>
              <w:rtl w:val="0"/>
            </w:rPr>
          </w:r>
        </w:p>
        <w:p w:rsidR="00000000" w:rsidDel="00000000" w:rsidP="00000000" w:rsidRDefault="00000000" w:rsidRPr="00000000" w14:paraId="00000084">
          <w:pPr>
            <w:widowControl w:val="0"/>
            <w:tabs>
              <w:tab w:val="right" w:leader="none" w:pos="12000"/>
            </w:tabs>
            <w:spacing w:before="60" w:line="240" w:lineRule="auto"/>
            <w:rPr>
              <w:b w:val="1"/>
              <w:color w:val="000000"/>
            </w:rPr>
          </w:pPr>
          <w:hyperlink w:anchor="_heading=h.3qwpj7n">
            <w:r w:rsidDel="00000000" w:rsidR="00000000" w:rsidRPr="00000000">
              <w:rPr>
                <w:color w:val="000000"/>
                <w:rtl w:val="0"/>
              </w:rPr>
              <w:t xml:space="preserve">Bonus Chapter: Family Fun Time!</w:t>
              <w:tab/>
              <w:t xml:space="preserve">107</w:t>
            </w:r>
          </w:hyperlink>
          <w:r w:rsidDel="00000000" w:rsidR="00000000" w:rsidRPr="00000000">
            <w:rPr>
              <w:rtl w:val="0"/>
            </w:rPr>
          </w:r>
        </w:p>
        <w:p w:rsidR="00000000" w:rsidDel="00000000" w:rsidP="00000000" w:rsidRDefault="00000000" w:rsidRPr="00000000" w14:paraId="00000085">
          <w:pPr>
            <w:widowControl w:val="0"/>
            <w:tabs>
              <w:tab w:val="right" w:leader="none" w:pos="12000"/>
            </w:tabs>
            <w:spacing w:before="60" w:line="240" w:lineRule="auto"/>
            <w:ind w:left="720" w:firstLine="0"/>
            <w:rPr>
              <w:color w:val="000000"/>
            </w:rPr>
          </w:pPr>
          <w:hyperlink w:anchor="_heading=h.261ztfg">
            <w:r w:rsidDel="00000000" w:rsidR="00000000" w:rsidRPr="00000000">
              <w:rPr>
                <w:color w:val="000000"/>
                <w:rtl w:val="0"/>
              </w:rPr>
              <w:t xml:space="preserve">Game Night Ideas: Bringing Everyone Together</w:t>
              <w:tab/>
              <w:t xml:space="preserve">107</w:t>
            </w:r>
          </w:hyperlink>
          <w:r w:rsidDel="00000000" w:rsidR="00000000" w:rsidRPr="00000000">
            <w:rPr>
              <w:rtl w:val="0"/>
            </w:rPr>
          </w:r>
        </w:p>
        <w:p w:rsidR="00000000" w:rsidDel="00000000" w:rsidP="00000000" w:rsidRDefault="00000000" w:rsidRPr="00000000" w14:paraId="00000086">
          <w:pPr>
            <w:widowControl w:val="0"/>
            <w:tabs>
              <w:tab w:val="right" w:leader="none" w:pos="12000"/>
            </w:tabs>
            <w:spacing w:before="60" w:line="240" w:lineRule="auto"/>
            <w:ind w:left="720" w:firstLine="0"/>
            <w:rPr>
              <w:color w:val="000000"/>
            </w:rPr>
          </w:pPr>
          <w:hyperlink w:anchor="_heading=h.l7a3n9">
            <w:r w:rsidDel="00000000" w:rsidR="00000000" w:rsidRPr="00000000">
              <w:rPr>
                <w:color w:val="000000"/>
                <w:rtl w:val="0"/>
              </w:rPr>
              <w:t xml:space="preserve">Outdoor Adventures: Fun for All Ages</w:t>
              <w:tab/>
              <w:t xml:space="preserve">110</w:t>
            </w:r>
          </w:hyperlink>
          <w:r w:rsidDel="00000000" w:rsidR="00000000" w:rsidRPr="00000000">
            <w:rPr>
              <w:rtl w:val="0"/>
            </w:rPr>
          </w:r>
        </w:p>
        <w:p w:rsidR="00000000" w:rsidDel="00000000" w:rsidP="00000000" w:rsidRDefault="00000000" w:rsidRPr="00000000" w14:paraId="00000087">
          <w:pPr>
            <w:widowControl w:val="0"/>
            <w:tabs>
              <w:tab w:val="right" w:leader="none" w:pos="12000"/>
            </w:tabs>
            <w:spacing w:before="60" w:line="240" w:lineRule="auto"/>
            <w:ind w:left="360" w:firstLine="0"/>
            <w:rPr>
              <w:color w:val="000000"/>
            </w:rPr>
          </w:pPr>
          <w:hyperlink w:anchor="_heading=h.356xmb2">
            <w:r w:rsidDel="00000000" w:rsidR="00000000" w:rsidRPr="00000000">
              <w:rPr>
                <w:color w:val="000000"/>
                <w:rtl w:val="0"/>
              </w:rPr>
              <w:t xml:space="preserve">Creative Projects: Making Memories That Last</w:t>
              <w:tab/>
              <w:t xml:space="preserve">111</w:t>
            </w:r>
          </w:hyperlink>
          <w:r w:rsidDel="00000000" w:rsidR="00000000" w:rsidRPr="00000000">
            <w:rPr>
              <w:rtl w:val="0"/>
            </w:rPr>
          </w:r>
        </w:p>
        <w:p w:rsidR="00000000" w:rsidDel="00000000" w:rsidP="00000000" w:rsidRDefault="00000000" w:rsidRPr="00000000" w14:paraId="00000088">
          <w:pPr>
            <w:widowControl w:val="0"/>
            <w:tabs>
              <w:tab w:val="right" w:leader="none" w:pos="12000"/>
            </w:tabs>
            <w:spacing w:before="60" w:line="240" w:lineRule="auto"/>
            <w:ind w:left="360" w:firstLine="0"/>
            <w:rPr>
              <w:color w:val="000000"/>
            </w:rPr>
          </w:pPr>
          <w:hyperlink w:anchor="_heading=h.1kc7wiv">
            <w:r w:rsidDel="00000000" w:rsidR="00000000" w:rsidRPr="00000000">
              <w:rPr>
                <w:color w:val="000000"/>
                <w:rtl w:val="0"/>
              </w:rPr>
              <w:t xml:space="preserve">Volunteer and Community Activities</w:t>
              <w:tab/>
              <w:t xml:space="preserve">112</w:t>
            </w:r>
          </w:hyperlink>
          <w:r w:rsidDel="00000000" w:rsidR="00000000" w:rsidRPr="00000000">
            <w:rPr>
              <w:rtl w:val="0"/>
            </w:rPr>
          </w:r>
        </w:p>
        <w:p w:rsidR="00000000" w:rsidDel="00000000" w:rsidP="00000000" w:rsidRDefault="00000000" w:rsidRPr="00000000" w14:paraId="00000089">
          <w:pPr>
            <w:widowControl w:val="0"/>
            <w:tabs>
              <w:tab w:val="right" w:leader="none" w:pos="12000"/>
            </w:tabs>
            <w:spacing w:before="60" w:line="240" w:lineRule="auto"/>
            <w:ind w:left="360" w:firstLine="0"/>
            <w:rPr>
              <w:color w:val="000000"/>
            </w:rPr>
          </w:pPr>
          <w:hyperlink w:anchor="_heading=h.44bvf6o">
            <w:r w:rsidDel="00000000" w:rsidR="00000000" w:rsidRPr="00000000">
              <w:rPr>
                <w:color w:val="000000"/>
                <w:rtl w:val="0"/>
              </w:rPr>
              <w:t xml:space="preserve">Cultural and Educational Experiences</w:t>
              <w:tab/>
              <w:t xml:space="preserve">113</w:t>
            </w:r>
          </w:hyperlink>
          <w:r w:rsidDel="00000000" w:rsidR="00000000" w:rsidRPr="00000000">
            <w:rPr>
              <w:rtl w:val="0"/>
            </w:rPr>
          </w:r>
        </w:p>
        <w:p w:rsidR="00000000" w:rsidDel="00000000" w:rsidP="00000000" w:rsidRDefault="00000000" w:rsidRPr="00000000" w14:paraId="0000008A">
          <w:pPr>
            <w:widowControl w:val="0"/>
            <w:tabs>
              <w:tab w:val="right" w:leader="none" w:pos="12000"/>
            </w:tabs>
            <w:spacing w:before="60" w:line="240" w:lineRule="auto"/>
            <w:ind w:left="360" w:firstLine="0"/>
            <w:rPr>
              <w:color w:val="000000"/>
            </w:rPr>
          </w:pPr>
          <w:hyperlink w:anchor="_heading=h.2jh5peh">
            <w:r w:rsidDel="00000000" w:rsidR="00000000" w:rsidRPr="00000000">
              <w:rPr>
                <w:color w:val="000000"/>
                <w:rtl w:val="0"/>
              </w:rPr>
              <w:t xml:space="preserve">Other Activities from this Text</w:t>
              <w:tab/>
              <w:t xml:space="preserve">114</w:t>
            </w:r>
          </w:hyperlink>
          <w:r w:rsidDel="00000000" w:rsidR="00000000" w:rsidRPr="00000000">
            <w:rPr>
              <w:rtl w:val="0"/>
            </w:rPr>
          </w:r>
        </w:p>
        <w:p w:rsidR="00000000" w:rsidDel="00000000" w:rsidP="00000000" w:rsidRDefault="00000000" w:rsidRPr="00000000" w14:paraId="0000008B">
          <w:pPr>
            <w:widowControl w:val="0"/>
            <w:tabs>
              <w:tab w:val="right" w:leader="none" w:pos="12000"/>
            </w:tabs>
            <w:spacing w:before="60" w:line="240" w:lineRule="auto"/>
            <w:ind w:left="360" w:firstLine="0"/>
            <w:rPr>
              <w:color w:val="000000"/>
            </w:rPr>
          </w:pPr>
          <w:hyperlink w:anchor="_heading=h.ymfzma">
            <w:r w:rsidDel="00000000" w:rsidR="00000000" w:rsidRPr="00000000">
              <w:rPr>
                <w:color w:val="000000"/>
                <w:rtl w:val="0"/>
              </w:rPr>
              <w:t xml:space="preserve">Summing It Up</w:t>
              <w:tab/>
              <w:t xml:space="preserve">119</w:t>
            </w:r>
          </w:hyperlink>
          <w:r w:rsidDel="00000000" w:rsidR="00000000" w:rsidRPr="00000000">
            <w:rPr>
              <w:rtl w:val="0"/>
            </w:rPr>
          </w:r>
        </w:p>
        <w:p w:rsidR="00000000" w:rsidDel="00000000" w:rsidP="00000000" w:rsidRDefault="00000000" w:rsidRPr="00000000" w14:paraId="0000008C">
          <w:pPr>
            <w:widowControl w:val="0"/>
            <w:tabs>
              <w:tab w:val="right" w:leader="none" w:pos="12000"/>
            </w:tabs>
            <w:spacing w:before="60" w:line="240" w:lineRule="auto"/>
            <w:rPr>
              <w:b w:val="1"/>
              <w:color w:val="000000"/>
            </w:rPr>
          </w:pPr>
          <w:hyperlink w:anchor="_heading=h.1xrdshw">
            <w:r w:rsidDel="00000000" w:rsidR="00000000" w:rsidRPr="00000000">
              <w:rPr>
                <w:b w:val="1"/>
                <w:color w:val="000000"/>
                <w:rtl w:val="0"/>
              </w:rPr>
              <w:t xml:space="preserve">References</w:t>
              <w:tab/>
              <w:t xml:space="preserve">121</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8D">
      <w:pPr>
        <w:pStyle w:val="Heading1"/>
        <w:rPr/>
      </w:pPr>
      <w:bookmarkStart w:colFirst="0" w:colLast="0" w:name="_heading=h.2s8eyo1" w:id="9"/>
      <w:bookmarkEnd w:id="9"/>
      <w:r w:rsidDel="00000000" w:rsidR="00000000" w:rsidRPr="00000000">
        <w:br w:type="page"/>
      </w:r>
      <w:r w:rsidDel="00000000" w:rsidR="00000000" w:rsidRPr="00000000">
        <w:rPr>
          <w:rtl w:val="0"/>
        </w:rPr>
      </w:r>
    </w:p>
    <w:p w:rsidR="00000000" w:rsidDel="00000000" w:rsidP="00000000" w:rsidRDefault="00000000" w:rsidRPr="00000000" w14:paraId="0000008E">
      <w:pPr>
        <w:pStyle w:val="Heading1"/>
        <w:rPr/>
      </w:pPr>
      <w:bookmarkStart w:colFirst="0" w:colLast="0" w:name="_heading=h.17dp8vu" w:id="10"/>
      <w:bookmarkEnd w:id="10"/>
      <w:r w:rsidDel="00000000" w:rsidR="00000000" w:rsidRPr="00000000">
        <w:rPr>
          <w:rtl w:val="0"/>
        </w:rPr>
        <w:t xml:space="preserve">Prologue: The Dance of Complex Family Dynamics</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Jenna sighed heavily as she sank into the couch, surrounded by the cheerful chaos of her twins, Mia and Max, running circles through the living room. Toys littered the floor, and the hum of the washing machine provided a constant backdrop to the domestic scene. Her new partner, Tom, sat at the kitchen table, folding laundry and watching her with concern.</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Across town, Mark—Jenna's ex-husband and father to Mia and Max—was buried under a stack of paperwork, feeling the weight of balancing work and parenting responsibilities. His new wife, Linda, noticed the strain on his face and gently suggested they discuss ways for him to take time for himself.</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This scene, playing out in two households connected by the threads of co-parenting, is all too familiar for many families navigating the complex world of blended family dynamics. It's a world filled with challenges, misunderstandings, and the constant struggle to find balance—a world this book aims to address head-on.</w:t>
      </w:r>
    </w:p>
    <w:p w:rsidR="00000000" w:rsidDel="00000000" w:rsidP="00000000" w:rsidRDefault="00000000" w:rsidRPr="00000000" w14:paraId="00000095">
      <w:pPr>
        <w:jc w:val="center"/>
        <w:rPr/>
      </w:pPr>
      <w:r w:rsidDel="00000000" w:rsidR="00000000" w:rsidRPr="00000000">
        <w:rPr>
          <w:rtl w:val="0"/>
        </w:rPr>
        <w:t xml:space="preserve">…</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Dear reader, if you've picked up this book, chances are you're familiar with the intricate dance of co-parenting. Perhaps you're struggling to love your stepchildren as much as your own, or maybe you're grappling with feelings of resentment as you watch your partner parent their children differently from yours. You might be dealing with the pain of perceived favoritism or the frustration of conflicting parenting styles.</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Let's be clear from the outset: co-parenting is </w:t>
      </w:r>
      <w:r w:rsidDel="00000000" w:rsidR="00000000" w:rsidRPr="00000000">
        <w:rPr>
          <w:i w:val="1"/>
          <w:rtl w:val="0"/>
        </w:rPr>
        <w:t xml:space="preserve">not </w:t>
      </w:r>
      <w:r w:rsidDel="00000000" w:rsidR="00000000" w:rsidRPr="00000000">
        <w:rPr>
          <w:rtl w:val="0"/>
        </w:rPr>
        <w:t xml:space="preserve">easy, </w:t>
      </w:r>
      <w:r w:rsidDel="00000000" w:rsidR="00000000" w:rsidRPr="00000000">
        <w:rPr>
          <w:rtl w:val="0"/>
        </w:rPr>
        <w:t xml:space="preserve">nor is step parenting.</w:t>
      </w: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It's a journey filled with emotional landmines, complex relationships, and often, unrealistic expectations. The</w:t>
      </w:r>
      <w:r w:rsidDel="00000000" w:rsidR="00000000" w:rsidRPr="00000000">
        <w:rPr>
          <w:i w:val="1"/>
          <w:rtl w:val="0"/>
        </w:rPr>
        <w:t xml:space="preserve"> Brady Bunch </w:t>
      </w:r>
      <w:r w:rsidDel="00000000" w:rsidR="00000000" w:rsidRPr="00000000">
        <w:rPr>
          <w:rtl w:val="0"/>
        </w:rPr>
        <w:t xml:space="preserve">ideal of a perfectly blended family is, for many, an unattainable dream. This book acknowledges that reality and offers a different perspective.</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What you hold in your hands is not a typical parenting guide. Instead, it's a roadmap for setting healthy boundaries between adults in complex family dynamics. We'll explore the challenges of loving other people's children, the impact of perceived favoritism, and the reality of blended family challenges. We'll delve into the difficulties of navigating different parenting styles and expectations, and the crucial need for clear communication and boundaries. </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Throughout these pages, we'll provide the language and strategies you need to have those difficult conversations with your co-parent or step-parent. We'll empower you to set boundaries, to parent in the way that feels right to you, and to create a family dynamic that works for everyone involved.</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We'll also challenge the notion that all blended families must spend all their time together. Instead, we'll explore alternative arrangements that allow for quality time with biological children, time for new partners to bond, and crucial self-care time for adults.</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This book recognizes that every family is unique, and there's no one-size-fits-all solution. What works for Jenna and Tom may not work for Mark and Linda. The goal is to provide you with tools and insights to craft your own path, one that respects the needs of all family members and creates a harmonious environment for children and adults alike.</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As we embark on this journey together, remember that the path of co-parenting is rarely smooth. There will be bumps, detours, and sometimes, seemingly insurmountable obstacles. But with patience, understanding, and the right tools, you can navigate this complex landscape successfully.</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In the end, the real winners are the children, who benefit from reduced stress and tension in their lives, and the adults, who find time for self-care and nurturing their relationships. So, let's begin this journey of understanding, boundary-setting, and creating healthier, happier blended families—one step at a time. </w:t>
      </w:r>
    </w:p>
    <w:p w:rsidR="00000000" w:rsidDel="00000000" w:rsidP="00000000" w:rsidRDefault="00000000" w:rsidRPr="00000000" w14:paraId="000000A8">
      <w:pPr>
        <w:pStyle w:val="Heading1"/>
        <w:rPr/>
      </w:pPr>
      <w:bookmarkStart w:colFirst="0" w:colLast="0" w:name="_heading=h.ms1w2mx062p" w:id="11"/>
      <w:bookmarkEnd w:id="11"/>
      <w:r w:rsidDel="00000000" w:rsidR="00000000" w:rsidRPr="00000000">
        <w:br w:type="page"/>
      </w:r>
      <w:r w:rsidDel="00000000" w:rsidR="00000000" w:rsidRPr="00000000">
        <w:rPr>
          <w:rtl w:val="0"/>
        </w:rPr>
      </w:r>
    </w:p>
    <w:p w:rsidR="00000000" w:rsidDel="00000000" w:rsidP="00000000" w:rsidRDefault="00000000" w:rsidRPr="00000000" w14:paraId="000000A9">
      <w:pPr>
        <w:pStyle w:val="Heading1"/>
        <w:rPr/>
      </w:pPr>
      <w:bookmarkStart w:colFirst="0" w:colLast="0" w:name="_heading=h.lnxbz9" w:id="12"/>
      <w:bookmarkEnd w:id="12"/>
      <w:r w:rsidDel="00000000" w:rsidR="00000000" w:rsidRPr="00000000">
        <w:rPr>
          <w:rtl w:val="0"/>
        </w:rPr>
        <w:t xml:space="preserve">Introduction </w:t>
      </w:r>
    </w:p>
    <w:p w:rsidR="00000000" w:rsidDel="00000000" w:rsidP="00000000" w:rsidRDefault="00000000" w:rsidRPr="00000000" w14:paraId="000000AA">
      <w:pPr>
        <w:jc w:val="center"/>
        <w:rPr>
          <w:i w:val="1"/>
        </w:rPr>
      </w:pPr>
      <w:r w:rsidDel="00000000" w:rsidR="00000000" w:rsidRPr="00000000">
        <w:rPr>
          <w:i w:val="1"/>
          <w:rtl w:val="0"/>
        </w:rPr>
        <w:t xml:space="preserve">“A family portrait is only complete with love to fill its frame.”</w:t>
      </w:r>
    </w:p>
    <w:p w:rsidR="00000000" w:rsidDel="00000000" w:rsidP="00000000" w:rsidRDefault="00000000" w:rsidRPr="00000000" w14:paraId="000000AB">
      <w:pPr>
        <w:jc w:val="center"/>
        <w:rPr/>
      </w:pPr>
      <w:r w:rsidDel="00000000" w:rsidR="00000000" w:rsidRPr="00000000">
        <w:rPr>
          <w:rtl w:val="0"/>
        </w:rPr>
        <w:t xml:space="preserve"> – Wes Fesler</w:t>
      </w:r>
    </w:p>
    <w:p w:rsidR="00000000" w:rsidDel="00000000" w:rsidP="00000000" w:rsidRDefault="00000000" w:rsidRPr="00000000" w14:paraId="000000AC">
      <w:pPr>
        <w:jc w:val="cente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Jenna sipped her soda and smiled at her ex-husband, Mark. “Look at our kids. They’re having so much fun.”</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It was a sunny Saturday afternoon in the park, and laughter filled the air. Bright balloons swayed in the gentle breeze, and a large picnic table was laden with colorful treats. Two young children, Mia and Max, twins who had just turned six, ran around with friends, chasing each other and enjoying their birthday party.</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Mark took a sip of his own drink, glancing at his new wife, Linda. “Yeah, it’s hard to believe how far we’ve come.”</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Jenna’s new boyfriend, Tom, put an arm around her. “It seems like everything is perfect now, but it definitely wasn’t always this way.”</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Linda nodded in agreement, reaching for a chip from the platter. “Oh, I remember what you told me about the first few months after you two split up. It was a disaster, right?”</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Jenna laughed lightly, shaking her head. “That was putting it mildly. We had so many arguments over everything—schedules, holidays, even the kids’ bedtime. It felt like we couldn’t agree on anything.”</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Mark added, “There were definitely times when it felt like we’d never find a way to get along. But we knew we had to figure it out for the sake of Mia and Max.”</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color w:val="ff0000"/>
        </w:rPr>
      </w:pPr>
      <w:r w:rsidDel="00000000" w:rsidR="00000000" w:rsidRPr="00000000">
        <w:rPr>
          <w:rtl w:val="0"/>
        </w:rPr>
        <w:t xml:space="preserve">Tom leaned in, his expression serious but warm. “I remember when Jenna and Mark first started working on co-parenting. There were so many rules and boundaries to set. It was like trying to navigate a minefield.” </w:t>
      </w:r>
      <w:r w:rsidDel="00000000" w:rsidR="00000000" w:rsidRPr="00000000">
        <w:rPr>
          <w:rtl w:val="0"/>
        </w:rPr>
      </w:r>
    </w:p>
    <w:p w:rsidR="00000000" w:rsidDel="00000000" w:rsidP="00000000" w:rsidRDefault="00000000" w:rsidRPr="00000000" w14:paraId="000000BC">
      <w:pPr>
        <w:rPr>
          <w:color w:val="ff0000"/>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Linda laughed softly, recalling the early days. “I was afraid to even suggest anything, worried that it would set off another argument. And there were so many things to work through… who got to pick the kids up from school, how holidays were split, what decisions we could all agree on.”</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“And I remember that I overstepped a lot, too,” Tom admitted. “But Jenna, you helped me understand my role as a support system, not as a decision maker.”</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“Yeah,” Jenna sighed, “You </w:t>
      </w:r>
      <w:r w:rsidDel="00000000" w:rsidR="00000000" w:rsidRPr="00000000">
        <w:rPr>
          <w:i w:val="1"/>
          <w:rtl w:val="0"/>
        </w:rPr>
        <w:t xml:space="preserve">really</w:t>
      </w:r>
      <w:r w:rsidDel="00000000" w:rsidR="00000000" w:rsidRPr="00000000">
        <w:rPr>
          <w:rtl w:val="0"/>
        </w:rPr>
        <w:t xml:space="preserve"> got on my nerves.”</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Linda added, “It wasn’t easy figuring out our roles, was it?”</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Tom nodded. “I had to learn to take a step back and let you lead when it came to parenting Mia and Max. I remember that time I tried to impose my own rules about screen time, and it just led to confusion and frustration for the kids.”</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Jenna chuckled. “Oh, I remember that. They came to me all upset because they didn’t know which rules to follow.”</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Tom laughed, too. “Yeah, lesson learned. I realized I needed to support your decisions, not override them. It’s like being in the backseat and letting you drive, but being there to help with directions when needed.”</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Linda chimed in. “I went through something similar with Mia and Max. At first, I thought I should treat them exactly like my own kids, and that meant enforcing the same rules and routines. But I quickly learned that they were used to different ways of doing things with Mark.”</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Mark nodded, adding, “We had a few rough patches. Remember that weekend when you tried to make them follow the same bedtime as your kids?”</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Linda smiled sheepishly. “Yeah, that was a mess. I had to understand that Mia and Max were not just extra kids to fit into my existing family structure. They had their own rhythms and needs, and I needed to respect that.”</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Tom agreed, “It’s all about recognizing that, as stepparents, our role is to support and not dictate. It’s a balancing act, but it’s so important for the way we support each other’s parenting style.”</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“And for ours,” Jenna added. “Once we all found our places, things started to get smoother. It’s been a journey, but a worthwhile one. There were plenty of missteps and misunderstandings along the way.”</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Mark continued, “We had to learn to communicate better. We set up regular meetings just to talk about the kids, and we made rules about keeping discussions respectful. It was a lot of hard work.”</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Tom added, “And there were times when we didn’t always succeed. There were arguments and tears, but eventually we realized that it wasn’t about winning or losing. It was about finding a way to make things work.”</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Linda took a deep breath, her eyes softening. “We started seeing things from each other’s perspectives. It wasn’t just about the children, but about what was best for ourselves as well. We learned that setting boundaries wasn’t about shutting each other out, but about making sure everyone’s needs were met.”</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Jenna agreed, “And it helped that we were all committed to the same goals, making sure the twins felt loved and supported by all of us. That became our common ground.”</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Mark smiled at Linda and Tom. “And having you two in our lives made a big difference. You both were so supportive, and we couldn’t have done it without you.”</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Tom raised his soda can in a toast. “To the journey we’ve been on and to the balance we’ve found. Here’s to making it work and creating happy memories for all of us plus our respective children”</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Everyone clinked their cans together, a symbol of their shared efforts and the success they had achieved. The twins ran up to the table, their faces flushed with excitement from the games.</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“Mia and Max,” Linda called out, “do you want to tell us about your favorite part of the party?”</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Max grinned widely. “The treasure hunt was the best! We found all the clues and got the prize!”</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Mia nodded enthusiastically. “And the cake was so yummy!”</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Jenna smiled at them. “We’re glad you had fun. And thank you for being so awesome.”</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The children beamed with pride, and the adults shared a satisfied look.</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Tom wrapped an arm around Linda, smiling. “It was amazing to see how things have changed. We had all worked so hard to get to this place.”</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Linda agreed, her eyes following the twins as they enjoyed their party. “Yes, it had been a long road, but it was worth it to see the kids happy.”</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Jenna and Mark exchanged a glance, grateful for the journey they had traveled together and the new relationships that had grown out of it. The laughter of the children, the clinking of soda cans, and the joyful conversations reflected the harmony that had been built through effort and understanding.</w:t>
      </w:r>
    </w:p>
    <w:p w:rsidR="00000000" w:rsidDel="00000000" w:rsidP="00000000" w:rsidRDefault="00000000" w:rsidRPr="00000000" w14:paraId="000000F2">
      <w:pPr>
        <w:jc w:val="center"/>
        <w:rPr/>
      </w:pPr>
      <w:r w:rsidDel="00000000" w:rsidR="00000000" w:rsidRPr="00000000">
        <w:rPr>
          <w:rtl w:val="0"/>
        </w:rPr>
        <w:t xml:space="preserve">…</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Does the beginning of Jenna and Mark’s story sound familiar? </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Were you, too, locked in a perpetual battle with your ex-spouse or co-parent? </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Did you struggle to set boundaries with your new partner about parenting differences?</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Maybe you found yourself arguing over every little thing, from who forgot to pack the right lunch to how to handle the endless debate over bedtime rules?</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You’re not alone if you’ve faced the endless tug-of-war over who gets to decide which movies your child can watch, or which parent gets the first pick on vacation destinations.</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Do you hear yourself saying, “Can we just agree on something without it turning into a debate?” </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Or, how about those moments when you feel like you need a referee just to get through a conversation? </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Yes, the ones where the topic starts as “Let’s talk about soccer practice” and somehow morphs into a heated discussion about your entire parenting philosophy? </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i w:val="1"/>
        </w:rPr>
      </w:pPr>
      <w:r w:rsidDel="00000000" w:rsidR="00000000" w:rsidRPr="00000000">
        <w:rPr>
          <w:i w:val="1"/>
          <w:rtl w:val="0"/>
        </w:rPr>
        <w:t xml:space="preserve">We’ve all been there.</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Let’s be honest: co-parenting can feel like navigating a minefield, especially when new partners enter the mix. There’s the awkwardness of blending families and the constant challenge of setting boundaries. You might have even had that moment where you thought, “Why did I think this was going to be easy?” Spoiler alert: it wasn’t, and nobody had that expectation except maybe your overly optimistic self.</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But here's the silver lining: you don’t have to stay stuck in the old patterns. Just like Jenna, Mark,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Emma and Tom</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you too can break free from the endless cycle of conflict. It might not be easy, and there will be days when you feel like you’re back at square one.</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The key is learning how to set healthy boundaries, manage communication effectively, and find that sweet spot where everyone can coexist without wanting to pull their hair out. </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pStyle w:val="Heading2"/>
        <w:rPr/>
      </w:pPr>
      <w:bookmarkStart w:colFirst="0" w:colLast="0" w:name="_heading=h.35nkun2" w:id="13"/>
      <w:bookmarkEnd w:id="13"/>
      <w:r w:rsidDel="00000000" w:rsidR="00000000" w:rsidRPr="00000000">
        <w:rPr>
          <w:rtl w:val="0"/>
        </w:rPr>
        <w:t xml:space="preserve">Why Boundaries Matter: The Secret Sauce to Happiness </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Boundaries are the secret sauce that keeps the peace in any blended family. Think of them as the guardrails on your adventurous path, ensuring everyone stays on course and avoids unnecessary detours. When boundaries are clear and respected, stress levels drop, conflicts decrease, and everyone feels valued and heard. Imagine a household where no one is stepping on each other's toes because everyone knows their space and respects it.</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Take Jenna and </w:t>
      </w:r>
      <w:r w:rsidDel="00000000" w:rsidR="00000000" w:rsidRPr="00000000">
        <w:rPr>
          <w:rtl w:val="0"/>
        </w:rPr>
        <w:t xml:space="preserve">Tom, for example. At first, their blended family felt like a chaotic circus, with everyone trying to juggle too many roles without a net. But once they established clear boundaries, like respecting each other’s time and parenting styles—their home transformed into a harmonious hub where everyone knew their place and felt secure.</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Think of it like finding the perfect balance on a seesaw, you need everyone’s cooperation to avoid tipping over. It’s all about working together to create a peaceful environment for the kids, even when it feels like an uphill battle.</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You too can achieve this balance, and your story can evolve from constant conflict to a cooperative co-parenting and step-parenting relationship. The goal isn’t just to survive the process, but to find a way to thrive in it. So grab that metaphorical toolbox and start building those healthy boundaries… because with a bit of effort, patience, and maybe a sprinkle of humor, you can transform your shared parenting experience into something positive and productive.</w:t>
      </w:r>
    </w:p>
    <w:p w:rsidR="00000000" w:rsidDel="00000000" w:rsidP="00000000" w:rsidRDefault="00000000" w:rsidRPr="00000000" w14:paraId="00000115">
      <w:pPr>
        <w:pStyle w:val="Heading2"/>
        <w:rPr/>
      </w:pPr>
      <w:bookmarkStart w:colFirst="0" w:colLast="0" w:name="_heading=h.1ksv4uv" w:id="14"/>
      <w:bookmarkEnd w:id="14"/>
      <w:r w:rsidDel="00000000" w:rsidR="00000000" w:rsidRPr="00000000">
        <w:rPr>
          <w:rtl w:val="0"/>
        </w:rPr>
        <w:t xml:space="preserve">Meet Your Guide: A Little About Me and Why We’re In This Together</w:t>
      </w:r>
    </w:p>
    <w:p w:rsidR="00000000" w:rsidDel="00000000" w:rsidP="00000000" w:rsidRDefault="00000000" w:rsidRPr="00000000" w14:paraId="00000116">
      <w:pPr>
        <w:rPr/>
      </w:pPr>
      <w:r w:rsidDel="00000000" w:rsidR="00000000" w:rsidRPr="00000000">
        <w:rPr>
          <w:rtl w:val="0"/>
        </w:rPr>
        <w:t xml:space="preserve">Let me share a bit about myself and why I’m so passionate about helping blended families. My journey began much like yours, navigating the rough seas of co-parenting after my divorce. I vividly remember the frustration of constant miscommunications and the struggle to find common ground. Then meeting a new partner and finding the differences in the way we focused on what was important to each of us in raising our children needed to be cherished and nurtured, not assimilated into a one size fits all approach. Through trial and error, I discovered the power of setting healthy boundaries.</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With a background in family counseling and years of personal experience, I’ve dedicated my career to supporting families in finding their balance. I understand the unique challenges you face because I’ve been there. You’re not alone in this, and together, we’ll explore ways to create a loving, structured environment where everyone thrives.</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pStyle w:val="Heading2"/>
        <w:rPr/>
      </w:pPr>
      <w:bookmarkStart w:colFirst="0" w:colLast="0" w:name="_heading=h.44sinio" w:id="15"/>
      <w:bookmarkEnd w:id="15"/>
      <w:r w:rsidDel="00000000" w:rsidR="00000000" w:rsidRPr="00000000">
        <w:rPr>
          <w:rtl w:val="0"/>
        </w:rPr>
        <w:t xml:space="preserve">What to Expect from This Book</w:t>
      </w:r>
    </w:p>
    <w:p w:rsidR="00000000" w:rsidDel="00000000" w:rsidP="00000000" w:rsidRDefault="00000000" w:rsidRPr="00000000" w14:paraId="0000011B">
      <w:pPr>
        <w:rPr/>
      </w:pPr>
      <w:r w:rsidDel="00000000" w:rsidR="00000000" w:rsidRPr="00000000">
        <w:rPr>
          <w:rtl w:val="0"/>
        </w:rPr>
        <w:t xml:space="preserve">This book is designed to be a resource you can return to whenever you need guidance. Each chapter includes practical exercises and prompts to help you apply what you’ve learned and tailor the advice to your specific situation. Here’s a sneak peek of what’s inside:</w:t>
      </w:r>
    </w:p>
    <w:p w:rsidR="00000000" w:rsidDel="00000000" w:rsidP="00000000" w:rsidRDefault="00000000" w:rsidRPr="00000000" w14:paraId="0000011C">
      <w:pPr>
        <w:ind w:left="720" w:firstLine="0"/>
        <w:rPr/>
      </w:pPr>
      <w:r w:rsidDel="00000000" w:rsidR="00000000" w:rsidRPr="00000000">
        <w:rPr>
          <w:rtl w:val="0"/>
        </w:rPr>
      </w:r>
    </w:p>
    <w:p w:rsidR="00000000" w:rsidDel="00000000" w:rsidP="00000000" w:rsidRDefault="00000000" w:rsidRPr="00000000" w14:paraId="0000011D">
      <w:pPr>
        <w:numPr>
          <w:ilvl w:val="0"/>
          <w:numId w:val="3"/>
        </w:numPr>
        <w:ind w:left="720" w:hanging="360"/>
        <w:rPr/>
      </w:pPr>
      <w:r w:rsidDel="00000000" w:rsidR="00000000" w:rsidRPr="00000000">
        <w:rPr>
          <w:rtl w:val="0"/>
        </w:rPr>
        <w:t xml:space="preserve">Chapter 1: The Foundation of Healthy Boundaries – Understanding the importance of boundaries and how to establish them.</w:t>
      </w:r>
    </w:p>
    <w:p w:rsidR="00000000" w:rsidDel="00000000" w:rsidP="00000000" w:rsidRDefault="00000000" w:rsidRPr="00000000" w14:paraId="0000011E">
      <w:pPr>
        <w:numPr>
          <w:ilvl w:val="0"/>
          <w:numId w:val="3"/>
        </w:numPr>
        <w:ind w:left="720" w:hanging="360"/>
        <w:rPr/>
      </w:pPr>
      <w:r w:rsidDel="00000000" w:rsidR="00000000" w:rsidRPr="00000000">
        <w:rPr>
          <w:rtl w:val="0"/>
        </w:rPr>
        <w:t xml:space="preserve">Chapter 2: Talk the Talk (And Listen Too!) – Mastering the art of effective communication in your blended family.</w:t>
      </w:r>
    </w:p>
    <w:p w:rsidR="00000000" w:rsidDel="00000000" w:rsidP="00000000" w:rsidRDefault="00000000" w:rsidRPr="00000000" w14:paraId="0000011F">
      <w:pPr>
        <w:numPr>
          <w:ilvl w:val="0"/>
          <w:numId w:val="3"/>
        </w:numPr>
        <w:ind w:left="720" w:hanging="360"/>
        <w:rPr/>
      </w:pPr>
      <w:r w:rsidDel="00000000" w:rsidR="00000000" w:rsidRPr="00000000">
        <w:rPr>
          <w:rtl w:val="0"/>
        </w:rPr>
        <w:t xml:space="preserve">Chapter 3: Navigating New Relationships – Balancing old and new relationships while keeping the peace.</w:t>
      </w:r>
    </w:p>
    <w:p w:rsidR="00000000" w:rsidDel="00000000" w:rsidP="00000000" w:rsidRDefault="00000000" w:rsidRPr="00000000" w14:paraId="00000120">
      <w:pPr>
        <w:numPr>
          <w:ilvl w:val="0"/>
          <w:numId w:val="3"/>
        </w:numPr>
        <w:ind w:left="720" w:hanging="360"/>
        <w:rPr/>
      </w:pPr>
      <w:r w:rsidDel="00000000" w:rsidR="00000000" w:rsidRPr="00000000">
        <w:rPr>
          <w:rtl w:val="0"/>
        </w:rPr>
        <w:t xml:space="preserve">Chapter 4: Handling Conflicts with Grace – Strategies for resolving disputes and maintaining harmony.</w:t>
      </w:r>
    </w:p>
    <w:p w:rsidR="00000000" w:rsidDel="00000000" w:rsidP="00000000" w:rsidRDefault="00000000" w:rsidRPr="00000000" w14:paraId="00000121">
      <w:pPr>
        <w:numPr>
          <w:ilvl w:val="0"/>
          <w:numId w:val="3"/>
        </w:numPr>
        <w:ind w:left="720" w:hanging="360"/>
        <w:rPr/>
      </w:pPr>
      <w:r w:rsidDel="00000000" w:rsidR="00000000" w:rsidRPr="00000000">
        <w:rPr>
          <w:rtl w:val="0"/>
        </w:rPr>
        <w:t xml:space="preserve">Chapter 5: Building a Supportive Environment – Creating a home where everyone feels safe and respected.</w:t>
      </w:r>
    </w:p>
    <w:p w:rsidR="00000000" w:rsidDel="00000000" w:rsidP="00000000" w:rsidRDefault="00000000" w:rsidRPr="00000000" w14:paraId="00000122">
      <w:pPr>
        <w:ind w:left="720" w:firstLine="0"/>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Think of this book as your personal journal, a place to reflect, jot down questions, and map out your unique family journey. Inspired by the interactive style of Adele Faber and Elaine Mazlish’s text, </w:t>
      </w:r>
      <w:r w:rsidDel="00000000" w:rsidR="00000000" w:rsidRPr="00000000">
        <w:rPr>
          <w:i w:val="1"/>
          <w:rtl w:val="0"/>
        </w:rPr>
        <w:t xml:space="preserve">How to Talk So Kids Will Listen &amp; Listen So Kids Will Talk, </w:t>
      </w:r>
      <w:r w:rsidDel="00000000" w:rsidR="00000000" w:rsidRPr="00000000">
        <w:rPr>
          <w:rtl w:val="0"/>
        </w:rPr>
        <w:t xml:space="preserve">these exercises will help you concentrate on what matters most to you.</w:t>
      </w:r>
    </w:p>
    <w:p w:rsidR="00000000" w:rsidDel="00000000" w:rsidP="00000000" w:rsidRDefault="00000000" w:rsidRPr="00000000" w14:paraId="00000124">
      <w:pPr>
        <w:pStyle w:val="Heading2"/>
        <w:rPr/>
      </w:pPr>
      <w:bookmarkStart w:colFirst="0" w:colLast="0" w:name="_heading=h.2jxsxqh" w:id="16"/>
      <w:bookmarkEnd w:id="16"/>
      <w:r w:rsidDel="00000000" w:rsidR="00000000" w:rsidRPr="00000000">
        <w:rPr>
          <w:rtl w:val="0"/>
        </w:rPr>
        <w:t xml:space="preserve">Setting the Stage: Your Family, Your Rules</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Empowerment is the cornerstone of success in any blended family. This book is your guide to confidently establishing and maintaining boundaries tailored to your family's unique dynamics. There's no universal solution; the strategies within these pages are adaptable, crafted to fit your specific needs.</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Equipped with these tools, you can cultivate a joyful, healthy, and nurturing home environment. So, gear up, embrace the journey, and let's navigate this path together.</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pStyle w:val="Heading1"/>
        <w:rPr/>
      </w:pPr>
      <w:bookmarkStart w:colFirst="0" w:colLast="0" w:name="_heading=h.z337ya" w:id="17"/>
      <w:bookmarkEnd w:id="17"/>
      <w:r w:rsidDel="00000000" w:rsidR="00000000" w:rsidRPr="00000000">
        <w:br w:type="page"/>
      </w:r>
      <w:r w:rsidDel="00000000" w:rsidR="00000000" w:rsidRPr="00000000">
        <w:rPr>
          <w:rtl w:val="0"/>
        </w:rPr>
      </w:r>
    </w:p>
    <w:p w:rsidR="00000000" w:rsidDel="00000000" w:rsidP="00000000" w:rsidRDefault="00000000" w:rsidRPr="00000000" w14:paraId="0000012B">
      <w:pPr>
        <w:pStyle w:val="Heading1"/>
        <w:rPr/>
      </w:pPr>
      <w:bookmarkStart w:colFirst="0" w:colLast="0" w:name="_heading=h.3j2qqm3" w:id="18"/>
      <w:bookmarkEnd w:id="18"/>
      <w:r w:rsidDel="00000000" w:rsidR="00000000" w:rsidRPr="00000000">
        <w:rPr>
          <w:rtl w:val="0"/>
        </w:rPr>
        <w:t xml:space="preserve">Chapter 1: Boundaries? What Are Those?</w:t>
      </w:r>
    </w:p>
    <w:p w:rsidR="00000000" w:rsidDel="00000000" w:rsidP="00000000" w:rsidRDefault="00000000" w:rsidRPr="00000000" w14:paraId="0000012C">
      <w:pPr>
        <w:pStyle w:val="Subtitle"/>
        <w:rPr/>
      </w:pPr>
      <w:bookmarkStart w:colFirst="0" w:colLast="0" w:name="_heading=h.1y810tw" w:id="19"/>
      <w:bookmarkEnd w:id="19"/>
      <w:r w:rsidDel="00000000" w:rsidR="00000000" w:rsidRPr="00000000">
        <w:rPr>
          <w:rtl w:val="0"/>
        </w:rPr>
        <w:t xml:space="preserve">Understanding the Basics of Boundaries in Blended Families</w:t>
      </w:r>
    </w:p>
    <w:p w:rsidR="00000000" w:rsidDel="00000000" w:rsidP="00000000" w:rsidRDefault="00000000" w:rsidRPr="00000000" w14:paraId="0000012D">
      <w:pPr>
        <w:rPr>
          <w:color w:val="ff0000"/>
        </w:rPr>
      </w:pPr>
      <w:r w:rsidDel="00000000" w:rsidR="00000000" w:rsidRPr="00000000">
        <w:rPr>
          <w:rtl w:val="0"/>
        </w:rPr>
        <w:t xml:space="preserve">Back when Jenna and Tom had been dating for only six months, setting boundaries was tricky and Jenna started to feel like she was caught between her children and her new partner. Trying to please both, and failing for them and herself.</w:t>
      </w:r>
      <w:r w:rsidDel="00000000" w:rsidR="00000000" w:rsidRPr="00000000">
        <w:rPr>
          <w:rtl w:val="0"/>
        </w:rPr>
      </w:r>
    </w:p>
    <w:p w:rsidR="00000000" w:rsidDel="00000000" w:rsidP="00000000" w:rsidRDefault="00000000" w:rsidRPr="00000000" w14:paraId="0000012E">
      <w:pPr>
        <w:rPr>
          <w:color w:val="ff0000"/>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One particularly memorable Saturday began with Jenna dropping off the twins at Mark’s apartment. As she handed over their overnight bags, she reminded him, “No sugar after 7 PM, Mark. And please, no scary movies before bed. Max had nightmares for a week after the last time.”</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Mark nodded earnestly. “Got it, no sugar, no horror flicks. We’re going to have a calm, fun weekend.”</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Jenna raised an eyebrow but decided to trust him. She hugged the kids and left, looking forward to a rare evening of quiet.</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Mark had big plans to keep the twins entertained. The afternoon was filled with a trip to the park, building the ultimate Lego fortress, and a pizza feast. Everything was going smoothly until dessert time. In his attempt to be the “cool dad,” Mark whipped out a giant bag of gummy bears.</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Mia’s eyes widened. “Can we, Dad? Please?”</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Mark, forgetting Jenna’s strict no-sugar rule, relented. “Sure, but just a few.”</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“A few” turned into a frenzy of gummy bear consumption, leading to the twins bouncing off the walls. By the time 7 PM rolled around, Mark realized his mistake. The kids were nowhere near ready for bed. Desperate to calm them down, he suggested watching a movie. Unfortunately, his idea of a “calm” movie was a Jurassic Park marathon.</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By the time the raptors started their rampage, both boys were hiding under a blanket but refusing to turn off the TV. </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“Dad, this is awesome!” Mia exclaimed, while Max clung to his sister, eyes wide with a mix of fear and excitement.</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Meanwhile, Jenna was at home, enjoying a glass of wine and a good book. Her peaceful evening was shattered when her phone buzzed with a text from Mark: “Minor issue. Twins had too many gummies. Watching Jurassic Park to calm down.”</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Jenna nearly choked on her wine. She texted back, “ARE YOU INSANE? No sugar, no scary movies, remember??”</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Mark replied with a sheepish emoji. Jenna slammed her phone down, seething with frustration. </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Realizing he needed to fix this, Mark gathered the twins and tried to get them ready for bed. The sugar high had worn off, but now the kids were jittery from the movie. Getting them to sleep was like herding caffeinated cats.</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The next morning, Jenna arrived to find Mark looking frazzled and the kids sporting dark circles under their eyes. She forced a tight smile. “Rough night?”</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Mark sighed. “You could say that. I think we need to have a serious talk about boundaries, Jen. I messed up.”</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Jenna, biting back her irritation, replied,  “Yeah, I think so. Maybe we should write down some rules and actually stick to them.”</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They both frowned, knowing it was easier said than done. But at least they were willing to try. As Jenna loaded Mia and Max into her car, Mia piped up from the backseat, “Mom, can we watch Jurassic Park at your house too?”</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t xml:space="preserve">Jenna shot Mark a sharp glare.  “Great. Now I have dinosaur nightmares to deal with.”</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Mark shrugged sheepishly. “Sorry.”</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t xml:space="preserve">Jenna rolled her eyes but smiled. Despite the bumps in the road, they were figuring out this co-parenting thing, one gummy bear and dinosaur at a time.</w:t>
      </w:r>
    </w:p>
    <w:p w:rsidR="00000000" w:rsidDel="00000000" w:rsidP="00000000" w:rsidRDefault="00000000" w:rsidRPr="00000000" w14:paraId="00000156">
      <w:pPr>
        <w:jc w:val="center"/>
        <w:rPr/>
      </w:pPr>
      <w:r w:rsidDel="00000000" w:rsidR="00000000" w:rsidRPr="00000000">
        <w:rPr>
          <w:rtl w:val="0"/>
        </w:rPr>
        <w:t xml:space="preserve">…</w:t>
      </w:r>
    </w:p>
    <w:p w:rsidR="00000000" w:rsidDel="00000000" w:rsidP="00000000" w:rsidRDefault="00000000" w:rsidRPr="00000000" w14:paraId="00000157">
      <w:pPr>
        <w:rPr/>
      </w:pPr>
      <w:r w:rsidDel="00000000" w:rsidR="00000000" w:rsidRPr="00000000">
        <w:rPr>
          <w:rtl w:val="0"/>
        </w:rPr>
        <w:tab/>
        <w:t xml:space="preserve">Just like Jenna and Mark, many of us also have to figure out the best way to handle boundaries in co-parenting. This chapter will give us an overview of… “What is a boundary, anyway?”</w:t>
      </w:r>
    </w:p>
    <w:p w:rsidR="00000000" w:rsidDel="00000000" w:rsidP="00000000" w:rsidRDefault="00000000" w:rsidRPr="00000000" w14:paraId="00000158">
      <w:pPr>
        <w:ind w:firstLine="720"/>
        <w:rPr/>
      </w:pPr>
      <w:r w:rsidDel="00000000" w:rsidR="00000000" w:rsidRPr="00000000">
        <w:rPr>
          <w:rtl w:val="0"/>
        </w:rPr>
        <w:t xml:space="preserve">Setting boundaries can feel like trying to explain quantum physics to your dog… confusing, frustrating, and often leaving everyone involved scratching their heads. But fear not! Boundaries are simply the rules we set to define what is acceptable and what isn't in our relationships.</w:t>
      </w:r>
    </w:p>
    <w:p w:rsidR="00000000" w:rsidDel="00000000" w:rsidP="00000000" w:rsidRDefault="00000000" w:rsidRPr="00000000" w14:paraId="00000159">
      <w:pPr>
        <w:ind w:firstLine="720"/>
        <w:rPr/>
      </w:pPr>
      <w:r w:rsidDel="00000000" w:rsidR="00000000" w:rsidRPr="00000000">
        <w:rPr>
          <w:rtl w:val="0"/>
        </w:rPr>
        <w:t xml:space="preserve">This chapter will explain these benefits in detail and also debunk common myths that may hold us back from setting such barriers. We will leave you with an in-depth understanding of this technique and set you on your path for creating boundaries in your own life!</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pStyle w:val="Heading2"/>
        <w:rPr/>
      </w:pPr>
      <w:bookmarkStart w:colFirst="0" w:colLast="0" w:name="_heading=h.4i7ojhp" w:id="20"/>
      <w:bookmarkEnd w:id="20"/>
      <w:r w:rsidDel="00000000" w:rsidR="00000000" w:rsidRPr="00000000">
        <w:rPr>
          <w:rtl w:val="0"/>
        </w:rPr>
        <w:t xml:space="preserve">Boundary Basics: The Fun Way to Understand Them</w:t>
      </w:r>
    </w:p>
    <w:p w:rsidR="00000000" w:rsidDel="00000000" w:rsidP="00000000" w:rsidRDefault="00000000" w:rsidRPr="00000000" w14:paraId="0000015C">
      <w:pPr>
        <w:ind w:firstLine="720"/>
        <w:jc w:val="center"/>
        <w:rPr>
          <w:i w:val="1"/>
        </w:rPr>
      </w:pPr>
      <w:r w:rsidDel="00000000" w:rsidR="00000000" w:rsidRPr="00000000">
        <w:rPr>
          <w:i w:val="1"/>
          <w:rtl w:val="0"/>
        </w:rPr>
        <w:t xml:space="preserve">Boundary</w:t>
      </w:r>
    </w:p>
    <w:p w:rsidR="00000000" w:rsidDel="00000000" w:rsidP="00000000" w:rsidRDefault="00000000" w:rsidRPr="00000000" w14:paraId="0000015D">
      <w:pPr>
        <w:ind w:firstLine="720"/>
        <w:jc w:val="center"/>
        <w:rPr>
          <w:i w:val="1"/>
        </w:rPr>
      </w:pPr>
      <w:r w:rsidDel="00000000" w:rsidR="00000000" w:rsidRPr="00000000">
        <w:rPr>
          <w:i w:val="1"/>
          <w:rtl w:val="0"/>
        </w:rPr>
        <w:t xml:space="preserve">/ˈbound(ə)rē/</w:t>
      </w:r>
    </w:p>
    <w:p w:rsidR="00000000" w:rsidDel="00000000" w:rsidP="00000000" w:rsidRDefault="00000000" w:rsidRPr="00000000" w14:paraId="0000015E">
      <w:pPr>
        <w:ind w:firstLine="720"/>
        <w:jc w:val="center"/>
        <w:rPr>
          <w:i w:val="1"/>
        </w:rPr>
      </w:pPr>
      <w:r w:rsidDel="00000000" w:rsidR="00000000" w:rsidRPr="00000000">
        <w:rPr>
          <w:i w:val="1"/>
          <w:rtl w:val="0"/>
        </w:rPr>
        <w:t xml:space="preserve">noun</w:t>
      </w:r>
    </w:p>
    <w:p w:rsidR="00000000" w:rsidDel="00000000" w:rsidP="00000000" w:rsidRDefault="00000000" w:rsidRPr="00000000" w14:paraId="0000015F">
      <w:pPr>
        <w:ind w:firstLine="720"/>
        <w:jc w:val="center"/>
        <w:rPr>
          <w:i w:val="1"/>
        </w:rPr>
      </w:pPr>
      <w:r w:rsidDel="00000000" w:rsidR="00000000" w:rsidRPr="00000000">
        <w:rPr>
          <w:i w:val="1"/>
          <w:rtl w:val="0"/>
        </w:rPr>
        <w:t xml:space="preserve">a line that marks the limits of an area; a dividing line.</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ind w:firstLine="720"/>
        <w:rPr/>
      </w:pPr>
      <w:r w:rsidDel="00000000" w:rsidR="00000000" w:rsidRPr="00000000">
        <w:rPr>
          <w:rtl w:val="0"/>
        </w:rPr>
        <w:t xml:space="preserve">At their core, boundaries are the rules we set to define what is acceptable and what isn't in our relationships. Think of them as invisible fences that keep everyone in the yard and out of the neighbor's flower beds. Just like these fences, boundaries help maintain order and prevent unwanted chaos in our lives.</w:t>
      </w:r>
    </w:p>
    <w:p w:rsidR="00000000" w:rsidDel="00000000" w:rsidP="00000000" w:rsidRDefault="00000000" w:rsidRPr="00000000" w14:paraId="00000162">
      <w:pPr>
        <w:ind w:firstLine="720"/>
        <w:rPr/>
      </w:pPr>
      <w:r w:rsidDel="00000000" w:rsidR="00000000" w:rsidRPr="00000000">
        <w:rPr>
          <w:rtl w:val="0"/>
        </w:rPr>
        <w:t xml:space="preserve">There are several types of boundaries, each serving a unique purpose in family dynamics. These boundaries help create clear expectations and prevent misunderstandings.</w:t>
      </w:r>
    </w:p>
    <w:p w:rsidR="00000000" w:rsidDel="00000000" w:rsidP="00000000" w:rsidRDefault="00000000" w:rsidRPr="00000000" w14:paraId="00000163">
      <w:pPr>
        <w:ind w:firstLine="720"/>
        <w:rPr/>
      </w:pPr>
      <w:r w:rsidDel="00000000" w:rsidR="00000000" w:rsidRPr="00000000">
        <w:rPr>
          <w:rtl w:val="0"/>
        </w:rPr>
        <w:t xml:space="preserve">Emotional boundaries involve protecting our feelings and ensuring we're not taking on the emotional burdens of others. For example, if Jenna is feeling overwhelmed by not having any time with just her children, she needs to communicate that. By setting this boundary, she protects her emotional well-being and ensures she isn't drained by taking on more than she can handle. These boundaries also mean not letting others manipulate our feelings or guilt us into doing things we aren't comfortable with, fostering healthier and more respectful interactions.</w:t>
      </w:r>
    </w:p>
    <w:p w:rsidR="00000000" w:rsidDel="00000000" w:rsidP="00000000" w:rsidRDefault="00000000" w:rsidRPr="00000000" w14:paraId="00000164">
      <w:pPr>
        <w:ind w:firstLine="720"/>
        <w:rPr/>
      </w:pPr>
      <w:r w:rsidDel="00000000" w:rsidR="00000000" w:rsidRPr="00000000">
        <w:rPr>
          <w:rtl w:val="0"/>
        </w:rPr>
        <w:t xml:space="preserve">Physical boundaries relate to personal space and physical touch. Imagine your own bubble that others should respect. For instance, if Mark tends to drop by Jenna's house unannounced to pick up the twins, it can intrude on Jenna's personal space and disrupt her plans. By setting a boundary that requires a phone call or text before visiting, they can both ensure their personal space is respected. This also extends to physical touch; perhaps Mark is comfortable with hugs while Jenna prefers handshakes. Clear communication about these preferences can help avoid awkward situations and ensure all parties feel comfortable and respected in their interactions.</w:t>
      </w:r>
    </w:p>
    <w:p w:rsidR="00000000" w:rsidDel="00000000" w:rsidP="00000000" w:rsidRDefault="00000000" w:rsidRPr="00000000" w14:paraId="00000165">
      <w:pPr>
        <w:ind w:firstLine="720"/>
        <w:rPr/>
      </w:pPr>
      <w:r w:rsidDel="00000000" w:rsidR="00000000" w:rsidRPr="00000000">
        <w:rPr>
          <w:rtl w:val="0"/>
        </w:rPr>
        <w:t xml:space="preserve">Financial boundaries deal with money matters, like deciding who pays for what and managing shared expenses. For example, Jenna and Mark might decide that Jenna covers the kids' school expenses while Mark takes care of extracurricular activities. This clear division helps prevent misunderstandings and conflicts over money, ensuring that both parties contribute fairly and feel valued. It's also crucial in co-parenting to discuss and agree on any extra expenses that might arise, such as medical bills or special events, to avoid surprises and maintain a cooperative relationship.</w:t>
      </w:r>
    </w:p>
    <w:p w:rsidR="00000000" w:rsidDel="00000000" w:rsidP="00000000" w:rsidRDefault="00000000" w:rsidRPr="00000000" w14:paraId="00000166">
      <w:pPr>
        <w:ind w:firstLine="720"/>
        <w:rPr/>
      </w:pPr>
      <w:r w:rsidDel="00000000" w:rsidR="00000000" w:rsidRPr="00000000">
        <w:rPr>
          <w:rtl w:val="0"/>
        </w:rPr>
        <w:t xml:space="preserve">The purpose of boundaries is to maintain respect, reduce conflicts, and ensure everyone feels secure and valued. They act as the foundation for healthy relationships, allowing each person to express their needs and limits. By setting and respecting boundaries, family members can create a harmonious environment where everyone knows what's expected of them. This sense of clarity and mutual respect leads to fewer conflicts and a more supportive, nurturing family dynamic.</w:t>
      </w:r>
    </w:p>
    <w:p w:rsidR="00000000" w:rsidDel="00000000" w:rsidP="00000000" w:rsidRDefault="00000000" w:rsidRPr="00000000" w14:paraId="00000167">
      <w:pPr>
        <w:pStyle w:val="Heading2"/>
        <w:rPr/>
      </w:pPr>
      <w:bookmarkStart w:colFirst="0" w:colLast="0" w:name="_heading=h.2xcytpi" w:id="21"/>
      <w:bookmarkEnd w:id="21"/>
      <w:r w:rsidDel="00000000" w:rsidR="00000000" w:rsidRPr="00000000">
        <w:rPr>
          <w:rtl w:val="0"/>
        </w:rPr>
        <w:t xml:space="preserve">Why Boundaries Rock: Making Life Smoother</w:t>
      </w:r>
    </w:p>
    <w:p w:rsidR="00000000" w:rsidDel="00000000" w:rsidP="00000000" w:rsidRDefault="00000000" w:rsidRPr="00000000" w14:paraId="00000168">
      <w:pPr>
        <w:rPr/>
      </w:pPr>
      <w:r w:rsidDel="00000000" w:rsidR="00000000" w:rsidRPr="00000000">
        <w:rPr>
          <w:rtl w:val="0"/>
        </w:rPr>
        <w:t xml:space="preserve">Setting clear boundaries can really make family life a lot easier. Balancing Co-parenting and step-parenting is hard enough as it is, and so a lack of boundaries is not something else you want to add onto that plate. Dr. Lauren Napolitano, a licensed psychologist in Philadelphia, explains that this can be hard because “if there were sufficient love and respect in the relationship, you’d probably still be married, right?”  In order to ensure that your co-parenting arrangement is smooth and effective, you should follow these steps.</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t xml:space="preserve">First off, strong boundaries mean better communication. When everyone knows what's expected and respects each other's limits, it's much easier to have straightforward conversations without all the confusion. Less stress is another huge perk. Imagine how much more relaxed your weekends could be if both parents stick to the planned visitation schedule, avoiding those last-minute changes that leave everyone scrambling. Plus, clear boundaries lead to stronger relationships. When parents respect each other's space and preferences, it sets a great example for the kids and makes everyone feel more valued.</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t xml:space="preserve">Take Jenna and Mark, for example. They used to have a big issue with Mark dropping by unexpectedly. Once they agreed that he would call before coming over, their interactions became a lot less stressful. Jenna appreciated the heads-up and Mark felt more welcomed when he arrived.</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t xml:space="preserve">Think about your own situation for a moment. Are there areas where setting clear boundaries could help? Maybe you feel overwhelmed because your new partner has stricter rules for your children than you would like. Or perhaps there's constant tension about how much time each parent gets with the kids during holidays. Identifying these pain points can be the first step toward setting boundaries that reduce conflicts and make co-parenting and step-parenting smoother and more pleasant for everyone.</w:t>
      </w:r>
    </w:p>
    <w:p w:rsidR="00000000" w:rsidDel="00000000" w:rsidP="00000000" w:rsidRDefault="00000000" w:rsidRPr="00000000" w14:paraId="0000016F">
      <w:pPr>
        <w:pStyle w:val="Heading2"/>
        <w:shd w:fill="ffffff" w:val="clear"/>
        <w:spacing w:after="300" w:before="300" w:line="240" w:lineRule="auto"/>
        <w:rPr/>
      </w:pPr>
      <w:bookmarkStart w:colFirst="0" w:colLast="0" w:name="_heading=h.1ci93xb" w:id="22"/>
      <w:bookmarkEnd w:id="22"/>
      <w:r w:rsidDel="00000000" w:rsidR="00000000" w:rsidRPr="00000000">
        <w:rPr>
          <w:rtl w:val="0"/>
        </w:rPr>
        <w:t xml:space="preserve">Clearing Up Common Boundary Confusions</w:t>
      </w:r>
    </w:p>
    <w:p w:rsidR="00000000" w:rsidDel="00000000" w:rsidP="00000000" w:rsidRDefault="00000000" w:rsidRPr="00000000" w14:paraId="00000170">
      <w:pPr>
        <w:rPr/>
      </w:pPr>
      <w:r w:rsidDel="00000000" w:rsidR="00000000" w:rsidRPr="00000000">
        <w:rPr>
          <w:rtl w:val="0"/>
        </w:rPr>
        <w:t xml:space="preserve">Setting boundaries often gets a bad rap, with many misconceptions floating around that make people hesitant to put them in place. But here’s the truth: boundaries are essential for creating a healthy and harmonious family life. In this section, we’re going to tackle some of the most common myths about boundaries and shed light on why they’re actually your best friend in co-parenting and step-parenting. Let’s dive in and debunk these myths once and for all.</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pStyle w:val="Heading2"/>
        <w:rPr/>
      </w:pPr>
      <w:bookmarkStart w:colFirst="0" w:colLast="0" w:name="_heading=h.3whwml4" w:id="23"/>
      <w:bookmarkEnd w:id="23"/>
      <w:r w:rsidDel="00000000" w:rsidR="00000000" w:rsidRPr="00000000">
        <w:rPr>
          <w:rtl w:val="0"/>
        </w:rPr>
        <w:t xml:space="preserve">Practical Tips: Steps to Setting Boundaries</w:t>
      </w:r>
    </w:p>
    <w:p w:rsidR="00000000" w:rsidDel="00000000" w:rsidP="00000000" w:rsidRDefault="00000000" w:rsidRPr="00000000" w14:paraId="00000173">
      <w:pPr>
        <w:rPr/>
      </w:pPr>
      <w:r w:rsidDel="00000000" w:rsidR="00000000" w:rsidRPr="00000000">
        <w:rPr>
          <w:rtl w:val="0"/>
        </w:rPr>
        <w:t xml:space="preserve">Setting boundaries doesn’t have to be complicated. Here’s some simple, actionable advice to get you started.</w:t>
      </w:r>
    </w:p>
    <w:p w:rsidR="00000000" w:rsidDel="00000000" w:rsidP="00000000" w:rsidRDefault="00000000" w:rsidRPr="00000000" w14:paraId="00000174">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47" w:hRule="atLeast"/>
          <w:tblHeader w:val="0"/>
        </w:trPr>
        <w:tc>
          <w:tcPr>
            <w:shd w:fill="ea9999" w:val="clear"/>
            <w:tcMar>
              <w:top w:w="100.0" w:type="dxa"/>
              <w:left w:w="100.0" w:type="dxa"/>
              <w:bottom w:w="100.0" w:type="dxa"/>
              <w:right w:w="100.0" w:type="dxa"/>
            </w:tcMar>
          </w:tcPr>
          <w:p w:rsidR="00000000" w:rsidDel="00000000" w:rsidP="00000000" w:rsidRDefault="00000000" w:rsidRPr="00000000" w14:paraId="00000175">
            <w:pPr>
              <w:widowControl w:val="0"/>
              <w:spacing w:line="240" w:lineRule="auto"/>
              <w:jc w:val="center"/>
              <w:rPr>
                <w:b w:val="1"/>
              </w:rPr>
            </w:pPr>
            <w:r w:rsidDel="00000000" w:rsidR="00000000" w:rsidRPr="00000000">
              <w:rPr>
                <w:b w:val="1"/>
                <w:rtl w:val="0"/>
              </w:rPr>
              <w:t xml:space="preserve">How to Set Boundaries</w:t>
            </w:r>
          </w:p>
        </w:tc>
      </w:tr>
      <w:tr>
        <w:trPr>
          <w:cantSplit w:val="0"/>
          <w:tblHeader w:val="0"/>
        </w:trPr>
        <w:tc>
          <w:tcPr>
            <w:shd w:fill="f4cccc" w:val="clear"/>
            <w:tcMar>
              <w:top w:w="100.0" w:type="dxa"/>
              <w:left w:w="100.0" w:type="dxa"/>
              <w:bottom w:w="100.0" w:type="dxa"/>
              <w:right w:w="100.0" w:type="dxa"/>
            </w:tcMar>
          </w:tcPr>
          <w:p w:rsidR="00000000" w:rsidDel="00000000" w:rsidP="00000000" w:rsidRDefault="00000000" w:rsidRPr="00000000" w14:paraId="00000176">
            <w:pPr>
              <w:widowControl w:val="0"/>
              <w:numPr>
                <w:ilvl w:val="0"/>
                <w:numId w:val="2"/>
              </w:numPr>
              <w:spacing w:line="240" w:lineRule="auto"/>
              <w:ind w:left="720" w:hanging="360"/>
              <w:rPr/>
            </w:pPr>
            <w:r w:rsidDel="00000000" w:rsidR="00000000" w:rsidRPr="00000000">
              <w:rPr>
                <w:i w:val="1"/>
                <w:rtl w:val="0"/>
              </w:rPr>
              <w:t xml:space="preserve">Define Your Needs: </w:t>
            </w:r>
            <w:r w:rsidDel="00000000" w:rsidR="00000000" w:rsidRPr="00000000">
              <w:rPr>
                <w:rtl w:val="0"/>
              </w:rPr>
              <w:t xml:space="preserve">Clearly identify what you need to feel secure and respected. This could be anything from specific times when you need alone time, to how you prefer to communicate about your children.</w:t>
            </w:r>
          </w:p>
          <w:p w:rsidR="00000000" w:rsidDel="00000000" w:rsidP="00000000" w:rsidRDefault="00000000" w:rsidRPr="00000000" w14:paraId="00000177">
            <w:pPr>
              <w:widowControl w:val="0"/>
              <w:numPr>
                <w:ilvl w:val="0"/>
                <w:numId w:val="2"/>
              </w:numPr>
              <w:spacing w:line="240" w:lineRule="auto"/>
              <w:ind w:left="720" w:hanging="360"/>
              <w:rPr/>
            </w:pPr>
            <w:r w:rsidDel="00000000" w:rsidR="00000000" w:rsidRPr="00000000">
              <w:rPr>
                <w:i w:val="1"/>
                <w:rtl w:val="0"/>
              </w:rPr>
              <w:t xml:space="preserve">Communicate Clearly: </w:t>
            </w:r>
            <w:r w:rsidDel="00000000" w:rsidR="00000000" w:rsidRPr="00000000">
              <w:rPr>
                <w:rtl w:val="0"/>
              </w:rPr>
              <w:t xml:space="preserve">Once you know your needs, talk about them openly with your co-parent and other family members. Use "I" statements to express your needs without sounding accusatory. For example, “I need some quiet time after work to decompress.”</w:t>
            </w:r>
          </w:p>
          <w:p w:rsidR="00000000" w:rsidDel="00000000" w:rsidP="00000000" w:rsidRDefault="00000000" w:rsidRPr="00000000" w14:paraId="00000178">
            <w:pPr>
              <w:widowControl w:val="0"/>
              <w:numPr>
                <w:ilvl w:val="0"/>
                <w:numId w:val="2"/>
              </w:numPr>
              <w:spacing w:line="240" w:lineRule="auto"/>
              <w:ind w:left="720" w:hanging="360"/>
              <w:rPr/>
            </w:pPr>
            <w:r w:rsidDel="00000000" w:rsidR="00000000" w:rsidRPr="00000000">
              <w:rPr>
                <w:i w:val="1"/>
                <w:rtl w:val="0"/>
              </w:rPr>
              <w:t xml:space="preserve">Be Consistent: </w:t>
            </w:r>
            <w:r w:rsidDel="00000000" w:rsidR="00000000" w:rsidRPr="00000000">
              <w:rPr>
                <w:rtl w:val="0"/>
              </w:rPr>
              <w:t xml:space="preserve">Stick to your boundaries once they’re set. Consistency helps others understand and respect your limits. If you allow boundaries to be crossed repeatedly, it undermines their effectiveness.</w:t>
            </w:r>
          </w:p>
        </w:tc>
      </w:tr>
    </w:tbl>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pStyle w:val="Heading2"/>
        <w:rPr/>
      </w:pPr>
      <w:bookmarkStart w:colFirst="0" w:colLast="0" w:name="_heading=h.2bn6wsx" w:id="24"/>
      <w:bookmarkEnd w:id="24"/>
      <w:r w:rsidDel="00000000" w:rsidR="00000000" w:rsidRPr="00000000">
        <w:rPr>
          <w:rtl w:val="0"/>
        </w:rPr>
        <w:t xml:space="preserve">Fun Exercises: Practicing Boundary-Setting</w:t>
      </w:r>
    </w:p>
    <w:p w:rsidR="00000000" w:rsidDel="00000000" w:rsidP="00000000" w:rsidRDefault="00000000" w:rsidRPr="00000000" w14:paraId="0000017B">
      <w:pPr>
        <w:rPr/>
      </w:pPr>
      <w:r w:rsidDel="00000000" w:rsidR="00000000" w:rsidRPr="00000000">
        <w:rPr>
          <w:rtl w:val="0"/>
        </w:rPr>
        <w:t xml:space="preserve">To make boundary-setting a bit more enjoyable and less daunting, try these interactive exercises:</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numPr>
          <w:ilvl w:val="0"/>
          <w:numId w:val="4"/>
        </w:numPr>
        <w:ind w:left="720" w:hanging="360"/>
        <w:rPr/>
      </w:pPr>
      <w:r w:rsidDel="00000000" w:rsidR="00000000" w:rsidRPr="00000000">
        <w:rPr>
          <w:i w:val="1"/>
          <w:rtl w:val="0"/>
        </w:rPr>
        <w:t xml:space="preserve">Role-Playing Conversations: </w:t>
      </w:r>
      <w:r w:rsidDel="00000000" w:rsidR="00000000" w:rsidRPr="00000000">
        <w:rPr>
          <w:rtl w:val="0"/>
        </w:rPr>
        <w:t xml:space="preserve">With a friend or partner, practice having conversations where you set boundaries. This can help you feel more confident and prepared for real-life situations. For instance, role-play a scenario where you need to tell your new partner that you want him to understand that you will talk to your children about what has happened, but not right now while it's still simmering.</w:t>
      </w:r>
    </w:p>
    <w:p w:rsidR="00000000" w:rsidDel="00000000" w:rsidP="00000000" w:rsidRDefault="00000000" w:rsidRPr="00000000" w14:paraId="0000017E">
      <w:pPr>
        <w:numPr>
          <w:ilvl w:val="0"/>
          <w:numId w:val="4"/>
        </w:numPr>
        <w:ind w:left="720" w:hanging="360"/>
        <w:rPr/>
      </w:pPr>
      <w:r w:rsidDel="00000000" w:rsidR="00000000" w:rsidRPr="00000000">
        <w:rPr>
          <w:i w:val="1"/>
          <w:rtl w:val="0"/>
        </w:rPr>
        <w:t xml:space="preserve">Boundary Bingo: </w:t>
      </w:r>
      <w:r w:rsidDel="00000000" w:rsidR="00000000" w:rsidRPr="00000000">
        <w:rPr>
          <w:rtl w:val="0"/>
        </w:rPr>
        <w:t xml:space="preserve">Create a bingo card with different boundary-setting scenarios (e.g., "Tell someone you need personal space," "Politely decline an extra responsibility"). Check off each scenario as you practice it in real life. This adds a fun, game-like element to practicing boundaries.</w:t>
      </w:r>
    </w:p>
    <w:p w:rsidR="00000000" w:rsidDel="00000000" w:rsidP="00000000" w:rsidRDefault="00000000" w:rsidRPr="00000000" w14:paraId="0000017F">
      <w:pPr>
        <w:numPr>
          <w:ilvl w:val="0"/>
          <w:numId w:val="4"/>
        </w:numPr>
        <w:ind w:left="720" w:hanging="360"/>
        <w:rPr/>
      </w:pPr>
      <w:r w:rsidDel="00000000" w:rsidR="00000000" w:rsidRPr="00000000">
        <w:rPr>
          <w:i w:val="1"/>
          <w:rtl w:val="0"/>
        </w:rPr>
        <w:t xml:space="preserve">Boundary Buddy: </w:t>
      </w:r>
      <w:r w:rsidDel="00000000" w:rsidR="00000000" w:rsidRPr="00000000">
        <w:rPr>
          <w:rtl w:val="0"/>
        </w:rPr>
        <w:t xml:space="preserve">Pair up with someone who is also working on setting boundaries. Check in with each other regularly to share progress, challenges, and successes. Having a support system can make the process feel less isolating and more encouraging.</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t xml:space="preserve">By taking time for self-reflection, following practical tips, and engaging in fun exercises, you can start setting boundaries that will help create a more balanced and harmonious family life. Remember, boundaries are about creating a respectful and supportive environment for everyone involved.</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If you want to learn more about fun, interactive ways to strengthen your family bonds and practice these skills in a more relaxed setting, flip to our bonus chapter on “Family Fun Time.” There, you'll find a wealth of activities and adventures designed specifically for blended families. These fun exercises can complement the boundary-setting practices we've discussed here, offering a more playful approach to reinforcing healthy family dynamics.</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t xml:space="preserve">Remember, the goal is to make boundary-setting a natural, integrated part of your family life. By combining the practical exercises we've discussed here with the fun activities in the bonus chapter, you'll be well on your way to creating a harmonious, respectful, and enjoyable family environment for everyone involved. So, why not turn to the Family Fun Time chapter now and start planning your next family adventure?</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pStyle w:val="Heading2"/>
        <w:rPr/>
      </w:pPr>
      <w:bookmarkStart w:colFirst="0" w:colLast="0" w:name="_heading=h.qsh70q" w:id="25"/>
      <w:bookmarkEnd w:id="25"/>
      <w:r w:rsidDel="00000000" w:rsidR="00000000" w:rsidRPr="00000000">
        <w:rPr>
          <w:rtl w:val="0"/>
        </w:rPr>
        <w:t xml:space="preserve">Myth Busting</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95"/>
        <w:gridCol w:w="5565"/>
        <w:tblGridChange w:id="0">
          <w:tblGrid>
            <w:gridCol w:w="3795"/>
            <w:gridCol w:w="5565"/>
          </w:tblGrid>
        </w:tblGridChange>
      </w:tblGrid>
      <w:tr>
        <w:trPr>
          <w:cantSplit w:val="0"/>
          <w:tblHeader w:val="0"/>
        </w:trPr>
        <w:tc>
          <w:tcPr>
            <w:shd w:fill="ea9999" w:val="clear"/>
            <w:tcMar>
              <w:top w:w="100.0" w:type="dxa"/>
              <w:left w:w="100.0" w:type="dxa"/>
              <w:bottom w:w="100.0" w:type="dxa"/>
              <w:right w:w="100.0" w:type="dxa"/>
            </w:tcMar>
          </w:tcPr>
          <w:p w:rsidR="00000000" w:rsidDel="00000000" w:rsidP="00000000" w:rsidRDefault="00000000" w:rsidRPr="00000000" w14:paraId="00000189">
            <w:pPr>
              <w:widowControl w:val="0"/>
              <w:pBdr>
                <w:top w:space="0" w:sz="0" w:val="nil"/>
                <w:left w:space="0" w:sz="0" w:val="nil"/>
                <w:bottom w:space="0" w:sz="0" w:val="nil"/>
                <w:right w:space="0" w:sz="0" w:val="nil"/>
                <w:between w:space="0" w:sz="0" w:val="nil"/>
              </w:pBdr>
              <w:spacing w:line="240" w:lineRule="auto"/>
              <w:jc w:val="center"/>
              <w:rPr>
                <w:b w:val="1"/>
              </w:rPr>
            </w:pPr>
            <w:r w:rsidDel="00000000" w:rsidR="00000000" w:rsidRPr="00000000">
              <w:rPr>
                <w:b w:val="1"/>
                <w:rtl w:val="0"/>
              </w:rPr>
              <w:t xml:space="preserve">Myth </w:t>
            </w:r>
          </w:p>
        </w:tc>
        <w:tc>
          <w:tcPr>
            <w:shd w:fill="ea9999" w:val="clear"/>
            <w:tcMar>
              <w:top w:w="100.0" w:type="dxa"/>
              <w:left w:w="100.0" w:type="dxa"/>
              <w:bottom w:w="100.0" w:type="dxa"/>
              <w:right w:w="100.0" w:type="dxa"/>
            </w:tcMar>
          </w:tcPr>
          <w:p w:rsidR="00000000" w:rsidDel="00000000" w:rsidP="00000000" w:rsidRDefault="00000000" w:rsidRPr="00000000" w14:paraId="0000018A">
            <w:pPr>
              <w:widowControl w:val="0"/>
              <w:pBdr>
                <w:top w:space="0" w:sz="0" w:val="nil"/>
                <w:left w:space="0" w:sz="0" w:val="nil"/>
                <w:bottom w:space="0" w:sz="0" w:val="nil"/>
                <w:right w:space="0" w:sz="0" w:val="nil"/>
                <w:between w:space="0" w:sz="0" w:val="nil"/>
              </w:pBdr>
              <w:spacing w:line="240" w:lineRule="auto"/>
              <w:jc w:val="center"/>
              <w:rPr>
                <w:b w:val="1"/>
              </w:rPr>
            </w:pPr>
            <w:r w:rsidDel="00000000" w:rsidR="00000000" w:rsidRPr="00000000">
              <w:rPr>
                <w:b w:val="1"/>
                <w:rtl w:val="0"/>
              </w:rPr>
              <w:t xml:space="preserve">Truth </w:t>
            </w:r>
          </w:p>
        </w:tc>
      </w:tr>
      <w:tr>
        <w:trPr>
          <w:cantSplit w:val="0"/>
          <w:tblHeader w:val="0"/>
        </w:trPr>
        <w:tc>
          <w:tcPr>
            <w:shd w:fill="f4cccc" w:val="clear"/>
            <w:tcMar>
              <w:top w:w="100.0" w:type="dxa"/>
              <w:left w:w="100.0" w:type="dxa"/>
              <w:bottom w:w="100.0" w:type="dxa"/>
              <w:right w:w="100.0" w:type="dxa"/>
            </w:tcMar>
          </w:tcPr>
          <w:p w:rsidR="00000000" w:rsidDel="00000000" w:rsidP="00000000" w:rsidRDefault="00000000" w:rsidRPr="00000000" w14:paraId="0000018B">
            <w:pPr>
              <w:jc w:val="center"/>
              <w:rPr/>
            </w:pPr>
            <w:r w:rsidDel="00000000" w:rsidR="00000000" w:rsidRPr="00000000">
              <w:rPr>
                <w:rtl w:val="0"/>
              </w:rPr>
              <w:t xml:space="preserve">“Boundaries are mean or selfish.”</w:t>
            </w:r>
          </w:p>
        </w:tc>
        <w:tc>
          <w:tcPr>
            <w:shd w:fill="f4cccc" w:val="clear"/>
            <w:tcMar>
              <w:top w:w="100.0" w:type="dxa"/>
              <w:left w:w="100.0" w:type="dxa"/>
              <w:bottom w:w="100.0" w:type="dxa"/>
              <w:right w:w="100.0" w:type="dxa"/>
            </w:tcMar>
          </w:tcPr>
          <w:p w:rsidR="00000000" w:rsidDel="00000000" w:rsidP="00000000" w:rsidRDefault="00000000" w:rsidRPr="00000000" w14:paraId="0000018C">
            <w:pPr>
              <w:rPr/>
            </w:pPr>
            <w:r w:rsidDel="00000000" w:rsidR="00000000" w:rsidRPr="00000000">
              <w:rPr>
                <w:rtl w:val="0"/>
              </w:rPr>
              <w:t xml:space="preserve">Boundaries are not about being mean or selfish. They are a form of self-respect and respect for others. By setting clear limits, you’re communicating what you need to feel comfortable and valued, which in turn creates a healthier environment for everyone involved. </w:t>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t xml:space="preserve">Think of boundaries as your way of saying, “I respect myself enough to take care of my needs, and I respect you enough to be honest about them.”</w:t>
            </w:r>
          </w:p>
        </w:tc>
      </w:tr>
      <w:tr>
        <w:trPr>
          <w:cantSplit w:val="0"/>
          <w:tblHeader w:val="0"/>
        </w:trPr>
        <w:tc>
          <w:tcPr>
            <w:shd w:fill="f4cccc" w:val="clear"/>
            <w:tcMar>
              <w:top w:w="100.0" w:type="dxa"/>
              <w:left w:w="100.0" w:type="dxa"/>
              <w:bottom w:w="100.0" w:type="dxa"/>
              <w:right w:w="100.0" w:type="dxa"/>
            </w:tcMar>
          </w:tcPr>
          <w:p w:rsidR="00000000" w:rsidDel="00000000" w:rsidP="00000000" w:rsidRDefault="00000000" w:rsidRPr="00000000" w14:paraId="0000018F">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“Boundaries create distance.”</w:t>
            </w:r>
          </w:p>
        </w:tc>
        <w:tc>
          <w:tcPr>
            <w:shd w:fill="f4cccc" w:val="clear"/>
            <w:tcMar>
              <w:top w:w="100.0" w:type="dxa"/>
              <w:left w:w="100.0" w:type="dxa"/>
              <w:bottom w:w="100.0" w:type="dxa"/>
              <w:right w:w="100.0" w:type="dxa"/>
            </w:tcMar>
          </w:tcPr>
          <w:p w:rsidR="00000000" w:rsidDel="00000000" w:rsidP="00000000" w:rsidRDefault="00000000" w:rsidRPr="00000000" w14:paraId="0000019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Contrary to popular belief, boundaries don't create distance; they actually bring people closer. By fostering mutual respect and understanding, boundaries help build trust and intimacy in relationships. When everyone knows what to expect and respects each other’s limits, it reduces misunderstandings and conflicts, making interactions smoother and more enjoyable.</w:t>
            </w:r>
          </w:p>
        </w:tc>
      </w:tr>
      <w:tr>
        <w:trPr>
          <w:cantSplit w:val="0"/>
          <w:tblHeader w:val="0"/>
        </w:trPr>
        <w:tc>
          <w:tcPr>
            <w:shd w:fill="f4cccc" w:val="clear"/>
            <w:tcMar>
              <w:top w:w="100.0" w:type="dxa"/>
              <w:left w:w="100.0" w:type="dxa"/>
              <w:bottom w:w="100.0" w:type="dxa"/>
              <w:right w:w="100.0" w:type="dxa"/>
            </w:tcMar>
          </w:tcPr>
          <w:p w:rsidR="00000000" w:rsidDel="00000000" w:rsidP="00000000" w:rsidRDefault="00000000" w:rsidRPr="00000000" w14:paraId="00000191">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“Everyone should have the same boundaries”</w:t>
            </w:r>
          </w:p>
        </w:tc>
        <w:tc>
          <w:tcPr>
            <w:shd w:fill="f4cccc" w:val="clear"/>
            <w:tcMar>
              <w:top w:w="100.0" w:type="dxa"/>
              <w:left w:w="100.0" w:type="dxa"/>
              <w:bottom w:w="100.0" w:type="dxa"/>
              <w:right w:w="100.0" w:type="dxa"/>
            </w:tcMar>
          </w:tcPr>
          <w:p w:rsidR="00000000" w:rsidDel="00000000" w:rsidP="00000000" w:rsidRDefault="00000000" w:rsidRPr="00000000" w14:paraId="00000192">
            <w:pPr>
              <w:widowControl w:val="0"/>
              <w:spacing w:line="240" w:lineRule="auto"/>
              <w:rPr/>
            </w:pPr>
            <w:r w:rsidDel="00000000" w:rsidR="00000000" w:rsidRPr="00000000">
              <w:rPr>
                <w:rtl w:val="0"/>
              </w:rPr>
              <w:t xml:space="preserve">There is no one-size-fits-all approach to boundaries because they are deeply personal. What works for one person might not work for another, and that's perfectly okay. Boundaries can vary widely between individuals and situations, reflecting personal values, needs, and circumstances. The key is to communicate openly and find a balance that works for everyone involved.</w:t>
            </w:r>
          </w:p>
          <w:p w:rsidR="00000000" w:rsidDel="00000000" w:rsidP="00000000" w:rsidRDefault="00000000" w:rsidRPr="00000000" w14:paraId="00000193">
            <w:pPr>
              <w:widowControl w:val="0"/>
              <w:spacing w:line="240" w:lineRule="auto"/>
              <w:rPr/>
            </w:pPr>
            <w:r w:rsidDel="00000000" w:rsidR="00000000" w:rsidRPr="00000000">
              <w:rPr>
                <w:rtl w:val="0"/>
              </w:rPr>
            </w:r>
          </w:p>
          <w:p w:rsidR="00000000" w:rsidDel="00000000" w:rsidP="00000000" w:rsidRDefault="00000000" w:rsidRPr="00000000" w14:paraId="0000019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bl>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t xml:space="preserve">By understanding and embracing these truths, you can start to see boundaries not as barriers but as bridges to better relationships and a more harmonious family life.</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pStyle w:val="Heading2"/>
        <w:rPr/>
      </w:pPr>
      <w:bookmarkStart w:colFirst="0" w:colLast="0" w:name="_heading=h.3as4poj" w:id="26"/>
      <w:bookmarkEnd w:id="26"/>
      <w:r w:rsidDel="00000000" w:rsidR="00000000" w:rsidRPr="00000000">
        <w:rPr>
          <w:rtl w:val="0"/>
        </w:rPr>
        <w:t xml:space="preserve">Self-Reflection Questions</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numPr>
          <w:ilvl w:val="0"/>
          <w:numId w:val="1"/>
        </w:numPr>
        <w:ind w:left="720" w:hanging="360"/>
        <w:rPr/>
      </w:pPr>
      <w:r w:rsidDel="00000000" w:rsidR="00000000" w:rsidRPr="00000000">
        <w:rPr>
          <w:rtl w:val="0"/>
        </w:rPr>
        <w:t xml:space="preserve">What situations or interactions make you feel uncomfortable or stressed?</w:t>
      </w:r>
    </w:p>
    <w:p w:rsidR="00000000" w:rsidDel="00000000" w:rsidP="00000000" w:rsidRDefault="00000000" w:rsidRPr="00000000" w14:paraId="0000019D">
      <w:pPr>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19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1A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bl>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numPr>
          <w:ilvl w:val="0"/>
          <w:numId w:val="1"/>
        </w:numPr>
        <w:ind w:left="720" w:hanging="360"/>
        <w:rPr/>
      </w:pPr>
      <w:r w:rsidDel="00000000" w:rsidR="00000000" w:rsidRPr="00000000">
        <w:rPr>
          <w:rtl w:val="0"/>
        </w:rPr>
        <w:t xml:space="preserve">When do you feel your personal space is being invaded?</w:t>
      </w:r>
    </w:p>
    <w:p w:rsidR="00000000" w:rsidDel="00000000" w:rsidP="00000000" w:rsidRDefault="00000000" w:rsidRPr="00000000" w14:paraId="000001A3">
      <w:pPr>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4">
            <w:pPr>
              <w:widowControl w:val="0"/>
              <w:spacing w:line="240" w:lineRule="auto"/>
              <w:rPr/>
            </w:pPr>
            <w:r w:rsidDel="00000000" w:rsidR="00000000" w:rsidRPr="00000000">
              <w:rPr>
                <w:rtl w:val="0"/>
              </w:rPr>
            </w:r>
          </w:p>
          <w:p w:rsidR="00000000" w:rsidDel="00000000" w:rsidP="00000000" w:rsidRDefault="00000000" w:rsidRPr="00000000" w14:paraId="000001A5">
            <w:pPr>
              <w:widowControl w:val="0"/>
              <w:spacing w:line="240" w:lineRule="auto"/>
              <w:rPr/>
            </w:pPr>
            <w:r w:rsidDel="00000000" w:rsidR="00000000" w:rsidRPr="00000000">
              <w:rPr>
                <w:rtl w:val="0"/>
              </w:rPr>
            </w:r>
          </w:p>
          <w:p w:rsidR="00000000" w:rsidDel="00000000" w:rsidP="00000000" w:rsidRDefault="00000000" w:rsidRPr="00000000" w14:paraId="000001A6">
            <w:pPr>
              <w:widowControl w:val="0"/>
              <w:spacing w:line="240" w:lineRule="auto"/>
              <w:rPr/>
            </w:pPr>
            <w:r w:rsidDel="00000000" w:rsidR="00000000" w:rsidRPr="00000000">
              <w:rPr>
                <w:rtl w:val="0"/>
              </w:rPr>
            </w:r>
          </w:p>
        </w:tc>
      </w:tr>
    </w:tbl>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numPr>
          <w:ilvl w:val="0"/>
          <w:numId w:val="1"/>
        </w:numPr>
        <w:ind w:left="720" w:hanging="360"/>
        <w:rPr/>
      </w:pPr>
      <w:r w:rsidDel="00000000" w:rsidR="00000000" w:rsidRPr="00000000">
        <w:rPr>
          <w:rtl w:val="0"/>
        </w:rPr>
        <w:t xml:space="preserve">Are there specific times when you need more support or understanding from others?</w:t>
      </w:r>
    </w:p>
    <w:p w:rsidR="00000000" w:rsidDel="00000000" w:rsidP="00000000" w:rsidRDefault="00000000" w:rsidRPr="00000000" w14:paraId="000001A9">
      <w:pPr>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A">
            <w:pPr>
              <w:widowControl w:val="0"/>
              <w:spacing w:line="240" w:lineRule="auto"/>
              <w:rPr/>
            </w:pPr>
            <w:r w:rsidDel="00000000" w:rsidR="00000000" w:rsidRPr="00000000">
              <w:rPr>
                <w:rtl w:val="0"/>
              </w:rPr>
            </w:r>
          </w:p>
          <w:p w:rsidR="00000000" w:rsidDel="00000000" w:rsidP="00000000" w:rsidRDefault="00000000" w:rsidRPr="00000000" w14:paraId="000001AB">
            <w:pPr>
              <w:widowControl w:val="0"/>
              <w:spacing w:line="240" w:lineRule="auto"/>
              <w:rPr/>
            </w:pPr>
            <w:r w:rsidDel="00000000" w:rsidR="00000000" w:rsidRPr="00000000">
              <w:rPr>
                <w:rtl w:val="0"/>
              </w:rPr>
            </w:r>
          </w:p>
          <w:p w:rsidR="00000000" w:rsidDel="00000000" w:rsidP="00000000" w:rsidRDefault="00000000" w:rsidRPr="00000000" w14:paraId="000001AC">
            <w:pPr>
              <w:widowControl w:val="0"/>
              <w:spacing w:line="240" w:lineRule="auto"/>
              <w:rPr/>
            </w:pPr>
            <w:r w:rsidDel="00000000" w:rsidR="00000000" w:rsidRPr="00000000">
              <w:rPr>
                <w:rtl w:val="0"/>
              </w:rPr>
            </w:r>
          </w:p>
        </w:tc>
      </w:tr>
    </w:tbl>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numPr>
          <w:ilvl w:val="0"/>
          <w:numId w:val="1"/>
        </w:numPr>
        <w:ind w:left="720" w:hanging="360"/>
        <w:rPr/>
      </w:pPr>
      <w:r w:rsidDel="00000000" w:rsidR="00000000" w:rsidRPr="00000000">
        <w:rPr>
          <w:rtl w:val="0"/>
        </w:rPr>
        <w:t xml:space="preserve">What do you need from your co-parent to feel respected and valued?</w:t>
      </w:r>
    </w:p>
    <w:p w:rsidR="00000000" w:rsidDel="00000000" w:rsidP="00000000" w:rsidRDefault="00000000" w:rsidRPr="00000000" w14:paraId="000001AF">
      <w:pPr>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0">
            <w:pPr>
              <w:widowControl w:val="0"/>
              <w:spacing w:line="240" w:lineRule="auto"/>
              <w:rPr/>
            </w:pPr>
            <w:r w:rsidDel="00000000" w:rsidR="00000000" w:rsidRPr="00000000">
              <w:rPr>
                <w:rtl w:val="0"/>
              </w:rPr>
            </w:r>
          </w:p>
          <w:p w:rsidR="00000000" w:rsidDel="00000000" w:rsidP="00000000" w:rsidRDefault="00000000" w:rsidRPr="00000000" w14:paraId="000001B1">
            <w:pPr>
              <w:widowControl w:val="0"/>
              <w:spacing w:line="240" w:lineRule="auto"/>
              <w:rPr/>
            </w:pPr>
            <w:r w:rsidDel="00000000" w:rsidR="00000000" w:rsidRPr="00000000">
              <w:rPr>
                <w:rtl w:val="0"/>
              </w:rPr>
            </w:r>
          </w:p>
          <w:p w:rsidR="00000000" w:rsidDel="00000000" w:rsidP="00000000" w:rsidRDefault="00000000" w:rsidRPr="00000000" w14:paraId="000001B2">
            <w:pPr>
              <w:widowControl w:val="0"/>
              <w:spacing w:line="240" w:lineRule="auto"/>
              <w:rPr/>
            </w:pPr>
            <w:r w:rsidDel="00000000" w:rsidR="00000000" w:rsidRPr="00000000">
              <w:rPr>
                <w:rtl w:val="0"/>
              </w:rPr>
            </w:r>
          </w:p>
        </w:tc>
      </w:tr>
    </w:tbl>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numPr>
          <w:ilvl w:val="0"/>
          <w:numId w:val="1"/>
        </w:numPr>
        <w:ind w:left="720" w:hanging="360"/>
        <w:rPr/>
      </w:pPr>
      <w:r w:rsidDel="00000000" w:rsidR="00000000" w:rsidRPr="00000000">
        <w:rPr>
          <w:rtl w:val="0"/>
        </w:rPr>
        <w:t xml:space="preserve">What do you need from your new partner to feel valued, respected, and supported in decisions you have made with your co-parent? </w:t>
      </w:r>
    </w:p>
    <w:p w:rsidR="00000000" w:rsidDel="00000000" w:rsidP="00000000" w:rsidRDefault="00000000" w:rsidRPr="00000000" w14:paraId="000001B5">
      <w:pPr>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6">
            <w:pPr>
              <w:widowControl w:val="0"/>
              <w:spacing w:line="240" w:lineRule="auto"/>
              <w:rPr/>
            </w:pPr>
            <w:r w:rsidDel="00000000" w:rsidR="00000000" w:rsidRPr="00000000">
              <w:rPr>
                <w:rtl w:val="0"/>
              </w:rPr>
            </w:r>
          </w:p>
          <w:p w:rsidR="00000000" w:rsidDel="00000000" w:rsidP="00000000" w:rsidRDefault="00000000" w:rsidRPr="00000000" w14:paraId="000001B7">
            <w:pPr>
              <w:widowControl w:val="0"/>
              <w:spacing w:line="240" w:lineRule="auto"/>
              <w:rPr/>
            </w:pPr>
            <w:r w:rsidDel="00000000" w:rsidR="00000000" w:rsidRPr="00000000">
              <w:rPr>
                <w:rtl w:val="0"/>
              </w:rPr>
            </w:r>
          </w:p>
          <w:p w:rsidR="00000000" w:rsidDel="00000000" w:rsidP="00000000" w:rsidRDefault="00000000" w:rsidRPr="00000000" w14:paraId="000001B8">
            <w:pPr>
              <w:widowControl w:val="0"/>
              <w:spacing w:line="240" w:lineRule="auto"/>
              <w:rPr/>
            </w:pPr>
            <w:r w:rsidDel="00000000" w:rsidR="00000000" w:rsidRPr="00000000">
              <w:rPr>
                <w:rtl w:val="0"/>
              </w:rPr>
            </w:r>
          </w:p>
        </w:tc>
      </w:tr>
    </w:tbl>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pStyle w:val="Heading2"/>
        <w:rPr/>
      </w:pPr>
      <w:bookmarkStart w:colFirst="0" w:colLast="0" w:name="_heading=h.1pxezwc" w:id="27"/>
      <w:bookmarkEnd w:id="27"/>
      <w:r w:rsidDel="00000000" w:rsidR="00000000" w:rsidRPr="00000000">
        <w:rPr>
          <w:rtl w:val="0"/>
        </w:rPr>
        <w:t xml:space="preserve">Summing It Up</w:t>
      </w:r>
    </w:p>
    <w:p w:rsidR="00000000" w:rsidDel="00000000" w:rsidP="00000000" w:rsidRDefault="00000000" w:rsidRPr="00000000" w14:paraId="000001BC">
      <w:pPr>
        <w:rPr/>
      </w:pPr>
      <w:r w:rsidDel="00000000" w:rsidR="00000000" w:rsidRPr="00000000">
        <w:rPr>
          <w:rtl w:val="0"/>
        </w:rPr>
        <w:t xml:space="preserve">By understanding and implementing boundaries, you create a respectful and supportive environment that makes co-parenting and step-parenting smoother and more enjoyable for everyone involved. Setting clear boundaries can reduce stress, improve communication, and strengthen relationships, setting the stage for a harmonious family dynamic. As you continue this journey, it's important to remember that boundaries are just one piece of the puzzle. The next step is mastering effective communication. In the following chapter, we'll explore practical strategies for clear and empathetic communication, ensuring that everyone in your blended family feels heard and valued. </w:t>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pP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F">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1"/>
      <w:i w:val="1"/>
      <w:sz w:val="24"/>
      <w:szCs w:val="24"/>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jc w:val="center"/>
    </w:pPr>
    <w:rPr>
      <w:i w:val="1"/>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b w:val="1"/>
      <w:i w:val="1"/>
      <w:sz w:val="24"/>
      <w:szCs w:val="24"/>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unhideWhenUsed w:val="1"/>
    <w:qFormat w:val="1"/>
    <w:pPr>
      <w:keepNext w:val="1"/>
      <w:keepLines w:val="1"/>
      <w:jc w:val="center"/>
      <w:outlineLvl w:val="3"/>
    </w:pPr>
    <w:rPr>
      <w:i w:val="1"/>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i w:val="1"/>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table" w:styleId="af5" w:customStyle="1">
    <w:basedOn w:val="TableNormal"/>
    <w:tblPr>
      <w:tblStyleRowBandSize w:val="1"/>
      <w:tblStyleColBandSize w:val="1"/>
      <w:tblCellMar>
        <w:top w:w="100.0" w:type="dxa"/>
        <w:left w:w="100.0" w:type="dxa"/>
        <w:bottom w:w="100.0" w:type="dxa"/>
        <w:right w:w="100.0" w:type="dxa"/>
      </w:tblCellMar>
    </w:tblPr>
  </w:style>
  <w:style w:type="table" w:styleId="af6" w:customStyle="1">
    <w:basedOn w:val="TableNormal"/>
    <w:tblPr>
      <w:tblStyleRowBandSize w:val="1"/>
      <w:tblStyleColBandSize w:val="1"/>
      <w:tblCellMar>
        <w:top w:w="100.0" w:type="dxa"/>
        <w:left w:w="100.0" w:type="dxa"/>
        <w:bottom w:w="100.0" w:type="dxa"/>
        <w:right w:w="100.0" w:type="dxa"/>
      </w:tblCellMar>
    </w:tblPr>
  </w:style>
  <w:style w:type="table" w:styleId="af7" w:customStyle="1">
    <w:basedOn w:val="TableNormal"/>
    <w:tblPr>
      <w:tblStyleRowBandSize w:val="1"/>
      <w:tblStyleColBandSize w:val="1"/>
      <w:tblCellMar>
        <w:top w:w="100.0" w:type="dxa"/>
        <w:left w:w="100.0" w:type="dxa"/>
        <w:bottom w:w="100.0" w:type="dxa"/>
        <w:right w:w="100.0" w:type="dxa"/>
      </w:tblCellMar>
    </w:tblPr>
  </w:style>
  <w:style w:type="table" w:styleId="af8" w:customStyle="1">
    <w:basedOn w:val="TableNormal"/>
    <w:tblPr>
      <w:tblStyleRowBandSize w:val="1"/>
      <w:tblStyleColBandSize w:val="1"/>
      <w:tblCellMar>
        <w:top w:w="100.0" w:type="dxa"/>
        <w:left w:w="100.0" w:type="dxa"/>
        <w:bottom w:w="100.0" w:type="dxa"/>
        <w:right w:w="100.0" w:type="dxa"/>
      </w:tblCellMar>
    </w:tblPr>
  </w:style>
  <w:style w:type="table" w:styleId="af9" w:customStyle="1">
    <w:basedOn w:val="TableNormal"/>
    <w:tblPr>
      <w:tblStyleRowBandSize w:val="1"/>
      <w:tblStyleColBandSize w:val="1"/>
      <w:tblCellMar>
        <w:top w:w="100.0" w:type="dxa"/>
        <w:left w:w="100.0" w:type="dxa"/>
        <w:bottom w:w="100.0" w:type="dxa"/>
        <w:right w:w="100.0" w:type="dxa"/>
      </w:tblCellMar>
    </w:tblPr>
  </w:style>
  <w:style w:type="table" w:styleId="afa" w:customStyle="1">
    <w:basedOn w:val="TableNormal"/>
    <w:tblPr>
      <w:tblStyleRowBandSize w:val="1"/>
      <w:tblStyleColBandSize w:val="1"/>
      <w:tblCellMar>
        <w:top w:w="100.0" w:type="dxa"/>
        <w:left w:w="100.0" w:type="dxa"/>
        <w:bottom w:w="100.0" w:type="dxa"/>
        <w:right w:w="100.0" w:type="dxa"/>
      </w:tblCellMar>
    </w:tblPr>
  </w:style>
  <w:style w:type="table" w:styleId="afb" w:customStyle="1">
    <w:basedOn w:val="TableNormal"/>
    <w:tblPr>
      <w:tblStyleRowBandSize w:val="1"/>
      <w:tblStyleColBandSize w:val="1"/>
      <w:tblCellMar>
        <w:top w:w="100.0" w:type="dxa"/>
        <w:left w:w="100.0" w:type="dxa"/>
        <w:bottom w:w="100.0" w:type="dxa"/>
        <w:right w:w="100.0" w:type="dxa"/>
      </w:tblCellMar>
    </w:tblPr>
  </w:style>
  <w:style w:type="table" w:styleId="afc" w:customStyle="1">
    <w:basedOn w:val="TableNormal"/>
    <w:tblPr>
      <w:tblStyleRowBandSize w:val="1"/>
      <w:tblStyleColBandSize w:val="1"/>
      <w:tblCellMar>
        <w:top w:w="100.0" w:type="dxa"/>
        <w:left w:w="100.0" w:type="dxa"/>
        <w:bottom w:w="100.0" w:type="dxa"/>
        <w:right w:w="100.0" w:type="dxa"/>
      </w:tblCellMar>
    </w:tblPr>
  </w:style>
  <w:style w:type="table" w:styleId="afd" w:customStyle="1">
    <w:basedOn w:val="TableNormal"/>
    <w:tblPr>
      <w:tblStyleRowBandSize w:val="1"/>
      <w:tblStyleColBandSize w:val="1"/>
      <w:tblCellMar>
        <w:top w:w="100.0" w:type="dxa"/>
        <w:left w:w="100.0" w:type="dxa"/>
        <w:bottom w:w="100.0" w:type="dxa"/>
        <w:right w:w="100.0" w:type="dxa"/>
      </w:tblCellMar>
    </w:tblPr>
  </w:style>
  <w:style w:type="table" w:styleId="afe" w:customStyle="1">
    <w:basedOn w:val="TableNormal"/>
    <w:tblPr>
      <w:tblStyleRowBandSize w:val="1"/>
      <w:tblStyleColBandSize w:val="1"/>
      <w:tblCellMar>
        <w:top w:w="100.0" w:type="dxa"/>
        <w:left w:w="100.0" w:type="dxa"/>
        <w:bottom w:w="100.0" w:type="dxa"/>
        <w:right w:w="100.0" w:type="dxa"/>
      </w:tblCellMar>
    </w:tblPr>
  </w:style>
  <w:style w:type="table" w:styleId="aff" w:customStyle="1">
    <w:basedOn w:val="TableNormal"/>
    <w:tblPr>
      <w:tblStyleRowBandSize w:val="1"/>
      <w:tblStyleColBandSize w:val="1"/>
      <w:tblCellMar>
        <w:top w:w="100.0" w:type="dxa"/>
        <w:left w:w="100.0" w:type="dxa"/>
        <w:bottom w:w="100.0" w:type="dxa"/>
        <w:right w:w="100.0" w:type="dxa"/>
      </w:tblCellMar>
    </w:tblPr>
  </w:style>
  <w:style w:type="table" w:styleId="aff0" w:customStyle="1">
    <w:basedOn w:val="TableNormal"/>
    <w:tblPr>
      <w:tblStyleRowBandSize w:val="1"/>
      <w:tblStyleColBandSize w:val="1"/>
      <w:tblCellMar>
        <w:top w:w="100.0" w:type="dxa"/>
        <w:left w:w="100.0" w:type="dxa"/>
        <w:bottom w:w="100.0" w:type="dxa"/>
        <w:right w:w="100.0" w:type="dxa"/>
      </w:tblCellMar>
    </w:tblPr>
  </w:style>
  <w:style w:type="table" w:styleId="aff1" w:customStyle="1">
    <w:basedOn w:val="TableNormal"/>
    <w:tblPr>
      <w:tblStyleRowBandSize w:val="1"/>
      <w:tblStyleColBandSize w:val="1"/>
      <w:tblCellMar>
        <w:top w:w="100.0" w:type="dxa"/>
        <w:left w:w="100.0" w:type="dxa"/>
        <w:bottom w:w="100.0" w:type="dxa"/>
        <w:right w:w="100.0" w:type="dxa"/>
      </w:tblCellMar>
    </w:tblPr>
  </w:style>
  <w:style w:type="table" w:styleId="aff2" w:customStyle="1">
    <w:basedOn w:val="TableNormal"/>
    <w:tblPr>
      <w:tblStyleRowBandSize w:val="1"/>
      <w:tblStyleColBandSize w:val="1"/>
      <w:tblCellMar>
        <w:top w:w="100.0" w:type="dxa"/>
        <w:left w:w="100.0" w:type="dxa"/>
        <w:bottom w:w="100.0" w:type="dxa"/>
        <w:right w:w="100.0" w:type="dxa"/>
      </w:tblCellMar>
    </w:tblPr>
  </w:style>
  <w:style w:type="table" w:styleId="aff3" w:customStyle="1">
    <w:basedOn w:val="TableNormal"/>
    <w:tblPr>
      <w:tblStyleRowBandSize w:val="1"/>
      <w:tblStyleColBandSize w:val="1"/>
      <w:tblCellMar>
        <w:top w:w="100.0" w:type="dxa"/>
        <w:left w:w="100.0" w:type="dxa"/>
        <w:bottom w:w="100.0" w:type="dxa"/>
        <w:right w:w="100.0" w:type="dxa"/>
      </w:tblCellMar>
    </w:tblPr>
  </w:style>
  <w:style w:type="table" w:styleId="aff4" w:customStyle="1">
    <w:basedOn w:val="TableNormal"/>
    <w:tblPr>
      <w:tblStyleRowBandSize w:val="1"/>
      <w:tblStyleColBandSize w:val="1"/>
      <w:tblCellMar>
        <w:top w:w="100.0" w:type="dxa"/>
        <w:left w:w="100.0" w:type="dxa"/>
        <w:bottom w:w="100.0" w:type="dxa"/>
        <w:right w:w="100.0" w:type="dxa"/>
      </w:tblCellMar>
    </w:tblPr>
  </w:style>
  <w:style w:type="table" w:styleId="aff5" w:customStyle="1">
    <w:basedOn w:val="TableNormal"/>
    <w:tblPr>
      <w:tblStyleRowBandSize w:val="1"/>
      <w:tblStyleColBandSize w:val="1"/>
      <w:tblCellMar>
        <w:top w:w="100.0" w:type="dxa"/>
        <w:left w:w="100.0" w:type="dxa"/>
        <w:bottom w:w="100.0" w:type="dxa"/>
        <w:right w:w="100.0" w:type="dxa"/>
      </w:tblCellMar>
    </w:tblPr>
  </w:style>
  <w:style w:type="table" w:styleId="aff6" w:customStyle="1">
    <w:basedOn w:val="TableNormal"/>
    <w:tblPr>
      <w:tblStyleRowBandSize w:val="1"/>
      <w:tblStyleColBandSize w:val="1"/>
      <w:tblCellMar>
        <w:top w:w="100.0" w:type="dxa"/>
        <w:left w:w="100.0" w:type="dxa"/>
        <w:bottom w:w="100.0" w:type="dxa"/>
        <w:right w:w="100.0" w:type="dxa"/>
      </w:tblCellMar>
    </w:tblPr>
  </w:style>
  <w:style w:type="table" w:styleId="aff7" w:customStyle="1">
    <w:basedOn w:val="TableNormal"/>
    <w:tblPr>
      <w:tblStyleRowBandSize w:val="1"/>
      <w:tblStyleColBandSize w:val="1"/>
      <w:tblCellMar>
        <w:top w:w="100.0" w:type="dxa"/>
        <w:left w:w="100.0" w:type="dxa"/>
        <w:bottom w:w="100.0" w:type="dxa"/>
        <w:right w:w="100.0" w:type="dxa"/>
      </w:tblCellMar>
    </w:tblPr>
  </w:style>
  <w:style w:type="table" w:styleId="aff8" w:customStyle="1">
    <w:basedOn w:val="TableNormal"/>
    <w:tblPr>
      <w:tblStyleRowBandSize w:val="1"/>
      <w:tblStyleColBandSize w:val="1"/>
      <w:tblCellMar>
        <w:top w:w="100.0" w:type="dxa"/>
        <w:left w:w="100.0" w:type="dxa"/>
        <w:bottom w:w="100.0" w:type="dxa"/>
        <w:right w:w="100.0" w:type="dxa"/>
      </w:tblCellMar>
    </w:tblPr>
  </w:style>
  <w:style w:type="table" w:styleId="aff9" w:customStyle="1">
    <w:basedOn w:val="TableNormal"/>
    <w:tblPr>
      <w:tblStyleRowBandSize w:val="1"/>
      <w:tblStyleColBandSize w:val="1"/>
      <w:tblCellMar>
        <w:top w:w="100.0" w:type="dxa"/>
        <w:left w:w="100.0" w:type="dxa"/>
        <w:bottom w:w="100.0" w:type="dxa"/>
        <w:right w:w="100.0" w:type="dxa"/>
      </w:tblCellMar>
    </w:tblPr>
  </w:style>
  <w:style w:type="table" w:styleId="affa" w:customStyle="1">
    <w:basedOn w:val="TableNormal"/>
    <w:tblPr>
      <w:tblStyleRowBandSize w:val="1"/>
      <w:tblStyleColBandSize w:val="1"/>
      <w:tblCellMar>
        <w:top w:w="100.0" w:type="dxa"/>
        <w:left w:w="100.0" w:type="dxa"/>
        <w:bottom w:w="100.0" w:type="dxa"/>
        <w:right w:w="100.0" w:type="dxa"/>
      </w:tblCellMar>
    </w:tblPr>
  </w:style>
  <w:style w:type="table" w:styleId="affb" w:customStyle="1">
    <w:basedOn w:val="TableNormal"/>
    <w:tblPr>
      <w:tblStyleRowBandSize w:val="1"/>
      <w:tblStyleColBandSize w:val="1"/>
      <w:tblCellMar>
        <w:top w:w="100.0" w:type="dxa"/>
        <w:left w:w="100.0" w:type="dxa"/>
        <w:bottom w:w="100.0" w:type="dxa"/>
        <w:right w:w="100.0" w:type="dxa"/>
      </w:tblCellMar>
    </w:tblPr>
  </w:style>
  <w:style w:type="table" w:styleId="affc" w:customStyle="1">
    <w:basedOn w:val="TableNormal"/>
    <w:tblPr>
      <w:tblStyleRowBandSize w:val="1"/>
      <w:tblStyleColBandSize w:val="1"/>
      <w:tblCellMar>
        <w:top w:w="100.0" w:type="dxa"/>
        <w:left w:w="100.0" w:type="dxa"/>
        <w:bottom w:w="100.0" w:type="dxa"/>
        <w:right w:w="100.0" w:type="dxa"/>
      </w:tblCellMar>
    </w:tblPr>
  </w:style>
  <w:style w:type="table" w:styleId="affd" w:customStyle="1">
    <w:basedOn w:val="TableNormal"/>
    <w:tblPr>
      <w:tblStyleRowBandSize w:val="1"/>
      <w:tblStyleColBandSize w:val="1"/>
      <w:tblCellMar>
        <w:top w:w="100.0" w:type="dxa"/>
        <w:left w:w="100.0" w:type="dxa"/>
        <w:bottom w:w="100.0" w:type="dxa"/>
        <w:right w:w="100.0" w:type="dxa"/>
      </w:tblCellMar>
    </w:tblPr>
  </w:style>
  <w:style w:type="table" w:styleId="affe" w:customStyle="1">
    <w:basedOn w:val="TableNormal"/>
    <w:tblPr>
      <w:tblStyleRowBandSize w:val="1"/>
      <w:tblStyleColBandSize w:val="1"/>
      <w:tblCellMar>
        <w:top w:w="100.0" w:type="dxa"/>
        <w:left w:w="100.0" w:type="dxa"/>
        <w:bottom w:w="100.0" w:type="dxa"/>
        <w:right w:w="100.0" w:type="dxa"/>
      </w:tblCellMar>
    </w:tblPr>
  </w:style>
  <w:style w:type="table" w:styleId="afff" w:customStyle="1">
    <w:basedOn w:val="TableNormal"/>
    <w:tblPr>
      <w:tblStyleRowBandSize w:val="1"/>
      <w:tblStyleColBandSize w:val="1"/>
      <w:tblCellMar>
        <w:top w:w="100.0" w:type="dxa"/>
        <w:left w:w="100.0" w:type="dxa"/>
        <w:bottom w:w="100.0" w:type="dxa"/>
        <w:right w:w="100.0" w:type="dxa"/>
      </w:tblCellMar>
    </w:tblPr>
  </w:style>
  <w:style w:type="table" w:styleId="afff0" w:customStyle="1">
    <w:basedOn w:val="TableNormal"/>
    <w:tblPr>
      <w:tblStyleRowBandSize w:val="1"/>
      <w:tblStyleColBandSize w:val="1"/>
      <w:tblCellMar>
        <w:top w:w="100.0" w:type="dxa"/>
        <w:left w:w="100.0" w:type="dxa"/>
        <w:bottom w:w="100.0" w:type="dxa"/>
        <w:right w:w="100.0" w:type="dxa"/>
      </w:tblCellMar>
    </w:tblPr>
  </w:style>
  <w:style w:type="table" w:styleId="afff1" w:customStyle="1">
    <w:basedOn w:val="TableNormal"/>
    <w:tblPr>
      <w:tblStyleRowBandSize w:val="1"/>
      <w:tblStyleColBandSize w:val="1"/>
      <w:tblCellMar>
        <w:top w:w="100.0" w:type="dxa"/>
        <w:left w:w="100.0" w:type="dxa"/>
        <w:bottom w:w="100.0" w:type="dxa"/>
        <w:right w:w="100.0" w:type="dxa"/>
      </w:tblCellMar>
    </w:tblPr>
  </w:style>
  <w:style w:type="table" w:styleId="afff2" w:customStyle="1">
    <w:basedOn w:val="TableNormal"/>
    <w:tblPr>
      <w:tblStyleRowBandSize w:val="1"/>
      <w:tblStyleColBandSize w:val="1"/>
      <w:tblCellMar>
        <w:top w:w="100.0" w:type="dxa"/>
        <w:left w:w="100.0" w:type="dxa"/>
        <w:bottom w:w="100.0" w:type="dxa"/>
        <w:right w:w="100.0" w:type="dxa"/>
      </w:tblCellMar>
    </w:tblPr>
  </w:style>
  <w:style w:type="table" w:styleId="afff3" w:customStyle="1">
    <w:basedOn w:val="TableNormal"/>
    <w:tblPr>
      <w:tblStyleRowBandSize w:val="1"/>
      <w:tblStyleColBandSize w:val="1"/>
      <w:tblCellMar>
        <w:top w:w="100.0" w:type="dxa"/>
        <w:left w:w="100.0" w:type="dxa"/>
        <w:bottom w:w="100.0" w:type="dxa"/>
        <w:right w:w="100.0" w:type="dxa"/>
      </w:tblCellMar>
    </w:tblPr>
  </w:style>
  <w:style w:type="table" w:styleId="afff4" w:customStyle="1">
    <w:basedOn w:val="TableNormal"/>
    <w:tblPr>
      <w:tblStyleRowBandSize w:val="1"/>
      <w:tblStyleColBandSize w:val="1"/>
      <w:tblCellMar>
        <w:top w:w="100.0" w:type="dxa"/>
        <w:left w:w="100.0" w:type="dxa"/>
        <w:bottom w:w="100.0" w:type="dxa"/>
        <w:right w:w="100.0" w:type="dxa"/>
      </w:tblCellMar>
    </w:tblPr>
  </w:style>
  <w:style w:type="table" w:styleId="afff5" w:customStyle="1">
    <w:basedOn w:val="TableNormal"/>
    <w:tblPr>
      <w:tblStyleRowBandSize w:val="1"/>
      <w:tblStyleColBandSize w:val="1"/>
      <w:tblCellMar>
        <w:top w:w="100.0" w:type="dxa"/>
        <w:left w:w="100.0" w:type="dxa"/>
        <w:bottom w:w="100.0" w:type="dxa"/>
        <w:right w:w="100.0" w:type="dxa"/>
      </w:tblCellMar>
    </w:tblPr>
  </w:style>
  <w:style w:type="table" w:styleId="afff6" w:customStyle="1">
    <w:basedOn w:val="TableNormal"/>
    <w:tblPr>
      <w:tblStyleRowBandSize w:val="1"/>
      <w:tblStyleColBandSize w:val="1"/>
      <w:tblCellMar>
        <w:top w:w="100.0" w:type="dxa"/>
        <w:left w:w="100.0" w:type="dxa"/>
        <w:bottom w:w="100.0" w:type="dxa"/>
        <w:right w:w="100.0" w:type="dxa"/>
      </w:tblCellMar>
    </w:tblPr>
  </w:style>
  <w:style w:type="table" w:styleId="afff7" w:customStyle="1">
    <w:basedOn w:val="TableNormal"/>
    <w:tblPr>
      <w:tblStyleRowBandSize w:val="1"/>
      <w:tblStyleColBandSize w:val="1"/>
      <w:tblCellMar>
        <w:top w:w="100.0" w:type="dxa"/>
        <w:left w:w="100.0" w:type="dxa"/>
        <w:bottom w:w="100.0" w:type="dxa"/>
        <w:right w:w="100.0" w:type="dxa"/>
      </w:tblCellMar>
    </w:tblPr>
  </w:style>
  <w:style w:type="table" w:styleId="afff8" w:customStyle="1">
    <w:basedOn w:val="TableNormal"/>
    <w:tblPr>
      <w:tblStyleRowBandSize w:val="1"/>
      <w:tblStyleColBandSize w:val="1"/>
      <w:tblCellMar>
        <w:top w:w="100.0" w:type="dxa"/>
        <w:left w:w="100.0" w:type="dxa"/>
        <w:bottom w:w="100.0" w:type="dxa"/>
        <w:right w:w="100.0" w:type="dxa"/>
      </w:tblCellMar>
    </w:tblPr>
  </w:style>
  <w:style w:type="table" w:styleId="afff9" w:customStyle="1">
    <w:basedOn w:val="TableNormal"/>
    <w:tblPr>
      <w:tblStyleRowBandSize w:val="1"/>
      <w:tblStyleColBandSize w:val="1"/>
      <w:tblCellMar>
        <w:top w:w="100.0" w:type="dxa"/>
        <w:left w:w="100.0" w:type="dxa"/>
        <w:bottom w:w="100.0" w:type="dxa"/>
        <w:right w:w="100.0" w:type="dxa"/>
      </w:tblCellMar>
    </w:tblPr>
  </w:style>
  <w:style w:type="table" w:styleId="afffa" w:customStyle="1">
    <w:basedOn w:val="TableNormal"/>
    <w:tblPr>
      <w:tblStyleRowBandSize w:val="1"/>
      <w:tblStyleColBandSize w:val="1"/>
      <w:tblCellMar>
        <w:top w:w="100.0" w:type="dxa"/>
        <w:left w:w="100.0" w:type="dxa"/>
        <w:bottom w:w="100.0" w:type="dxa"/>
        <w:right w:w="100.0" w:type="dxa"/>
      </w:tblCellMar>
    </w:tblPr>
  </w:style>
  <w:style w:type="table" w:styleId="afffb" w:customStyle="1">
    <w:basedOn w:val="TableNormal"/>
    <w:tblPr>
      <w:tblStyleRowBandSize w:val="1"/>
      <w:tblStyleColBandSize w:val="1"/>
      <w:tblCellMar>
        <w:top w:w="100.0" w:type="dxa"/>
        <w:left w:w="100.0" w:type="dxa"/>
        <w:bottom w:w="100.0" w:type="dxa"/>
        <w:right w:w="100.0" w:type="dxa"/>
      </w:tblCellMar>
    </w:tblPr>
  </w:style>
  <w:style w:type="table" w:styleId="afffc" w:customStyle="1">
    <w:basedOn w:val="TableNormal"/>
    <w:tblPr>
      <w:tblStyleRowBandSize w:val="1"/>
      <w:tblStyleColBandSize w:val="1"/>
      <w:tblCellMar>
        <w:top w:w="100.0" w:type="dxa"/>
        <w:left w:w="100.0" w:type="dxa"/>
        <w:bottom w:w="100.0" w:type="dxa"/>
        <w:right w:w="100.0" w:type="dxa"/>
      </w:tblCellMar>
    </w:tblPr>
  </w:style>
  <w:style w:type="table" w:styleId="afffd" w:customStyle="1">
    <w:basedOn w:val="TableNormal"/>
    <w:tblPr>
      <w:tblStyleRowBandSize w:val="1"/>
      <w:tblStyleColBandSize w:val="1"/>
      <w:tblCellMar>
        <w:top w:w="100.0" w:type="dxa"/>
        <w:left w:w="100.0" w:type="dxa"/>
        <w:bottom w:w="100.0" w:type="dxa"/>
        <w:right w:w="100.0" w:type="dxa"/>
      </w:tblCellMar>
    </w:tblPr>
  </w:style>
  <w:style w:type="table" w:styleId="afffe" w:customStyle="1">
    <w:basedOn w:val="TableNormal"/>
    <w:tblPr>
      <w:tblStyleRowBandSize w:val="1"/>
      <w:tblStyleColBandSize w:val="1"/>
      <w:tblCellMar>
        <w:top w:w="100.0" w:type="dxa"/>
        <w:left w:w="100.0" w:type="dxa"/>
        <w:bottom w:w="100.0" w:type="dxa"/>
        <w:right w:w="100.0" w:type="dxa"/>
      </w:tblCellMar>
    </w:tblPr>
  </w:style>
  <w:style w:type="table" w:styleId="affff" w:customStyle="1">
    <w:basedOn w:val="TableNormal"/>
    <w:tblPr>
      <w:tblStyleRowBandSize w:val="1"/>
      <w:tblStyleColBandSize w:val="1"/>
      <w:tblCellMar>
        <w:top w:w="100.0" w:type="dxa"/>
        <w:left w:w="100.0" w:type="dxa"/>
        <w:bottom w:w="100.0" w:type="dxa"/>
        <w:right w:w="100.0" w:type="dxa"/>
      </w:tblCellMar>
    </w:tblPr>
  </w:style>
  <w:style w:type="table" w:styleId="affff0" w:customStyle="1">
    <w:basedOn w:val="TableNormal"/>
    <w:tblPr>
      <w:tblStyleRowBandSize w:val="1"/>
      <w:tblStyleColBandSize w:val="1"/>
      <w:tblCellMar>
        <w:top w:w="100.0" w:type="dxa"/>
        <w:left w:w="100.0" w:type="dxa"/>
        <w:bottom w:w="100.0" w:type="dxa"/>
        <w:right w:w="100.0" w:type="dxa"/>
      </w:tblCellMar>
    </w:tblPr>
  </w:style>
  <w:style w:type="table" w:styleId="affff1" w:customStyle="1">
    <w:basedOn w:val="TableNormal"/>
    <w:tblPr>
      <w:tblStyleRowBandSize w:val="1"/>
      <w:tblStyleColBandSize w:val="1"/>
      <w:tblCellMar>
        <w:top w:w="100.0" w:type="dxa"/>
        <w:left w:w="100.0" w:type="dxa"/>
        <w:bottom w:w="100.0" w:type="dxa"/>
        <w:right w:w="100.0" w:type="dxa"/>
      </w:tblCellMar>
    </w:tblPr>
  </w:style>
  <w:style w:type="table" w:styleId="affff2" w:customStyle="1">
    <w:basedOn w:val="TableNormal"/>
    <w:tblPr>
      <w:tblStyleRowBandSize w:val="1"/>
      <w:tblStyleColBandSize w:val="1"/>
      <w:tblCellMar>
        <w:top w:w="100.0" w:type="dxa"/>
        <w:left w:w="100.0" w:type="dxa"/>
        <w:bottom w:w="100.0" w:type="dxa"/>
        <w:right w:w="100.0" w:type="dxa"/>
      </w:tblCellMar>
    </w:tblPr>
  </w:style>
  <w:style w:type="table" w:styleId="affff3" w:customStyle="1">
    <w:basedOn w:val="TableNormal"/>
    <w:tblPr>
      <w:tblStyleRowBandSize w:val="1"/>
      <w:tblStyleColBandSize w:val="1"/>
      <w:tblCellMar>
        <w:top w:w="100.0" w:type="dxa"/>
        <w:left w:w="100.0" w:type="dxa"/>
        <w:bottom w:w="100.0" w:type="dxa"/>
        <w:right w:w="100.0" w:type="dxa"/>
      </w:tblCellMar>
    </w:tblPr>
  </w:style>
  <w:style w:type="table" w:styleId="affff4" w:customStyle="1">
    <w:basedOn w:val="TableNormal"/>
    <w:tblPr>
      <w:tblStyleRowBandSize w:val="1"/>
      <w:tblStyleColBandSize w:val="1"/>
      <w:tblCellMar>
        <w:top w:w="100.0" w:type="dxa"/>
        <w:left w:w="100.0" w:type="dxa"/>
        <w:bottom w:w="100.0" w:type="dxa"/>
        <w:right w:w="100.0" w:type="dxa"/>
      </w:tblCellMar>
    </w:tblPr>
  </w:style>
  <w:style w:type="table" w:styleId="affff5" w:customStyle="1">
    <w:basedOn w:val="TableNormal"/>
    <w:tblPr>
      <w:tblStyleRowBandSize w:val="1"/>
      <w:tblStyleColBandSize w:val="1"/>
      <w:tblCellMar>
        <w:top w:w="100.0" w:type="dxa"/>
        <w:left w:w="100.0" w:type="dxa"/>
        <w:bottom w:w="100.0" w:type="dxa"/>
        <w:right w:w="100.0" w:type="dxa"/>
      </w:tblCellMar>
    </w:tblPr>
  </w:style>
  <w:style w:type="table" w:styleId="affff6" w:customStyle="1">
    <w:basedOn w:val="TableNormal"/>
    <w:tblPr>
      <w:tblStyleRowBandSize w:val="1"/>
      <w:tblStyleColBandSize w:val="1"/>
      <w:tblCellMar>
        <w:top w:w="100.0" w:type="dxa"/>
        <w:left w:w="100.0" w:type="dxa"/>
        <w:bottom w:w="100.0" w:type="dxa"/>
        <w:right w:w="100.0" w:type="dxa"/>
      </w:tblCellMar>
    </w:tblPr>
  </w:style>
  <w:style w:type="table" w:styleId="affff7" w:customStyle="1">
    <w:basedOn w:val="TableNormal"/>
    <w:tblPr>
      <w:tblStyleRowBandSize w:val="1"/>
      <w:tblStyleColBandSize w:val="1"/>
      <w:tblCellMar>
        <w:top w:w="100.0" w:type="dxa"/>
        <w:left w:w="100.0" w:type="dxa"/>
        <w:bottom w:w="100.0" w:type="dxa"/>
        <w:right w:w="100.0" w:type="dxa"/>
      </w:tblCellMar>
    </w:tblPr>
  </w:style>
  <w:style w:type="table" w:styleId="affff8" w:customStyle="1">
    <w:basedOn w:val="TableNormal"/>
    <w:tblPr>
      <w:tblStyleRowBandSize w:val="1"/>
      <w:tblStyleColBandSize w:val="1"/>
      <w:tblCellMar>
        <w:top w:w="100.0" w:type="dxa"/>
        <w:left w:w="100.0" w:type="dxa"/>
        <w:bottom w:w="100.0" w:type="dxa"/>
        <w:right w:w="100.0" w:type="dxa"/>
      </w:tblCellMar>
    </w:tblPr>
  </w:style>
  <w:style w:type="table" w:styleId="affff9" w:customStyle="1">
    <w:basedOn w:val="TableNormal"/>
    <w:tblPr>
      <w:tblStyleRowBandSize w:val="1"/>
      <w:tblStyleColBandSize w:val="1"/>
      <w:tblCellMar>
        <w:top w:w="100.0" w:type="dxa"/>
        <w:left w:w="100.0" w:type="dxa"/>
        <w:bottom w:w="100.0" w:type="dxa"/>
        <w:right w:w="100.0" w:type="dxa"/>
      </w:tblCellMar>
    </w:tblPr>
  </w:style>
  <w:style w:type="table" w:styleId="affffa" w:customStyle="1">
    <w:basedOn w:val="TableNormal"/>
    <w:tblPr>
      <w:tblStyleRowBandSize w:val="1"/>
      <w:tblStyleColBandSize w:val="1"/>
      <w:tblCellMar>
        <w:top w:w="100.0" w:type="dxa"/>
        <w:left w:w="100.0" w:type="dxa"/>
        <w:bottom w:w="100.0" w:type="dxa"/>
        <w:right w:w="100.0" w:type="dxa"/>
      </w:tblCellMar>
    </w:tblPr>
  </w:style>
  <w:style w:type="table" w:styleId="affffb" w:customStyle="1">
    <w:basedOn w:val="TableNormal"/>
    <w:tblPr>
      <w:tblStyleRowBandSize w:val="1"/>
      <w:tblStyleColBandSize w:val="1"/>
      <w:tblCellMar>
        <w:top w:w="100.0" w:type="dxa"/>
        <w:left w:w="100.0" w:type="dxa"/>
        <w:bottom w:w="100.0" w:type="dxa"/>
        <w:right w:w="100.0" w:type="dxa"/>
      </w:tblCellMar>
    </w:tblPr>
  </w:style>
  <w:style w:type="table" w:styleId="affffc" w:customStyle="1">
    <w:basedOn w:val="TableNormal"/>
    <w:tblPr>
      <w:tblStyleRowBandSize w:val="1"/>
      <w:tblStyleColBandSize w:val="1"/>
      <w:tblCellMar>
        <w:top w:w="100.0" w:type="dxa"/>
        <w:left w:w="100.0" w:type="dxa"/>
        <w:bottom w:w="100.0" w:type="dxa"/>
        <w:right w:w="100.0" w:type="dxa"/>
      </w:tblCellMar>
    </w:tblPr>
  </w:style>
  <w:style w:type="table" w:styleId="affffd" w:customStyle="1">
    <w:basedOn w:val="TableNormal"/>
    <w:tblPr>
      <w:tblStyleRowBandSize w:val="1"/>
      <w:tblStyleColBandSize w:val="1"/>
      <w:tblCellMar>
        <w:top w:w="100.0" w:type="dxa"/>
        <w:left w:w="100.0" w:type="dxa"/>
        <w:bottom w:w="100.0" w:type="dxa"/>
        <w:right w:w="100.0" w:type="dxa"/>
      </w:tblCellMar>
    </w:tblPr>
  </w:style>
  <w:style w:type="table" w:styleId="affffe" w:customStyle="1">
    <w:basedOn w:val="TableNormal"/>
    <w:tblPr>
      <w:tblStyleRowBandSize w:val="1"/>
      <w:tblStyleColBandSize w:val="1"/>
      <w:tblCellMar>
        <w:top w:w="100.0" w:type="dxa"/>
        <w:left w:w="100.0" w:type="dxa"/>
        <w:bottom w:w="100.0" w:type="dxa"/>
        <w:right w:w="100.0" w:type="dxa"/>
      </w:tblCellMar>
    </w:tblPr>
  </w:style>
  <w:style w:type="table" w:styleId="afffff" w:customStyle="1">
    <w:basedOn w:val="TableNormal"/>
    <w:tblPr>
      <w:tblStyleRowBandSize w:val="1"/>
      <w:tblStyleColBandSize w:val="1"/>
      <w:tblCellMar>
        <w:top w:w="100.0" w:type="dxa"/>
        <w:left w:w="100.0" w:type="dxa"/>
        <w:bottom w:w="100.0" w:type="dxa"/>
        <w:right w:w="100.0" w:type="dxa"/>
      </w:tblCellMar>
    </w:tblPr>
  </w:style>
  <w:style w:type="table" w:styleId="afffff0" w:customStyle="1">
    <w:basedOn w:val="TableNormal"/>
    <w:tblPr>
      <w:tblStyleRowBandSize w:val="1"/>
      <w:tblStyleColBandSize w:val="1"/>
      <w:tblCellMar>
        <w:top w:w="100.0" w:type="dxa"/>
        <w:left w:w="100.0" w:type="dxa"/>
        <w:bottom w:w="100.0" w:type="dxa"/>
        <w:right w:w="100.0" w:type="dxa"/>
      </w:tblCellMar>
    </w:tblPr>
  </w:style>
  <w:style w:type="table" w:styleId="afffff1" w:customStyle="1">
    <w:basedOn w:val="TableNormal"/>
    <w:tblPr>
      <w:tblStyleRowBandSize w:val="1"/>
      <w:tblStyleColBandSize w:val="1"/>
      <w:tblCellMar>
        <w:top w:w="100.0" w:type="dxa"/>
        <w:left w:w="100.0" w:type="dxa"/>
        <w:bottom w:w="100.0" w:type="dxa"/>
        <w:right w:w="100.0" w:type="dxa"/>
      </w:tblCellMar>
    </w:tblPr>
  </w:style>
  <w:style w:type="table" w:styleId="afffff2" w:customStyle="1">
    <w:basedOn w:val="TableNormal"/>
    <w:tblPr>
      <w:tblStyleRowBandSize w:val="1"/>
      <w:tblStyleColBandSize w:val="1"/>
      <w:tblCellMar>
        <w:top w:w="100.0" w:type="dxa"/>
        <w:left w:w="100.0" w:type="dxa"/>
        <w:bottom w:w="100.0" w:type="dxa"/>
        <w:right w:w="100.0" w:type="dxa"/>
      </w:tblCellMar>
    </w:tblPr>
  </w:style>
  <w:style w:type="table" w:styleId="afffff3" w:customStyle="1">
    <w:basedOn w:val="TableNormal"/>
    <w:tblPr>
      <w:tblStyleRowBandSize w:val="1"/>
      <w:tblStyleColBandSize w:val="1"/>
      <w:tblCellMar>
        <w:top w:w="100.0" w:type="dxa"/>
        <w:left w:w="100.0" w:type="dxa"/>
        <w:bottom w:w="100.0" w:type="dxa"/>
        <w:right w:w="100.0" w:type="dxa"/>
      </w:tblCellMar>
    </w:tblPr>
  </w:style>
  <w:style w:type="table" w:styleId="afffff4" w:customStyle="1">
    <w:basedOn w:val="TableNormal"/>
    <w:tblPr>
      <w:tblStyleRowBandSize w:val="1"/>
      <w:tblStyleColBandSize w:val="1"/>
      <w:tblCellMar>
        <w:top w:w="100.0" w:type="dxa"/>
        <w:left w:w="100.0" w:type="dxa"/>
        <w:bottom w:w="100.0" w:type="dxa"/>
        <w:right w:w="100.0" w:type="dxa"/>
      </w:tblCellMar>
    </w:tblPr>
  </w:style>
  <w:style w:type="table" w:styleId="afffff5" w:customStyle="1">
    <w:basedOn w:val="TableNormal"/>
    <w:tblPr>
      <w:tblStyleRowBandSize w:val="1"/>
      <w:tblStyleColBandSize w:val="1"/>
      <w:tblCellMar>
        <w:top w:w="100.0" w:type="dxa"/>
        <w:left w:w="100.0" w:type="dxa"/>
        <w:bottom w:w="100.0" w:type="dxa"/>
        <w:right w:w="100.0" w:type="dxa"/>
      </w:tblCellMar>
    </w:tblPr>
  </w:style>
  <w:style w:type="table" w:styleId="afffff6" w:customStyle="1">
    <w:basedOn w:val="TableNormal"/>
    <w:tblPr>
      <w:tblStyleRowBandSize w:val="1"/>
      <w:tblStyleColBandSize w:val="1"/>
      <w:tblCellMar>
        <w:top w:w="100.0" w:type="dxa"/>
        <w:left w:w="100.0" w:type="dxa"/>
        <w:bottom w:w="100.0" w:type="dxa"/>
        <w:right w:w="100.0" w:type="dxa"/>
      </w:tblCellMar>
    </w:tblPr>
  </w:style>
  <w:style w:type="table" w:styleId="afffff7" w:customStyle="1">
    <w:basedOn w:val="TableNormal"/>
    <w:tblPr>
      <w:tblStyleRowBandSize w:val="1"/>
      <w:tblStyleColBandSize w:val="1"/>
      <w:tblCellMar>
        <w:top w:w="100.0" w:type="dxa"/>
        <w:left w:w="100.0" w:type="dxa"/>
        <w:bottom w:w="100.0" w:type="dxa"/>
        <w:right w:w="100.0" w:type="dxa"/>
      </w:tblCellMar>
    </w:tblPr>
  </w:style>
  <w:style w:type="table" w:styleId="afffff8" w:customStyle="1">
    <w:basedOn w:val="TableNormal"/>
    <w:tblPr>
      <w:tblStyleRowBandSize w:val="1"/>
      <w:tblStyleColBandSize w:val="1"/>
      <w:tblCellMar>
        <w:top w:w="100.0" w:type="dxa"/>
        <w:left w:w="100.0" w:type="dxa"/>
        <w:bottom w:w="100.0" w:type="dxa"/>
        <w:right w:w="100.0" w:type="dxa"/>
      </w:tblCellMar>
    </w:tblPr>
  </w:style>
  <w:style w:type="table" w:styleId="afffff9" w:customStyle="1">
    <w:basedOn w:val="TableNormal"/>
    <w:tblPr>
      <w:tblStyleRowBandSize w:val="1"/>
      <w:tblStyleColBandSize w:val="1"/>
      <w:tblCellMar>
        <w:top w:w="100.0" w:type="dxa"/>
        <w:left w:w="100.0" w:type="dxa"/>
        <w:bottom w:w="100.0" w:type="dxa"/>
        <w:right w:w="100.0" w:type="dxa"/>
      </w:tblCellMar>
    </w:tblPr>
  </w:style>
  <w:style w:type="table" w:styleId="afffffa" w:customStyle="1">
    <w:basedOn w:val="TableNormal"/>
    <w:tblPr>
      <w:tblStyleRowBandSize w:val="1"/>
      <w:tblStyleColBandSize w:val="1"/>
      <w:tblCellMar>
        <w:top w:w="100.0" w:type="dxa"/>
        <w:left w:w="100.0" w:type="dxa"/>
        <w:bottom w:w="100.0" w:type="dxa"/>
        <w:right w:w="100.0" w:type="dxa"/>
      </w:tblCellMar>
    </w:tblPr>
  </w:style>
  <w:style w:type="table" w:styleId="afffffb" w:customStyle="1">
    <w:basedOn w:val="TableNormal"/>
    <w:tblPr>
      <w:tblStyleRowBandSize w:val="1"/>
      <w:tblStyleColBandSize w:val="1"/>
      <w:tblCellMar>
        <w:top w:w="100.0" w:type="dxa"/>
        <w:left w:w="100.0" w:type="dxa"/>
        <w:bottom w:w="100.0" w:type="dxa"/>
        <w:right w:w="100.0" w:type="dxa"/>
      </w:tblCellMar>
    </w:tblPr>
  </w:style>
  <w:style w:type="table" w:styleId="afffffc" w:customStyle="1">
    <w:basedOn w:val="TableNormal"/>
    <w:tblPr>
      <w:tblStyleRowBandSize w:val="1"/>
      <w:tblStyleColBandSize w:val="1"/>
      <w:tblCellMar>
        <w:top w:w="100.0" w:type="dxa"/>
        <w:left w:w="100.0" w:type="dxa"/>
        <w:bottom w:w="100.0" w:type="dxa"/>
        <w:right w:w="100.0" w:type="dxa"/>
      </w:tblCellMar>
    </w:tblPr>
  </w:style>
  <w:style w:type="paragraph" w:styleId="NoSpacing">
    <w:name w:val="No Spacing"/>
    <w:uiPriority w:val="1"/>
    <w:qFormat w:val="1"/>
    <w:rsid w:val="00127FAE"/>
    <w:pPr>
      <w:spacing w:line="240" w:lineRule="auto"/>
    </w:pPr>
  </w:style>
  <w:style w:type="paragraph" w:styleId="Subtitle">
    <w:name w:val="Subtitle"/>
    <w:basedOn w:val="Normal"/>
    <w:next w:val="Normal"/>
    <w:pPr>
      <w:keepNext w:val="1"/>
      <w:keepLines w:val="1"/>
      <w:spacing w:after="320" w:lineRule="auto"/>
    </w:pPr>
    <w:rPr>
      <w:i w:val="1"/>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JR/nATH5wN2k9tokTH2uEWrM6g==">CgMxLjAyCGguZ2pkZ3hzMgloLjMwajB6bGwyCWguMWZvYjl0ZTIJaC4zem55c2g3MgloLjJldDkycDAyCGgudHlqY3d0MgloLjNkeTZ2a20yCWguMXQzaDVzZjIJaC40ZDM0b2c4MgloLjJzOGV5bzEyCWguMTdkcDh2dTINaC5tczF3Mm14MDYycDIIaC5sbnhiejkyCWguMzVua3VuMjIJaC4xa3N2NHV2MgloLjQ0c2luaW8yCWguMmp4c3hxaDIIaC56MzM3eWEyCWguM2oycXFtMzIJaC4xeTgxMHR3MgloLjRpN29qaHAyCWguMnhjeXRwaTIJaC4xY2k5M3hiMgloLjN3aHdtbDQyCWguMmJuNndzeDIIaC5xc2g3MHEyCWguM2FzNHBvajIJaC4xcHhlendjOAByITF6d09KYmRpcmxGNFl5WWwtcFJTTk02ZUx3V3JwVnNZ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2024-08-01T12:55:00Z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2033787e9d9bb1d151315dd986c7b545bb542ddd6be84591253888b425edb3e2</vt:lpwstr>
  </property>
</Properties>
</file>