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E71D" w14:textId="44950D77" w:rsidR="004B4406" w:rsidRPr="00DE0710" w:rsidRDefault="00D9463C" w:rsidP="00D76FD6">
      <w:pPr>
        <w:spacing w:after="0" w:line="240" w:lineRule="auto"/>
        <w:jc w:val="center"/>
        <w:rPr>
          <w:sz w:val="20"/>
          <w:szCs w:val="20"/>
          <w:u w:val="single"/>
        </w:rPr>
      </w:pPr>
      <w:r w:rsidRPr="00DE0710">
        <w:rPr>
          <w:noProof/>
          <w:u w:val="single"/>
        </w:rPr>
        <w:drawing>
          <wp:inline distT="0" distB="0" distL="0" distR="0" wp14:anchorId="5A418748" wp14:editId="2F55BB99">
            <wp:extent cx="6812280" cy="1228725"/>
            <wp:effectExtent l="0" t="0" r="7620" b="9525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00E00C4" w14:textId="35DC9833" w:rsidR="00BE7C2D" w:rsidRDefault="00BE7C2D" w:rsidP="00A0784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009DA" w14:textId="0C4E6530" w:rsidR="00231923" w:rsidRDefault="0070538F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22</w:t>
      </w:r>
      <w:r w:rsidR="00431F1D">
        <w:rPr>
          <w:rFonts w:ascii="Times New Roman" w:hAnsi="Times New Roman" w:cs="Times New Roman"/>
          <w:sz w:val="28"/>
          <w:szCs w:val="28"/>
        </w:rPr>
        <w:t>, 202</w:t>
      </w:r>
      <w:r w:rsidR="00E832F2">
        <w:rPr>
          <w:rFonts w:ascii="Times New Roman" w:hAnsi="Times New Roman" w:cs="Times New Roman"/>
          <w:sz w:val="28"/>
          <w:szCs w:val="28"/>
        </w:rPr>
        <w:t>6</w:t>
      </w:r>
    </w:p>
    <w:p w14:paraId="39FF3BAB" w14:textId="0B994C96" w:rsidR="00431F1D" w:rsidRDefault="00431F1D" w:rsidP="002319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CROSS CREEK </w:t>
      </w:r>
      <w:r w:rsidR="006A0738">
        <w:rPr>
          <w:rFonts w:ascii="Times New Roman" w:hAnsi="Times New Roman" w:cs="Times New Roman"/>
          <w:sz w:val="28"/>
          <w:szCs w:val="28"/>
        </w:rPr>
        <w:t>HOMEOWNERS’</w:t>
      </w:r>
      <w:r>
        <w:rPr>
          <w:rFonts w:ascii="Times New Roman" w:hAnsi="Times New Roman" w:cs="Times New Roman"/>
          <w:sz w:val="28"/>
          <w:szCs w:val="28"/>
        </w:rPr>
        <w:t xml:space="preserve"> ASSO</w:t>
      </w:r>
      <w:r w:rsidR="002C0EA7">
        <w:rPr>
          <w:rFonts w:ascii="Times New Roman" w:hAnsi="Times New Roman" w:cs="Times New Roman"/>
          <w:sz w:val="28"/>
          <w:szCs w:val="28"/>
        </w:rPr>
        <w:t>CIATION</w:t>
      </w:r>
      <w:r w:rsidR="0070538F">
        <w:rPr>
          <w:rFonts w:ascii="Times New Roman" w:hAnsi="Times New Roman" w:cs="Times New Roman"/>
          <w:sz w:val="28"/>
          <w:szCs w:val="28"/>
        </w:rPr>
        <w:t xml:space="preserve"> (CCHOA)</w:t>
      </w:r>
      <w:r w:rsidR="00E32BE8">
        <w:rPr>
          <w:rFonts w:ascii="Times New Roman" w:hAnsi="Times New Roman" w:cs="Times New Roman"/>
          <w:sz w:val="28"/>
          <w:szCs w:val="28"/>
        </w:rPr>
        <w:t xml:space="preserve"> ANNUAL SPECIAL</w:t>
      </w:r>
      <w:r w:rsidR="002C0EA7">
        <w:rPr>
          <w:rFonts w:ascii="Times New Roman" w:hAnsi="Times New Roman" w:cs="Times New Roman"/>
          <w:sz w:val="28"/>
          <w:szCs w:val="28"/>
        </w:rPr>
        <w:t xml:space="preserve"> MEETING</w:t>
      </w:r>
      <w:r w:rsidR="00FD36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EBC27" w14:textId="77777777" w:rsidR="00767852" w:rsidRDefault="0076785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9D700E" w14:textId="268B14E5" w:rsidR="002C0EA7" w:rsidRDefault="0067278E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Special</w:t>
      </w:r>
      <w:r w:rsidR="00FD3633">
        <w:rPr>
          <w:rFonts w:ascii="Times New Roman" w:hAnsi="Times New Roman" w:cs="Times New Roman"/>
          <w:sz w:val="28"/>
          <w:szCs w:val="28"/>
        </w:rPr>
        <w:t xml:space="preserve"> meeting called to order </w:t>
      </w:r>
      <w:r w:rsidR="00767852">
        <w:rPr>
          <w:rFonts w:ascii="Times New Roman" w:hAnsi="Times New Roman" w:cs="Times New Roman"/>
          <w:sz w:val="28"/>
          <w:szCs w:val="28"/>
        </w:rPr>
        <w:t xml:space="preserve">at </w:t>
      </w:r>
      <w:r w:rsidR="00FA667B">
        <w:rPr>
          <w:rFonts w:ascii="Times New Roman" w:hAnsi="Times New Roman" w:cs="Times New Roman"/>
          <w:sz w:val="28"/>
          <w:szCs w:val="28"/>
        </w:rPr>
        <w:t>2</w:t>
      </w:r>
      <w:r w:rsidR="00767852">
        <w:rPr>
          <w:rFonts w:ascii="Times New Roman" w:hAnsi="Times New Roman" w:cs="Times New Roman"/>
          <w:sz w:val="28"/>
          <w:szCs w:val="28"/>
        </w:rPr>
        <w:t>:</w:t>
      </w:r>
      <w:r w:rsidR="00FA667B">
        <w:rPr>
          <w:rFonts w:ascii="Times New Roman" w:hAnsi="Times New Roman" w:cs="Times New Roman"/>
          <w:sz w:val="28"/>
          <w:szCs w:val="28"/>
        </w:rPr>
        <w:t>11</w:t>
      </w:r>
      <w:r w:rsidR="001E50F0">
        <w:rPr>
          <w:rFonts w:ascii="Times New Roman" w:hAnsi="Times New Roman" w:cs="Times New Roman"/>
          <w:sz w:val="28"/>
          <w:szCs w:val="28"/>
        </w:rPr>
        <w:t>PM</w:t>
      </w:r>
      <w:r w:rsidR="00767852">
        <w:rPr>
          <w:rFonts w:ascii="Times New Roman" w:hAnsi="Times New Roman" w:cs="Times New Roman"/>
          <w:sz w:val="28"/>
          <w:szCs w:val="28"/>
        </w:rPr>
        <w:t xml:space="preserve"> by President Doug Full</w:t>
      </w:r>
      <w:r w:rsidR="006C139E">
        <w:rPr>
          <w:rFonts w:ascii="Times New Roman" w:hAnsi="Times New Roman" w:cs="Times New Roman"/>
          <w:sz w:val="28"/>
          <w:szCs w:val="28"/>
        </w:rPr>
        <w:t>enkamp.</w:t>
      </w:r>
    </w:p>
    <w:p w14:paraId="6BE04F60" w14:textId="77777777" w:rsidR="00000652" w:rsidRDefault="0000065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A5B106" w14:textId="53F4EE0D" w:rsidR="00000652" w:rsidRDefault="009311A0" w:rsidP="002C0E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</w:t>
      </w:r>
      <w:r w:rsidR="00000652">
        <w:rPr>
          <w:rFonts w:ascii="Times New Roman" w:hAnsi="Times New Roman" w:cs="Times New Roman"/>
          <w:sz w:val="28"/>
          <w:szCs w:val="28"/>
        </w:rPr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8A310B" w:rsidRPr="007A5EAF" w14:paraId="0F677702" w14:textId="77777777" w:rsidTr="00117857">
        <w:tc>
          <w:tcPr>
            <w:tcW w:w="2158" w:type="dxa"/>
            <w:vAlign w:val="center"/>
          </w:tcPr>
          <w:p w14:paraId="7C72BDF3" w14:textId="72922C6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Sarah Bass</w:t>
            </w:r>
          </w:p>
        </w:tc>
        <w:tc>
          <w:tcPr>
            <w:tcW w:w="2158" w:type="dxa"/>
            <w:vAlign w:val="center"/>
          </w:tcPr>
          <w:p w14:paraId="58EDFD3A" w14:textId="18532866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Curtis Cooper</w:t>
            </w:r>
          </w:p>
        </w:tc>
        <w:tc>
          <w:tcPr>
            <w:tcW w:w="2158" w:type="dxa"/>
            <w:vAlign w:val="center"/>
          </w:tcPr>
          <w:p w14:paraId="3D186DEA" w14:textId="77A56414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Robert Hammonds</w:t>
            </w:r>
          </w:p>
        </w:tc>
        <w:tc>
          <w:tcPr>
            <w:tcW w:w="2158" w:type="dxa"/>
            <w:vAlign w:val="center"/>
          </w:tcPr>
          <w:p w14:paraId="6D3D8DA9" w14:textId="210EC067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Freda Messick</w:t>
            </w:r>
          </w:p>
        </w:tc>
        <w:tc>
          <w:tcPr>
            <w:tcW w:w="2158" w:type="dxa"/>
            <w:vAlign w:val="center"/>
          </w:tcPr>
          <w:p w14:paraId="6D707C8F" w14:textId="1D568B57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Patricia Stewart</w:t>
            </w:r>
          </w:p>
        </w:tc>
      </w:tr>
      <w:tr w:rsidR="008A310B" w:rsidRPr="007A5EAF" w14:paraId="616F6279" w14:textId="77777777" w:rsidTr="00117857">
        <w:tc>
          <w:tcPr>
            <w:tcW w:w="2158" w:type="dxa"/>
            <w:vAlign w:val="center"/>
          </w:tcPr>
          <w:p w14:paraId="0F4D415A" w14:textId="5B54E04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Kathleen Beauchamp</w:t>
            </w:r>
          </w:p>
        </w:tc>
        <w:tc>
          <w:tcPr>
            <w:tcW w:w="2158" w:type="dxa"/>
            <w:vAlign w:val="center"/>
          </w:tcPr>
          <w:p w14:paraId="21D0C0F6" w14:textId="3215BCFA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Susan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Robert Dayton</w:t>
            </w:r>
          </w:p>
        </w:tc>
        <w:tc>
          <w:tcPr>
            <w:tcW w:w="2158" w:type="dxa"/>
            <w:vAlign w:val="center"/>
          </w:tcPr>
          <w:p w14:paraId="608757BC" w14:textId="1EFD507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James Harrington</w:t>
            </w:r>
          </w:p>
        </w:tc>
        <w:tc>
          <w:tcPr>
            <w:tcW w:w="2158" w:type="dxa"/>
            <w:vAlign w:val="center"/>
          </w:tcPr>
          <w:p w14:paraId="433DB43E" w14:textId="4DF7FF37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Chantell Myers</w:t>
            </w:r>
          </w:p>
        </w:tc>
        <w:tc>
          <w:tcPr>
            <w:tcW w:w="2158" w:type="dxa"/>
            <w:vAlign w:val="center"/>
          </w:tcPr>
          <w:p w14:paraId="31388C69" w14:textId="1C2C4886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Patti Thompson</w:t>
            </w:r>
          </w:p>
        </w:tc>
      </w:tr>
      <w:tr w:rsidR="008A310B" w:rsidRPr="007A5EAF" w14:paraId="3E7689E2" w14:textId="77777777" w:rsidTr="00117857">
        <w:tc>
          <w:tcPr>
            <w:tcW w:w="2158" w:type="dxa"/>
            <w:vAlign w:val="center"/>
          </w:tcPr>
          <w:p w14:paraId="09219CFE" w14:textId="1A83ABC2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Angela Benton</w:t>
            </w:r>
          </w:p>
        </w:tc>
        <w:tc>
          <w:tcPr>
            <w:tcW w:w="2158" w:type="dxa"/>
            <w:vAlign w:val="center"/>
          </w:tcPr>
          <w:p w14:paraId="6990785D" w14:textId="0A83EE4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Bonnie DelCiampo</w:t>
            </w:r>
          </w:p>
        </w:tc>
        <w:tc>
          <w:tcPr>
            <w:tcW w:w="2158" w:type="dxa"/>
            <w:vAlign w:val="center"/>
          </w:tcPr>
          <w:p w14:paraId="66667B8C" w14:textId="7704F983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David Hervey</w:t>
            </w:r>
          </w:p>
        </w:tc>
        <w:tc>
          <w:tcPr>
            <w:tcW w:w="2158" w:type="dxa"/>
            <w:vAlign w:val="center"/>
          </w:tcPr>
          <w:p w14:paraId="049E9C0E" w14:textId="3E06CBFA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Gregory Newport</w:t>
            </w:r>
          </w:p>
        </w:tc>
        <w:tc>
          <w:tcPr>
            <w:tcW w:w="2158" w:type="dxa"/>
            <w:vAlign w:val="center"/>
          </w:tcPr>
          <w:p w14:paraId="53D571AB" w14:textId="69E6EDD5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Karl Thompson</w:t>
            </w:r>
          </w:p>
        </w:tc>
      </w:tr>
      <w:tr w:rsidR="008A310B" w:rsidRPr="007A5EAF" w14:paraId="790B1C08" w14:textId="77777777" w:rsidTr="00117857">
        <w:tc>
          <w:tcPr>
            <w:tcW w:w="2158" w:type="dxa"/>
            <w:vAlign w:val="center"/>
          </w:tcPr>
          <w:p w14:paraId="649477FE" w14:textId="17ED5F47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Paul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Sandra Berg</w:t>
            </w:r>
          </w:p>
        </w:tc>
        <w:tc>
          <w:tcPr>
            <w:tcW w:w="2158" w:type="dxa"/>
            <w:vAlign w:val="center"/>
          </w:tcPr>
          <w:p w14:paraId="2ECC43C2" w14:textId="7F00FEEA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John DeVito</w:t>
            </w:r>
          </w:p>
        </w:tc>
        <w:tc>
          <w:tcPr>
            <w:tcW w:w="2158" w:type="dxa"/>
            <w:vAlign w:val="center"/>
          </w:tcPr>
          <w:p w14:paraId="6D50464F" w14:textId="14E50257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Tommy Johnson</w:t>
            </w:r>
          </w:p>
        </w:tc>
        <w:tc>
          <w:tcPr>
            <w:tcW w:w="2158" w:type="dxa"/>
            <w:vAlign w:val="center"/>
          </w:tcPr>
          <w:p w14:paraId="3BA646ED" w14:textId="18344D51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Raymond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Taylor Plunkett</w:t>
            </w:r>
          </w:p>
        </w:tc>
        <w:tc>
          <w:tcPr>
            <w:tcW w:w="2158" w:type="dxa"/>
            <w:vAlign w:val="center"/>
          </w:tcPr>
          <w:p w14:paraId="74FBC03F" w14:textId="5B3EE436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Terru Treibits</w:t>
            </w:r>
          </w:p>
        </w:tc>
      </w:tr>
      <w:tr w:rsidR="008A310B" w:rsidRPr="007A5EAF" w14:paraId="6866F545" w14:textId="77777777" w:rsidTr="00117857">
        <w:tc>
          <w:tcPr>
            <w:tcW w:w="2158" w:type="dxa"/>
            <w:vAlign w:val="center"/>
          </w:tcPr>
          <w:p w14:paraId="3A3F5585" w14:textId="5790938C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Richard and Jennifer Berg</w:t>
            </w:r>
          </w:p>
        </w:tc>
        <w:tc>
          <w:tcPr>
            <w:tcW w:w="2158" w:type="dxa"/>
            <w:vAlign w:val="center"/>
          </w:tcPr>
          <w:p w14:paraId="2AC09779" w14:textId="64405675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John Driggs</w:t>
            </w:r>
          </w:p>
        </w:tc>
        <w:tc>
          <w:tcPr>
            <w:tcW w:w="2158" w:type="dxa"/>
            <w:vAlign w:val="center"/>
          </w:tcPr>
          <w:p w14:paraId="397FD3BA" w14:textId="30977EE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Marie Kammerer</w:t>
            </w:r>
          </w:p>
        </w:tc>
        <w:tc>
          <w:tcPr>
            <w:tcW w:w="2158" w:type="dxa"/>
            <w:vAlign w:val="center"/>
          </w:tcPr>
          <w:p w14:paraId="77EA4715" w14:textId="22B4FEB8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James Powell</w:t>
            </w:r>
          </w:p>
        </w:tc>
        <w:tc>
          <w:tcPr>
            <w:tcW w:w="2158" w:type="dxa"/>
            <w:vAlign w:val="center"/>
          </w:tcPr>
          <w:p w14:paraId="71B5D987" w14:textId="16C5D1AC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Amanda Weaver</w:t>
            </w:r>
          </w:p>
        </w:tc>
      </w:tr>
      <w:tr w:rsidR="008A310B" w:rsidRPr="007A5EAF" w14:paraId="7B676D86" w14:textId="77777777" w:rsidTr="00117857">
        <w:tc>
          <w:tcPr>
            <w:tcW w:w="2158" w:type="dxa"/>
            <w:vAlign w:val="center"/>
          </w:tcPr>
          <w:p w14:paraId="5444C4E1" w14:textId="6146E846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Shawn Breisacher</w:t>
            </w:r>
          </w:p>
        </w:tc>
        <w:tc>
          <w:tcPr>
            <w:tcW w:w="2158" w:type="dxa"/>
            <w:vAlign w:val="center"/>
          </w:tcPr>
          <w:p w14:paraId="6D41BF81" w14:textId="1341C5A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Louise Erkstam</w:t>
            </w:r>
          </w:p>
        </w:tc>
        <w:tc>
          <w:tcPr>
            <w:tcW w:w="2158" w:type="dxa"/>
            <w:vAlign w:val="center"/>
          </w:tcPr>
          <w:p w14:paraId="0E5CBAEB" w14:textId="3EEB24DA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Kyle Klumbach</w:t>
            </w:r>
          </w:p>
        </w:tc>
        <w:tc>
          <w:tcPr>
            <w:tcW w:w="2158" w:type="dxa"/>
            <w:vAlign w:val="center"/>
          </w:tcPr>
          <w:p w14:paraId="167B7103" w14:textId="149CB023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Jerry Raynor</w:t>
            </w:r>
          </w:p>
        </w:tc>
        <w:tc>
          <w:tcPr>
            <w:tcW w:w="2158" w:type="dxa"/>
            <w:vAlign w:val="center"/>
          </w:tcPr>
          <w:p w14:paraId="18AB36F1" w14:textId="3E09761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Daniel Wick</w:t>
            </w:r>
          </w:p>
        </w:tc>
      </w:tr>
      <w:tr w:rsidR="008A310B" w:rsidRPr="007A5EAF" w14:paraId="25208CD1" w14:textId="77777777" w:rsidTr="00117857">
        <w:tc>
          <w:tcPr>
            <w:tcW w:w="2158" w:type="dxa"/>
            <w:vAlign w:val="center"/>
          </w:tcPr>
          <w:p w14:paraId="51F50F5C" w14:textId="1D91875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Ralph Broadwater</w:t>
            </w:r>
          </w:p>
        </w:tc>
        <w:tc>
          <w:tcPr>
            <w:tcW w:w="2158" w:type="dxa"/>
            <w:vAlign w:val="center"/>
          </w:tcPr>
          <w:p w14:paraId="415B15BD" w14:textId="5D48A13C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Shayna Flattery</w:t>
            </w:r>
          </w:p>
        </w:tc>
        <w:tc>
          <w:tcPr>
            <w:tcW w:w="2158" w:type="dxa"/>
            <w:vAlign w:val="center"/>
          </w:tcPr>
          <w:p w14:paraId="5E5DBAEA" w14:textId="5DF191FD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Corey Kush</w:t>
            </w:r>
          </w:p>
        </w:tc>
        <w:tc>
          <w:tcPr>
            <w:tcW w:w="2158" w:type="dxa"/>
            <w:vAlign w:val="center"/>
          </w:tcPr>
          <w:p w14:paraId="4CD8993F" w14:textId="5A1DF9A4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Ed and Christine Rutherford</w:t>
            </w:r>
          </w:p>
        </w:tc>
        <w:tc>
          <w:tcPr>
            <w:tcW w:w="2158" w:type="dxa"/>
            <w:vAlign w:val="center"/>
          </w:tcPr>
          <w:p w14:paraId="2C7BD17E" w14:textId="0C0462EB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Thomas Wilson</w:t>
            </w:r>
          </w:p>
        </w:tc>
      </w:tr>
      <w:tr w:rsidR="008A310B" w:rsidRPr="007A5EAF" w14:paraId="25F73BEF" w14:textId="77777777" w:rsidTr="00117857">
        <w:tc>
          <w:tcPr>
            <w:tcW w:w="2158" w:type="dxa"/>
            <w:vAlign w:val="center"/>
          </w:tcPr>
          <w:p w14:paraId="321A36AE" w14:textId="5863B34A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James Burns</w:t>
            </w:r>
          </w:p>
        </w:tc>
        <w:tc>
          <w:tcPr>
            <w:tcW w:w="2158" w:type="dxa"/>
            <w:vAlign w:val="center"/>
          </w:tcPr>
          <w:p w14:paraId="32B0898D" w14:textId="465E6785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Ronald Frey</w:t>
            </w:r>
          </w:p>
        </w:tc>
        <w:tc>
          <w:tcPr>
            <w:tcW w:w="2158" w:type="dxa"/>
            <w:vAlign w:val="center"/>
          </w:tcPr>
          <w:p w14:paraId="3999C5FB" w14:textId="177A8C1A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Corrine Leontiff</w:t>
            </w:r>
          </w:p>
        </w:tc>
        <w:tc>
          <w:tcPr>
            <w:tcW w:w="2158" w:type="dxa"/>
            <w:vAlign w:val="center"/>
          </w:tcPr>
          <w:p w14:paraId="5B4D0D44" w14:textId="4AFEFAFE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Ron Satterfield</w:t>
            </w:r>
          </w:p>
        </w:tc>
        <w:tc>
          <w:tcPr>
            <w:tcW w:w="2158" w:type="dxa"/>
            <w:vAlign w:val="center"/>
          </w:tcPr>
          <w:p w14:paraId="3602D6CD" w14:textId="1F538FF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Qiangsheng Xiang</w:t>
            </w:r>
          </w:p>
        </w:tc>
      </w:tr>
      <w:tr w:rsidR="008A310B" w:rsidRPr="007A5EAF" w14:paraId="7087DFDC" w14:textId="77777777" w:rsidTr="00117857">
        <w:tc>
          <w:tcPr>
            <w:tcW w:w="2158" w:type="dxa"/>
            <w:vAlign w:val="center"/>
          </w:tcPr>
          <w:p w14:paraId="05BEB60D" w14:textId="28ED988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Joseph Cappbianco</w:t>
            </w:r>
          </w:p>
        </w:tc>
        <w:tc>
          <w:tcPr>
            <w:tcW w:w="2158" w:type="dxa"/>
            <w:vAlign w:val="center"/>
          </w:tcPr>
          <w:p w14:paraId="005AB8E3" w14:textId="2EB6224C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Doug Fullenkamp</w:t>
            </w:r>
          </w:p>
        </w:tc>
        <w:tc>
          <w:tcPr>
            <w:tcW w:w="2158" w:type="dxa"/>
            <w:vAlign w:val="center"/>
          </w:tcPr>
          <w:p w14:paraId="33739DBA" w14:textId="535D7838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Kenneth Licata</w:t>
            </w:r>
          </w:p>
        </w:tc>
        <w:tc>
          <w:tcPr>
            <w:tcW w:w="2158" w:type="dxa"/>
            <w:vAlign w:val="center"/>
          </w:tcPr>
          <w:p w14:paraId="7576CA6D" w14:textId="32EFCA2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Patsy Schmidling</w:t>
            </w:r>
          </w:p>
        </w:tc>
        <w:tc>
          <w:tcPr>
            <w:tcW w:w="2158" w:type="dxa"/>
            <w:vAlign w:val="center"/>
          </w:tcPr>
          <w:p w14:paraId="6940A85D" w14:textId="7E8D1AEE" w:rsidR="008A310B" w:rsidRPr="007A5EAF" w:rsidRDefault="008A0C5A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Greg Yurick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Heidi Martin</w:t>
            </w:r>
          </w:p>
        </w:tc>
      </w:tr>
      <w:tr w:rsidR="008A310B" w:rsidRPr="007A5EAF" w14:paraId="4842D9C2" w14:textId="77777777" w:rsidTr="00117857">
        <w:tc>
          <w:tcPr>
            <w:tcW w:w="2158" w:type="dxa"/>
            <w:vAlign w:val="center"/>
          </w:tcPr>
          <w:p w14:paraId="44EF1E38" w14:textId="0E2B3B81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Grace Capuano</w:t>
            </w:r>
          </w:p>
        </w:tc>
        <w:tc>
          <w:tcPr>
            <w:tcW w:w="2158" w:type="dxa"/>
            <w:vAlign w:val="center"/>
          </w:tcPr>
          <w:p w14:paraId="246716EC" w14:textId="1C4E944E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Christopher Furlong</w:t>
            </w:r>
          </w:p>
        </w:tc>
        <w:tc>
          <w:tcPr>
            <w:tcW w:w="2158" w:type="dxa"/>
            <w:vAlign w:val="center"/>
          </w:tcPr>
          <w:p w14:paraId="21E727A4" w14:textId="36B7020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Gary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Kim Lovett</w:t>
            </w:r>
          </w:p>
        </w:tc>
        <w:tc>
          <w:tcPr>
            <w:tcW w:w="2158" w:type="dxa"/>
            <w:vAlign w:val="center"/>
          </w:tcPr>
          <w:p w14:paraId="3BE87221" w14:textId="1602B074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Mandy Schoenwiesner</w:t>
            </w:r>
          </w:p>
        </w:tc>
        <w:tc>
          <w:tcPr>
            <w:tcW w:w="2158" w:type="dxa"/>
            <w:vAlign w:val="center"/>
          </w:tcPr>
          <w:p w14:paraId="5F6F34A0" w14:textId="399091EC" w:rsidR="008A310B" w:rsidRPr="007A5EAF" w:rsidRDefault="007A5EAF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Bryan Yurick</w:t>
            </w:r>
          </w:p>
        </w:tc>
      </w:tr>
      <w:tr w:rsidR="008A310B" w:rsidRPr="007A5EAF" w14:paraId="275F3103" w14:textId="77777777" w:rsidTr="00117857">
        <w:tc>
          <w:tcPr>
            <w:tcW w:w="2158" w:type="dxa"/>
            <w:vAlign w:val="center"/>
          </w:tcPr>
          <w:p w14:paraId="2CB13507" w14:textId="6A9FF1C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Erin Carr</w:t>
            </w:r>
          </w:p>
        </w:tc>
        <w:tc>
          <w:tcPr>
            <w:tcW w:w="2158" w:type="dxa"/>
            <w:vAlign w:val="center"/>
          </w:tcPr>
          <w:p w14:paraId="254C21FD" w14:textId="0D9C2DE2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Ryan Geer</w:t>
            </w:r>
          </w:p>
        </w:tc>
        <w:tc>
          <w:tcPr>
            <w:tcW w:w="2158" w:type="dxa"/>
            <w:vAlign w:val="center"/>
          </w:tcPr>
          <w:p w14:paraId="74C0B595" w14:textId="66BFB635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Trae Lovett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Morgan Rutherford</w:t>
            </w:r>
          </w:p>
        </w:tc>
        <w:tc>
          <w:tcPr>
            <w:tcW w:w="2158" w:type="dxa"/>
            <w:vAlign w:val="center"/>
          </w:tcPr>
          <w:p w14:paraId="20030AB2" w14:textId="0BEAC87D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Joe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 Carol Shannon</w:t>
            </w:r>
          </w:p>
        </w:tc>
        <w:tc>
          <w:tcPr>
            <w:tcW w:w="2158" w:type="dxa"/>
            <w:vAlign w:val="center"/>
          </w:tcPr>
          <w:p w14:paraId="2FBE01FE" w14:textId="24FD3C52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0B" w:rsidRPr="007A5EAF" w14:paraId="6BFD9BD8" w14:textId="77777777" w:rsidTr="00117857">
        <w:tc>
          <w:tcPr>
            <w:tcW w:w="2158" w:type="dxa"/>
            <w:vAlign w:val="center"/>
          </w:tcPr>
          <w:p w14:paraId="44D1CCA0" w14:textId="55D8628B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Matthew Chapman</w:t>
            </w:r>
          </w:p>
        </w:tc>
        <w:tc>
          <w:tcPr>
            <w:tcW w:w="2158" w:type="dxa"/>
            <w:vAlign w:val="center"/>
          </w:tcPr>
          <w:p w14:paraId="3FA3E51A" w14:textId="00CBE873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Karen Gileta</w:t>
            </w:r>
          </w:p>
        </w:tc>
        <w:tc>
          <w:tcPr>
            <w:tcW w:w="2158" w:type="dxa"/>
            <w:vAlign w:val="center"/>
          </w:tcPr>
          <w:p w14:paraId="0D98DB28" w14:textId="30204FEC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Summer Lorenzo</w:t>
            </w:r>
          </w:p>
        </w:tc>
        <w:tc>
          <w:tcPr>
            <w:tcW w:w="2158" w:type="dxa"/>
            <w:vAlign w:val="center"/>
          </w:tcPr>
          <w:p w14:paraId="3C1C56A9" w14:textId="1E1D4B69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Steve </w:t>
            </w:r>
            <w:r w:rsidR="007A5EAF" w:rsidRPr="007A5EAF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Catherine Shelton</w:t>
            </w:r>
          </w:p>
        </w:tc>
        <w:tc>
          <w:tcPr>
            <w:tcW w:w="2158" w:type="dxa"/>
            <w:vAlign w:val="center"/>
          </w:tcPr>
          <w:p w14:paraId="26357606" w14:textId="21FFC9F1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10B" w:rsidRPr="007A5EAF" w14:paraId="404F6002" w14:textId="77777777" w:rsidTr="00117857">
        <w:tc>
          <w:tcPr>
            <w:tcW w:w="2158" w:type="dxa"/>
            <w:vAlign w:val="center"/>
          </w:tcPr>
          <w:p w14:paraId="4B4AB7F1" w14:textId="0950F2FB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John Connors</w:t>
            </w:r>
          </w:p>
        </w:tc>
        <w:tc>
          <w:tcPr>
            <w:tcW w:w="2158" w:type="dxa"/>
            <w:vAlign w:val="center"/>
          </w:tcPr>
          <w:p w14:paraId="0C7F704C" w14:textId="29A142A5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Keith Goettlich</w:t>
            </w:r>
          </w:p>
        </w:tc>
        <w:tc>
          <w:tcPr>
            <w:tcW w:w="2158" w:type="dxa"/>
            <w:vAlign w:val="center"/>
          </w:tcPr>
          <w:p w14:paraId="1003BBA0" w14:textId="6CD24423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Loredo and Grace Mastroianni</w:t>
            </w:r>
          </w:p>
        </w:tc>
        <w:tc>
          <w:tcPr>
            <w:tcW w:w="2158" w:type="dxa"/>
            <w:vAlign w:val="center"/>
          </w:tcPr>
          <w:p w14:paraId="7A419C73" w14:textId="62609EC0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EAF">
              <w:rPr>
                <w:rFonts w:ascii="Times New Roman" w:hAnsi="Times New Roman" w:cs="Times New Roman"/>
                <w:sz w:val="24"/>
                <w:szCs w:val="24"/>
              </w:rPr>
              <w:t>Lindsey Souza</w:t>
            </w:r>
          </w:p>
        </w:tc>
        <w:tc>
          <w:tcPr>
            <w:tcW w:w="2158" w:type="dxa"/>
            <w:vAlign w:val="center"/>
          </w:tcPr>
          <w:p w14:paraId="421BD1E0" w14:textId="77777777" w:rsidR="008A310B" w:rsidRPr="007A5EAF" w:rsidRDefault="008A310B" w:rsidP="008A3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B038E1" w14:textId="2C369DC1" w:rsidR="00311FE2" w:rsidRDefault="00311FE2" w:rsidP="002C0E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662FB4" w14:textId="4E95418E" w:rsidR="00A23230" w:rsidRDefault="00000652" w:rsidP="00783D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Action Items</w:t>
      </w:r>
      <w:r w:rsidR="00AE526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608"/>
        <w:gridCol w:w="2392"/>
        <w:gridCol w:w="3443"/>
      </w:tblGrid>
      <w:tr w:rsidR="000018CE" w14:paraId="2A4E98B3" w14:textId="06103CEE" w:rsidTr="00B34C9D">
        <w:trPr>
          <w:tblHeader/>
        </w:trPr>
        <w:tc>
          <w:tcPr>
            <w:tcW w:w="2347" w:type="dxa"/>
            <w:shd w:val="clear" w:color="auto" w:fill="ACB9CA" w:themeFill="text2" w:themeFillTint="66"/>
          </w:tcPr>
          <w:p w14:paraId="4D516AAA" w14:textId="034A8D05" w:rsidR="000018CE" w:rsidRDefault="000018CE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2608" w:type="dxa"/>
            <w:shd w:val="clear" w:color="auto" w:fill="ACB9CA" w:themeFill="text2" w:themeFillTint="66"/>
          </w:tcPr>
          <w:p w14:paraId="4775E4E2" w14:textId="15309EEB" w:rsidR="000018CE" w:rsidRDefault="000018CE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Action Item</w:t>
            </w:r>
          </w:p>
        </w:tc>
        <w:tc>
          <w:tcPr>
            <w:tcW w:w="2392" w:type="dxa"/>
            <w:shd w:val="clear" w:color="auto" w:fill="ACB9CA" w:themeFill="text2" w:themeFillTint="66"/>
          </w:tcPr>
          <w:p w14:paraId="10DA85E0" w14:textId="2098CD54" w:rsidR="000018CE" w:rsidRDefault="00405740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Responsible Party</w:t>
            </w:r>
          </w:p>
        </w:tc>
        <w:tc>
          <w:tcPr>
            <w:tcW w:w="3443" w:type="dxa"/>
            <w:shd w:val="clear" w:color="auto" w:fill="ACB9CA" w:themeFill="text2" w:themeFillTint="66"/>
          </w:tcPr>
          <w:p w14:paraId="37FE2943" w14:textId="76AE3B94" w:rsidR="000018CE" w:rsidRDefault="00405740" w:rsidP="009311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Status</w:t>
            </w:r>
          </w:p>
        </w:tc>
      </w:tr>
      <w:tr w:rsidR="003B3C35" w14:paraId="5CE753B2" w14:textId="3208BB77" w:rsidTr="00B34C9D">
        <w:tc>
          <w:tcPr>
            <w:tcW w:w="2347" w:type="dxa"/>
            <w:vAlign w:val="center"/>
          </w:tcPr>
          <w:p w14:paraId="2444D8F4" w14:textId="3584E302" w:rsidR="003B3C35" w:rsidRDefault="00987FFD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Feb 2026</w:t>
            </w:r>
          </w:p>
        </w:tc>
        <w:tc>
          <w:tcPr>
            <w:tcW w:w="2608" w:type="dxa"/>
          </w:tcPr>
          <w:p w14:paraId="0043DEE3" w14:textId="0DD7D44D" w:rsidR="003B3C35" w:rsidRDefault="003B3C35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Quarterly newsletter sent to residents regarding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neighborhood updates</w:t>
            </w:r>
          </w:p>
        </w:tc>
        <w:tc>
          <w:tcPr>
            <w:tcW w:w="2392" w:type="dxa"/>
            <w:vAlign w:val="center"/>
          </w:tcPr>
          <w:p w14:paraId="46CA6090" w14:textId="759D9414" w:rsidR="003B3C35" w:rsidRDefault="00987FFD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CC HOA</w:t>
            </w:r>
          </w:p>
        </w:tc>
        <w:tc>
          <w:tcPr>
            <w:tcW w:w="3443" w:type="dxa"/>
            <w:vAlign w:val="center"/>
          </w:tcPr>
          <w:p w14:paraId="140C8951" w14:textId="4185B11C" w:rsidR="003B3C35" w:rsidRDefault="00987FFD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New Action</w:t>
            </w:r>
          </w:p>
        </w:tc>
      </w:tr>
      <w:tr w:rsidR="003B3C35" w14:paraId="6DB735C6" w14:textId="252D99CA" w:rsidTr="00B34C9D">
        <w:tc>
          <w:tcPr>
            <w:tcW w:w="2347" w:type="dxa"/>
            <w:vAlign w:val="center"/>
          </w:tcPr>
          <w:p w14:paraId="3182C4A8" w14:textId="69EE8C50" w:rsidR="003B3C35" w:rsidRDefault="00C47F6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Feb 2026</w:t>
            </w:r>
          </w:p>
        </w:tc>
        <w:tc>
          <w:tcPr>
            <w:tcW w:w="2608" w:type="dxa"/>
          </w:tcPr>
          <w:p w14:paraId="00BF3794" w14:textId="02D8397A" w:rsidR="003B3C35" w:rsidRDefault="00C47F6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 Pender County contact information handling 415 Knollwood Dr property</w:t>
            </w:r>
          </w:p>
        </w:tc>
        <w:tc>
          <w:tcPr>
            <w:tcW w:w="2392" w:type="dxa"/>
            <w:vAlign w:val="center"/>
          </w:tcPr>
          <w:p w14:paraId="42C3D460" w14:textId="09D73869" w:rsidR="003B3C35" w:rsidRDefault="00C47F6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HOA</w:t>
            </w:r>
          </w:p>
        </w:tc>
        <w:tc>
          <w:tcPr>
            <w:tcW w:w="3443" w:type="dxa"/>
            <w:vAlign w:val="center"/>
          </w:tcPr>
          <w:p w14:paraId="6171902E" w14:textId="50846305" w:rsidR="003B3C35" w:rsidRDefault="00C47F6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New Action </w:t>
            </w:r>
            <w:r w:rsidR="00C0455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Completed</w:t>
            </w:r>
            <w:r w:rsidR="00C04553">
              <w:rPr>
                <w:rFonts w:ascii="Times New Roman" w:hAnsi="Times New Roman" w:cs="Times New Roman"/>
                <w:sz w:val="28"/>
                <w:szCs w:val="28"/>
              </w:rPr>
              <w:t xml:space="preserve"> (provided in minutes</w:t>
            </w:r>
            <w:r w:rsidR="00BE74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3C35" w14:paraId="27814A24" w14:textId="16CA9730" w:rsidTr="00B34C9D">
        <w:tc>
          <w:tcPr>
            <w:tcW w:w="2347" w:type="dxa"/>
          </w:tcPr>
          <w:p w14:paraId="2896DC80" w14:textId="34E61B66" w:rsidR="003B3C35" w:rsidRDefault="0090315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Feb 2026</w:t>
            </w:r>
          </w:p>
        </w:tc>
        <w:tc>
          <w:tcPr>
            <w:tcW w:w="2608" w:type="dxa"/>
          </w:tcPr>
          <w:p w14:paraId="3E95DFCF" w14:textId="2CE3BB14" w:rsidR="003B3C35" w:rsidRDefault="0090315A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Provide in layman terms referencing CC HOA By-laws and</w:t>
            </w:r>
            <w:r w:rsidR="003E7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172" w:rsidRPr="003E7172">
              <w:rPr>
                <w:rFonts w:ascii="Times New Roman" w:hAnsi="Times New Roman" w:cs="Times New Roman"/>
                <w:sz w:val="28"/>
                <w:szCs w:val="28"/>
              </w:rPr>
              <w:t>Chapter 47F. North Carolina Planned Community Act</w:t>
            </w:r>
            <w:r w:rsidR="003E7172">
              <w:rPr>
                <w:rFonts w:ascii="Times New Roman" w:hAnsi="Times New Roman" w:cs="Times New Roman"/>
                <w:sz w:val="28"/>
                <w:szCs w:val="28"/>
              </w:rPr>
              <w:t xml:space="preserve"> on procedures on how to put an item on the agenda for a “Special Meeting” vote</w:t>
            </w:r>
          </w:p>
        </w:tc>
        <w:tc>
          <w:tcPr>
            <w:tcW w:w="2392" w:type="dxa"/>
          </w:tcPr>
          <w:p w14:paraId="7B11A567" w14:textId="77777777" w:rsidR="003B3C35" w:rsidRDefault="003E7172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CC HOA </w:t>
            </w:r>
          </w:p>
          <w:p w14:paraId="16B7E2B7" w14:textId="65EE274D" w:rsidR="003E7172" w:rsidRDefault="003E7172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CC HOA Attorney</w:t>
            </w:r>
          </w:p>
        </w:tc>
        <w:tc>
          <w:tcPr>
            <w:tcW w:w="3443" w:type="dxa"/>
          </w:tcPr>
          <w:p w14:paraId="7516B7BE" w14:textId="0BDDEB90" w:rsidR="003B3C35" w:rsidRDefault="003E7172" w:rsidP="003B3C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New Action – post procedure on </w:t>
            </w:r>
            <w:hyperlink r:id="rId10" w:history="1">
              <w:r w:rsidRPr="0041027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https://crosscreekhoainc.org/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 include in Newsletters</w:t>
            </w:r>
          </w:p>
        </w:tc>
      </w:tr>
    </w:tbl>
    <w:p w14:paraId="5D74C550" w14:textId="77777777" w:rsidR="00000652" w:rsidRDefault="00000652" w:rsidP="00783D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66981" w14:textId="78CF87A3" w:rsidR="00301260" w:rsidRDefault="00301260" w:rsidP="00783D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Community and Board Structure</w:t>
      </w:r>
    </w:p>
    <w:p w14:paraId="4D0CFA3F" w14:textId="02319C61" w:rsidR="00301260" w:rsidRDefault="0092317C" w:rsidP="0092317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official HOA communication occurs via the</w:t>
      </w:r>
      <w:r w:rsidR="00BD676B">
        <w:rPr>
          <w:rFonts w:ascii="Times New Roman" w:hAnsi="Times New Roman" w:cs="Times New Roman"/>
          <w:sz w:val="28"/>
          <w:szCs w:val="28"/>
        </w:rPr>
        <w:t xml:space="preserve"> Cross Creek</w:t>
      </w:r>
      <w:r>
        <w:rPr>
          <w:rFonts w:ascii="Times New Roman" w:hAnsi="Times New Roman" w:cs="Times New Roman"/>
          <w:sz w:val="28"/>
          <w:szCs w:val="28"/>
        </w:rPr>
        <w:t xml:space="preserve"> HOA website</w:t>
      </w:r>
      <w:r w:rsidR="00E71D2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E71D27" w:rsidRPr="00E71D27">
          <w:rPr>
            <w:rStyle w:val="Hyperlink"/>
            <w:rFonts w:ascii="Times New Roman" w:hAnsi="Times New Roman" w:cs="Times New Roman"/>
            <w:sz w:val="28"/>
            <w:szCs w:val="28"/>
          </w:rPr>
          <w:t>Homeowners Association, Hampstead, NC | Cross Creek HOA</w:t>
        </w:r>
      </w:hyperlink>
    </w:p>
    <w:p w14:paraId="017804AC" w14:textId="153C474B" w:rsidR="00E71D27" w:rsidRDefault="004617D3" w:rsidP="0092317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Cross Creek Neighborhood Friends </w:t>
      </w:r>
      <w:r w:rsidR="00EC28C9">
        <w:rPr>
          <w:rFonts w:ascii="Times New Roman" w:hAnsi="Times New Roman" w:cs="Times New Roman"/>
          <w:sz w:val="28"/>
          <w:szCs w:val="28"/>
        </w:rPr>
        <w:t>Facebook page is not an official HOA communication channel.</w:t>
      </w:r>
    </w:p>
    <w:p w14:paraId="2661B812" w14:textId="7F5D0ADA" w:rsidR="00EC28C9" w:rsidRDefault="00534ACC" w:rsidP="0092317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Board decisions are not communicated through unofficial channels such as The Cross Creek Neighborhood Friends Facebook</w:t>
      </w:r>
    </w:p>
    <w:p w14:paraId="67444047" w14:textId="4FF08D66" w:rsidR="005C64B1" w:rsidRDefault="003E7172" w:rsidP="0092317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5C64B1">
        <w:rPr>
          <w:rFonts w:ascii="Times New Roman" w:hAnsi="Times New Roman" w:cs="Times New Roman"/>
          <w:sz w:val="28"/>
          <w:szCs w:val="28"/>
        </w:rPr>
        <w:t xml:space="preserve"> homeowners in attendance.</w:t>
      </w:r>
    </w:p>
    <w:p w14:paraId="59251388" w14:textId="30C01999" w:rsidR="00E943B3" w:rsidRDefault="00E943B3" w:rsidP="0092317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leadership transitions in effect 01 Mar 2026</w:t>
      </w:r>
    </w:p>
    <w:p w14:paraId="6F9B4AAA" w14:textId="52C76BAF" w:rsidR="00361EDE" w:rsidRDefault="00E943B3" w:rsidP="00361EDE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Christine Rutherford</w:t>
      </w:r>
      <w:r w:rsidR="00361EDE">
        <w:rPr>
          <w:rFonts w:ascii="Times New Roman" w:hAnsi="Times New Roman" w:cs="Times New Roman"/>
          <w:sz w:val="28"/>
          <w:szCs w:val="28"/>
        </w:rPr>
        <w:t xml:space="preserve"> – President</w:t>
      </w:r>
    </w:p>
    <w:p w14:paraId="7A798206" w14:textId="2E82380C" w:rsidR="009100B5" w:rsidRPr="00361EDE" w:rsidRDefault="009100B5" w:rsidP="00361EDE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Jerry Raynor – Vice President</w:t>
      </w:r>
    </w:p>
    <w:p w14:paraId="529BE281" w14:textId="0719D467" w:rsidR="009100B5" w:rsidRDefault="00361EDE" w:rsidP="00361EDE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Amanda Schoenwiesner – Secretary</w:t>
      </w:r>
      <w:r w:rsidRPr="00361E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F8356" w14:textId="6D415393" w:rsidR="00361EDE" w:rsidRPr="0092317C" w:rsidRDefault="00361EDE" w:rsidP="00361EDE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Doug Fullen</w:t>
      </w:r>
      <w:r w:rsidR="003467A8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amp </w:t>
      </w:r>
      <w:r w:rsidR="00C625A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Treasurer</w:t>
      </w:r>
    </w:p>
    <w:p w14:paraId="1F4B6233" w14:textId="18327877" w:rsidR="00361EDE" w:rsidRDefault="00361EDE" w:rsidP="00E943B3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Susan Dayton – Member at Large</w:t>
      </w:r>
    </w:p>
    <w:p w14:paraId="2D32FF75" w14:textId="77777777" w:rsidR="009100B5" w:rsidRDefault="009100B5" w:rsidP="009100B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807242" w14:textId="6F25657D" w:rsidR="009100B5" w:rsidRDefault="009100B5" w:rsidP="009100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</w:t>
      </w:r>
      <w:r w:rsidR="00292D50">
        <w:rPr>
          <w:rFonts w:ascii="Times New Roman" w:hAnsi="Times New Roman" w:cs="Times New Roman"/>
          <w:sz w:val="28"/>
          <w:szCs w:val="28"/>
        </w:rPr>
        <w:t>Accomplishments</w:t>
      </w:r>
    </w:p>
    <w:p w14:paraId="3CA389E4" w14:textId="5F42A670" w:rsidR="00B34C9D" w:rsidRDefault="00F40E19" w:rsidP="0077613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Power-washed fences, </w:t>
      </w:r>
      <w:r w:rsidR="00C23B48">
        <w:rPr>
          <w:rFonts w:ascii="Times New Roman" w:hAnsi="Times New Roman" w:cs="Times New Roman"/>
          <w:sz w:val="28"/>
          <w:szCs w:val="28"/>
        </w:rPr>
        <w:t>removed termite-infested gazebo due to safety concerns</w:t>
      </w:r>
      <w:r>
        <w:rPr>
          <w:rFonts w:ascii="Times New Roman" w:hAnsi="Times New Roman" w:cs="Times New Roman"/>
          <w:sz w:val="28"/>
          <w:szCs w:val="28"/>
        </w:rPr>
        <w:t xml:space="preserve">, replaced gate horses, </w:t>
      </w:r>
      <w:r w:rsidR="00B300A8">
        <w:rPr>
          <w:rFonts w:ascii="Times New Roman" w:hAnsi="Times New Roman" w:cs="Times New Roman"/>
          <w:sz w:val="28"/>
          <w:szCs w:val="28"/>
        </w:rPr>
        <w:t>improved boat ramp</w:t>
      </w:r>
      <w:r w:rsidR="000E4DA6">
        <w:rPr>
          <w:rFonts w:ascii="Times New Roman" w:hAnsi="Times New Roman" w:cs="Times New Roman"/>
          <w:sz w:val="28"/>
          <w:szCs w:val="28"/>
        </w:rPr>
        <w:t xml:space="preserve"> and water entrance</w:t>
      </w:r>
      <w:r w:rsidR="00B300A8">
        <w:rPr>
          <w:rFonts w:ascii="Times New Roman" w:hAnsi="Times New Roman" w:cs="Times New Roman"/>
          <w:sz w:val="28"/>
          <w:szCs w:val="28"/>
        </w:rPr>
        <w:t xml:space="preserve"> </w:t>
      </w:r>
      <w:r w:rsidR="000E4DA6">
        <w:rPr>
          <w:rFonts w:ascii="Times New Roman" w:hAnsi="Times New Roman" w:cs="Times New Roman"/>
          <w:sz w:val="28"/>
          <w:szCs w:val="28"/>
        </w:rPr>
        <w:t>with added</w:t>
      </w:r>
      <w:r w:rsidR="00B300A8">
        <w:rPr>
          <w:rFonts w:ascii="Times New Roman" w:hAnsi="Times New Roman" w:cs="Times New Roman"/>
          <w:sz w:val="28"/>
          <w:szCs w:val="28"/>
        </w:rPr>
        <w:t xml:space="preserve"> rock.</w:t>
      </w:r>
    </w:p>
    <w:p w14:paraId="1AF7FF4A" w14:textId="77777777" w:rsidR="00B34C9D" w:rsidRDefault="00B34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B7E115" w14:textId="77777777" w:rsidR="00776135" w:rsidRPr="003E2104" w:rsidRDefault="00776135" w:rsidP="003E21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38E65" w14:textId="25877188" w:rsidR="00B300A8" w:rsidRDefault="00F700F7" w:rsidP="00B300A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Repairs at the soccer field included replacing the </w:t>
      </w:r>
      <w:r w:rsidR="00B300A8">
        <w:rPr>
          <w:rFonts w:ascii="Times New Roman" w:hAnsi="Times New Roman" w:cs="Times New Roman"/>
          <w:sz w:val="28"/>
          <w:szCs w:val="28"/>
        </w:rPr>
        <w:t>soccer nets</w:t>
      </w:r>
      <w:r>
        <w:rPr>
          <w:rFonts w:ascii="Times New Roman" w:hAnsi="Times New Roman" w:cs="Times New Roman"/>
          <w:sz w:val="28"/>
          <w:szCs w:val="28"/>
        </w:rPr>
        <w:t>, installing new soccer field entrances</w:t>
      </w:r>
      <w:r w:rsidR="00B300A8">
        <w:rPr>
          <w:rFonts w:ascii="Times New Roman" w:hAnsi="Times New Roman" w:cs="Times New Roman"/>
          <w:sz w:val="28"/>
          <w:szCs w:val="28"/>
        </w:rPr>
        <w:t xml:space="preserve"> and bulletin</w:t>
      </w:r>
      <w:r w:rsidR="00811FF3">
        <w:rPr>
          <w:rFonts w:ascii="Times New Roman" w:hAnsi="Times New Roman" w:cs="Times New Roman"/>
          <w:sz w:val="28"/>
          <w:szCs w:val="28"/>
        </w:rPr>
        <w:t xml:space="preserve"> board due to vandalism</w:t>
      </w:r>
      <w:r w:rsidR="00514C3E">
        <w:rPr>
          <w:rFonts w:ascii="Times New Roman" w:hAnsi="Times New Roman" w:cs="Times New Roman"/>
          <w:sz w:val="28"/>
          <w:szCs w:val="28"/>
        </w:rPr>
        <w:t>.</w:t>
      </w:r>
    </w:p>
    <w:p w14:paraId="58DEF172" w14:textId="4E6198BC" w:rsidR="00811FF3" w:rsidRDefault="00811FF3" w:rsidP="00B300A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Maintained </w:t>
      </w:r>
      <w:r w:rsidR="00FD4D94">
        <w:rPr>
          <w:rFonts w:ascii="Times New Roman" w:hAnsi="Times New Roman" w:cs="Times New Roman"/>
          <w:sz w:val="28"/>
          <w:szCs w:val="28"/>
        </w:rPr>
        <w:t>property at 415 Knollwood</w:t>
      </w:r>
      <w:r w:rsidR="00555C04">
        <w:rPr>
          <w:rFonts w:ascii="Times New Roman" w:hAnsi="Times New Roman" w:cs="Times New Roman"/>
          <w:sz w:val="28"/>
          <w:szCs w:val="28"/>
        </w:rPr>
        <w:t xml:space="preserve"> for mowing services.</w:t>
      </w:r>
    </w:p>
    <w:p w14:paraId="4FD72089" w14:textId="65DFEA4D" w:rsidR="00060BA0" w:rsidRDefault="00060BA0" w:rsidP="00060BA0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Mowing services were billed to Pender County due to neglect.</w:t>
      </w:r>
    </w:p>
    <w:p w14:paraId="7761C129" w14:textId="2C894DF6" w:rsidR="00311FE2" w:rsidRDefault="00966FA1" w:rsidP="00966FA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Performed cold patching of potholes, long-term</w:t>
      </w:r>
      <w:r w:rsidR="002127E2">
        <w:rPr>
          <w:rFonts w:ascii="Times New Roman" w:hAnsi="Times New Roman" w:cs="Times New Roman"/>
          <w:sz w:val="28"/>
          <w:szCs w:val="28"/>
        </w:rPr>
        <w:t xml:space="preserve"> road improvement strategy under discussion</w:t>
      </w:r>
      <w:r w:rsidR="00283E86">
        <w:rPr>
          <w:rFonts w:ascii="Times New Roman" w:hAnsi="Times New Roman" w:cs="Times New Roman"/>
          <w:sz w:val="28"/>
          <w:szCs w:val="28"/>
        </w:rPr>
        <w:t>.</w:t>
      </w:r>
    </w:p>
    <w:p w14:paraId="0CFBF539" w14:textId="77777777" w:rsidR="00311FE2" w:rsidRDefault="00311FE2" w:rsidP="001366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8B2995" w14:textId="421DD187" w:rsidR="001366F9" w:rsidRDefault="001366F9" w:rsidP="001366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Financials, Dues</w:t>
      </w:r>
      <w:r w:rsidR="000925AE">
        <w:rPr>
          <w:rFonts w:ascii="Times New Roman" w:hAnsi="Times New Roman" w:cs="Times New Roman"/>
          <w:sz w:val="28"/>
          <w:szCs w:val="28"/>
        </w:rPr>
        <w:t xml:space="preserve">, </w:t>
      </w:r>
      <w:r w:rsidR="00896DE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ssessments</w:t>
      </w:r>
      <w:r w:rsidR="000925AE">
        <w:rPr>
          <w:rFonts w:ascii="Times New Roman" w:hAnsi="Times New Roman" w:cs="Times New Roman"/>
          <w:sz w:val="28"/>
          <w:szCs w:val="28"/>
        </w:rPr>
        <w:t>, and Voting</w:t>
      </w:r>
    </w:p>
    <w:p w14:paraId="5B923F2C" w14:textId="3BF66221" w:rsidR="00FB2A21" w:rsidRDefault="00FB2A21" w:rsidP="001366F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Overview</w:t>
      </w:r>
    </w:p>
    <w:p w14:paraId="1BBF9E06" w14:textId="768FD619" w:rsidR="00364F9B" w:rsidRDefault="00364F9B" w:rsidP="00FB2A21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$280,000 in the bank at year-end</w:t>
      </w:r>
    </w:p>
    <w:p w14:paraId="6CA87BD6" w14:textId="60EFEA57" w:rsidR="004F527C" w:rsidRDefault="00460EAA" w:rsidP="00FB2A21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ended </w:t>
      </w:r>
      <w:r w:rsidR="00C0351A">
        <w:rPr>
          <w:rFonts w:ascii="Times New Roman" w:hAnsi="Times New Roman" w:cs="Times New Roman"/>
          <w:sz w:val="28"/>
          <w:szCs w:val="28"/>
        </w:rPr>
        <w:t>$25,000 under budget</w:t>
      </w:r>
    </w:p>
    <w:p w14:paraId="091B5CFA" w14:textId="49557DF1" w:rsidR="00C0351A" w:rsidRDefault="00511171" w:rsidP="009611FE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Delinquent</w:t>
      </w:r>
      <w:r w:rsidR="00E170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accounts dues, road assessments) balance</w:t>
      </w:r>
      <w:r w:rsidR="00626B4C">
        <w:rPr>
          <w:rFonts w:ascii="Times New Roman" w:hAnsi="Times New Roman" w:cs="Times New Roman"/>
          <w:sz w:val="28"/>
          <w:szCs w:val="28"/>
        </w:rPr>
        <w:t xml:space="preserve"> $57,000</w:t>
      </w:r>
    </w:p>
    <w:p w14:paraId="4FA98636" w14:textId="21D83870" w:rsidR="00626B4C" w:rsidRDefault="00626B4C" w:rsidP="00FB2A21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$16,000 collected from overdue accounts in 2025.</w:t>
      </w:r>
    </w:p>
    <w:p w14:paraId="782029FE" w14:textId="78F2C158" w:rsidR="00E95949" w:rsidRDefault="00E95949" w:rsidP="001366F9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Dues</w:t>
      </w:r>
    </w:p>
    <w:p w14:paraId="31E1C319" w14:textId="17502174" w:rsidR="007A4F13" w:rsidRDefault="007A4F13" w:rsidP="00E95949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annual dues increased from $125</w:t>
      </w:r>
      <w:r w:rsidR="009B144D">
        <w:rPr>
          <w:rFonts w:ascii="Times New Roman" w:hAnsi="Times New Roman" w:cs="Times New Roman"/>
          <w:sz w:val="28"/>
          <w:szCs w:val="28"/>
        </w:rPr>
        <w:t xml:space="preserve"> (1999) to $299 (2026) averaging $5.75/year increase in over 29 years.</w:t>
      </w:r>
    </w:p>
    <w:p w14:paraId="17BFC5C2" w14:textId="4730B021" w:rsidR="005D4B2D" w:rsidRDefault="005D4B2D" w:rsidP="00E95949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dues increased by 10% annually in recent years.</w:t>
      </w:r>
      <w:r w:rsidR="009A5B3E">
        <w:rPr>
          <w:rFonts w:ascii="Times New Roman" w:hAnsi="Times New Roman" w:cs="Times New Roman"/>
          <w:sz w:val="28"/>
          <w:szCs w:val="28"/>
        </w:rPr>
        <w:t xml:space="preserve">  Board can approve</w:t>
      </w:r>
      <w:r w:rsidR="00A71958">
        <w:rPr>
          <w:rFonts w:ascii="Times New Roman" w:hAnsi="Times New Roman" w:cs="Times New Roman"/>
          <w:sz w:val="28"/>
          <w:szCs w:val="28"/>
        </w:rPr>
        <w:t xml:space="preserve"> up to 10% increase in dues annually.  This increase is not automatic.</w:t>
      </w:r>
    </w:p>
    <w:p w14:paraId="589B114B" w14:textId="31A86D32" w:rsidR="0058437C" w:rsidRDefault="0058437C" w:rsidP="00E95949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Current dues rose from $2</w:t>
      </w:r>
      <w:r w:rsidR="0090736D">
        <w:rPr>
          <w:rFonts w:ascii="Times New Roman" w:hAnsi="Times New Roman" w:cs="Times New Roman"/>
          <w:sz w:val="28"/>
          <w:szCs w:val="28"/>
        </w:rPr>
        <w:t>20 (2023)</w:t>
      </w:r>
      <w:r w:rsidR="00106E33">
        <w:rPr>
          <w:rFonts w:ascii="Times New Roman" w:hAnsi="Times New Roman" w:cs="Times New Roman"/>
          <w:sz w:val="28"/>
          <w:szCs w:val="28"/>
        </w:rPr>
        <w:t xml:space="preserve"> to $</w:t>
      </w:r>
      <w:r w:rsidR="0090736D">
        <w:rPr>
          <w:rFonts w:ascii="Times New Roman" w:hAnsi="Times New Roman" w:cs="Times New Roman"/>
          <w:sz w:val="28"/>
          <w:szCs w:val="28"/>
        </w:rPr>
        <w:t>292 (2026)</w:t>
      </w:r>
      <w:r w:rsidR="00106E33">
        <w:rPr>
          <w:rFonts w:ascii="Times New Roman" w:hAnsi="Times New Roman" w:cs="Times New Roman"/>
          <w:sz w:val="28"/>
          <w:szCs w:val="28"/>
        </w:rPr>
        <w:t xml:space="preserve"> over 4 years.</w:t>
      </w:r>
    </w:p>
    <w:p w14:paraId="78AAC434" w14:textId="0B2FEAAE" w:rsidR="005D4B2D" w:rsidRDefault="005D4B2D" w:rsidP="00E95949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Annual increases cover maintenance, safety, insurance, pond retention, </w:t>
      </w:r>
      <w:r w:rsidR="002D2475">
        <w:rPr>
          <w:rFonts w:ascii="Times New Roman" w:hAnsi="Times New Roman" w:cs="Times New Roman"/>
          <w:sz w:val="28"/>
          <w:szCs w:val="28"/>
        </w:rPr>
        <w:t xml:space="preserve">and </w:t>
      </w:r>
      <w:r w:rsidR="000C64FA">
        <w:rPr>
          <w:rFonts w:ascii="Times New Roman" w:hAnsi="Times New Roman" w:cs="Times New Roman"/>
          <w:sz w:val="28"/>
          <w:szCs w:val="28"/>
        </w:rPr>
        <w:t xml:space="preserve">fund </w:t>
      </w:r>
      <w:r w:rsidR="002D2475">
        <w:rPr>
          <w:rFonts w:ascii="Times New Roman" w:hAnsi="Times New Roman" w:cs="Times New Roman"/>
          <w:sz w:val="28"/>
          <w:szCs w:val="28"/>
        </w:rPr>
        <w:t>res</w:t>
      </w:r>
      <w:r w:rsidR="000C64FA">
        <w:rPr>
          <w:rFonts w:ascii="Times New Roman" w:hAnsi="Times New Roman" w:cs="Times New Roman"/>
          <w:sz w:val="28"/>
          <w:szCs w:val="28"/>
        </w:rPr>
        <w:t>er</w:t>
      </w:r>
      <w:r w:rsidR="002D2475">
        <w:rPr>
          <w:rFonts w:ascii="Times New Roman" w:hAnsi="Times New Roman" w:cs="Times New Roman"/>
          <w:sz w:val="28"/>
          <w:szCs w:val="28"/>
        </w:rPr>
        <w:t>ves.</w:t>
      </w:r>
    </w:p>
    <w:p w14:paraId="00E066E8" w14:textId="564CD6E2" w:rsidR="00585DA2" w:rsidRDefault="00585DA2" w:rsidP="00E95949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 common areas result in higher maintenance and landscaping costs compared to other neighborhoods.</w:t>
      </w:r>
    </w:p>
    <w:p w14:paraId="073FEC1B" w14:textId="688E95BF" w:rsidR="00462B42" w:rsidRDefault="00462B42" w:rsidP="00E95949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Dues are billed annually and due by </w:t>
      </w:r>
      <w:r w:rsidR="00B34C9D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>January.</w:t>
      </w:r>
    </w:p>
    <w:p w14:paraId="06F2629F" w14:textId="4FE32D92" w:rsidR="00462B42" w:rsidRDefault="00462B42" w:rsidP="00E95949">
      <w:pPr>
        <w:pStyle w:val="ListParagraph"/>
        <w:numPr>
          <w:ilvl w:val="3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Monthly </w:t>
      </w:r>
      <w:r w:rsidR="001F1CE1">
        <w:rPr>
          <w:rFonts w:ascii="Times New Roman" w:hAnsi="Times New Roman" w:cs="Times New Roman"/>
          <w:sz w:val="28"/>
          <w:szCs w:val="28"/>
        </w:rPr>
        <w:t xml:space="preserve">payments are </w:t>
      </w:r>
      <w:r w:rsidR="00BE4C49">
        <w:rPr>
          <w:rFonts w:ascii="Times New Roman" w:hAnsi="Times New Roman" w:cs="Times New Roman"/>
          <w:sz w:val="28"/>
          <w:szCs w:val="28"/>
        </w:rPr>
        <w:t>allowed but</w:t>
      </w:r>
      <w:r w:rsidR="001F1CE1">
        <w:rPr>
          <w:rFonts w:ascii="Times New Roman" w:hAnsi="Times New Roman" w:cs="Times New Roman"/>
          <w:sz w:val="28"/>
          <w:szCs w:val="28"/>
        </w:rPr>
        <w:t xml:space="preserve"> are not billed monthly.  Contact Archway at </w:t>
      </w:r>
      <w:r w:rsidR="00BE4C49">
        <w:rPr>
          <w:rFonts w:ascii="Times New Roman" w:hAnsi="Times New Roman" w:cs="Times New Roman"/>
          <w:sz w:val="28"/>
          <w:szCs w:val="28"/>
        </w:rPr>
        <w:t>(910) 613-0808</w:t>
      </w:r>
      <w:r w:rsidR="00C754EF">
        <w:rPr>
          <w:rFonts w:ascii="Times New Roman" w:hAnsi="Times New Roman" w:cs="Times New Roman"/>
          <w:sz w:val="28"/>
          <w:szCs w:val="28"/>
        </w:rPr>
        <w:t xml:space="preserve"> for any questions.</w:t>
      </w:r>
    </w:p>
    <w:p w14:paraId="216356F9" w14:textId="34B5131A" w:rsidR="002D2475" w:rsidRDefault="002D2475" w:rsidP="00B12062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fixed multi-year plan or cap</w:t>
      </w:r>
      <w:r w:rsidR="002D32EE">
        <w:rPr>
          <w:rFonts w:ascii="Times New Roman" w:hAnsi="Times New Roman" w:cs="Times New Roman"/>
          <w:sz w:val="28"/>
          <w:szCs w:val="28"/>
        </w:rPr>
        <w:t xml:space="preserve"> for future increases; </w:t>
      </w:r>
      <w:r w:rsidR="00106E33">
        <w:rPr>
          <w:rFonts w:ascii="Times New Roman" w:hAnsi="Times New Roman" w:cs="Times New Roman"/>
          <w:sz w:val="28"/>
          <w:szCs w:val="28"/>
        </w:rPr>
        <w:t xml:space="preserve">these </w:t>
      </w:r>
      <w:r w:rsidR="002D32EE">
        <w:rPr>
          <w:rFonts w:ascii="Times New Roman" w:hAnsi="Times New Roman" w:cs="Times New Roman"/>
          <w:sz w:val="28"/>
          <w:szCs w:val="28"/>
        </w:rPr>
        <w:t>decisions made yearly (typically in November).</w:t>
      </w:r>
    </w:p>
    <w:p w14:paraId="0EA1144B" w14:textId="6F876886" w:rsidR="00BC5E27" w:rsidRDefault="00BC5E27" w:rsidP="00B52C2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Voting</w:t>
      </w:r>
    </w:p>
    <w:p w14:paraId="014F9349" w14:textId="3C3DD9A9" w:rsidR="00F07F0B" w:rsidRDefault="002B7761" w:rsidP="00BC5E27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Digital voting implemented for board elections and plan to continue digital voting </w:t>
      </w:r>
      <w:r w:rsidR="00934CDA">
        <w:rPr>
          <w:rFonts w:ascii="Times New Roman" w:hAnsi="Times New Roman" w:cs="Times New Roman"/>
          <w:sz w:val="28"/>
          <w:szCs w:val="28"/>
        </w:rPr>
        <w:t>and improve communication (e.g. newsletters by 2026)</w:t>
      </w:r>
    </w:p>
    <w:p w14:paraId="67E2BE41" w14:textId="31173EC1" w:rsidR="00B52C2F" w:rsidRDefault="005D1B11" w:rsidP="00BC5E27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Annual dues can increase up to </w:t>
      </w:r>
      <w:r w:rsidR="00090417">
        <w:rPr>
          <w:rFonts w:ascii="Times New Roman" w:hAnsi="Times New Roman" w:cs="Times New Roman"/>
          <w:sz w:val="28"/>
          <w:szCs w:val="28"/>
        </w:rPr>
        <w:t>10% without community vote; changes above 10% require an amendment to the by-laws.</w:t>
      </w:r>
    </w:p>
    <w:p w14:paraId="00D7A55A" w14:textId="68E25794" w:rsidR="004F2C8E" w:rsidRDefault="002A205B" w:rsidP="00BC5E27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Amendments to lower the HOA board’s</w:t>
      </w:r>
      <w:r w:rsidR="00A36E2E">
        <w:rPr>
          <w:rFonts w:ascii="Times New Roman" w:hAnsi="Times New Roman" w:cs="Times New Roman"/>
          <w:sz w:val="28"/>
          <w:szCs w:val="28"/>
        </w:rPr>
        <w:t xml:space="preserve"> increase authority to (3%-5%) </w:t>
      </w:r>
      <w:r w:rsidR="001B34D3">
        <w:rPr>
          <w:rFonts w:ascii="Times New Roman" w:hAnsi="Times New Roman" w:cs="Times New Roman"/>
          <w:sz w:val="28"/>
          <w:szCs w:val="28"/>
        </w:rPr>
        <w:t>require</w:t>
      </w:r>
      <w:r w:rsidR="00A36E2E">
        <w:rPr>
          <w:rFonts w:ascii="Times New Roman" w:hAnsi="Times New Roman" w:cs="Times New Roman"/>
          <w:sz w:val="28"/>
          <w:szCs w:val="28"/>
        </w:rPr>
        <w:t xml:space="preserve"> 6</w:t>
      </w:r>
      <w:r w:rsidR="00146C15">
        <w:rPr>
          <w:rFonts w:ascii="Times New Roman" w:hAnsi="Times New Roman" w:cs="Times New Roman"/>
          <w:sz w:val="28"/>
          <w:szCs w:val="28"/>
        </w:rPr>
        <w:t>7</w:t>
      </w:r>
      <w:r w:rsidR="00A36E2E">
        <w:rPr>
          <w:rFonts w:ascii="Times New Roman" w:hAnsi="Times New Roman" w:cs="Times New Roman"/>
          <w:sz w:val="28"/>
          <w:szCs w:val="28"/>
        </w:rPr>
        <w:t>% neighborhood approval.</w:t>
      </w:r>
    </w:p>
    <w:p w14:paraId="48834698" w14:textId="1CDC0141" w:rsidR="004F2C8E" w:rsidRDefault="005C7F2A" w:rsidP="00BC5E27">
      <w:pPr>
        <w:pStyle w:val="ListParagraph"/>
        <w:numPr>
          <w:ilvl w:val="3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Typically see an </w:t>
      </w:r>
      <w:r w:rsidR="00841966">
        <w:rPr>
          <w:rFonts w:ascii="Times New Roman" w:hAnsi="Times New Roman" w:cs="Times New Roman"/>
          <w:sz w:val="28"/>
          <w:szCs w:val="28"/>
        </w:rPr>
        <w:t>average of</w:t>
      </w:r>
      <w:r w:rsidR="00CA654F">
        <w:rPr>
          <w:rFonts w:ascii="Times New Roman" w:hAnsi="Times New Roman" w:cs="Times New Roman"/>
          <w:sz w:val="28"/>
          <w:szCs w:val="28"/>
        </w:rPr>
        <w:t xml:space="preserve"> 2</w:t>
      </w:r>
      <w:r w:rsidR="00256005">
        <w:rPr>
          <w:rFonts w:ascii="Times New Roman" w:hAnsi="Times New Roman" w:cs="Times New Roman"/>
          <w:sz w:val="28"/>
          <w:szCs w:val="28"/>
        </w:rPr>
        <w:t>9</w:t>
      </w:r>
      <w:r w:rsidR="00CA654F">
        <w:rPr>
          <w:rFonts w:ascii="Times New Roman" w:hAnsi="Times New Roman" w:cs="Times New Roman"/>
          <w:sz w:val="28"/>
          <w:szCs w:val="28"/>
        </w:rPr>
        <w:t>-35% home</w:t>
      </w:r>
      <w:r w:rsidR="00256005">
        <w:rPr>
          <w:rFonts w:ascii="Times New Roman" w:hAnsi="Times New Roman" w:cs="Times New Roman"/>
          <w:sz w:val="28"/>
          <w:szCs w:val="28"/>
        </w:rPr>
        <w:t>ow</w:t>
      </w:r>
      <w:r w:rsidR="00CA654F">
        <w:rPr>
          <w:rFonts w:ascii="Times New Roman" w:hAnsi="Times New Roman" w:cs="Times New Roman"/>
          <w:sz w:val="28"/>
          <w:szCs w:val="28"/>
        </w:rPr>
        <w:t>ner</w:t>
      </w:r>
      <w:r w:rsidR="00256005">
        <w:rPr>
          <w:rFonts w:ascii="Times New Roman" w:hAnsi="Times New Roman" w:cs="Times New Roman"/>
          <w:sz w:val="28"/>
          <w:szCs w:val="28"/>
        </w:rPr>
        <w:t xml:space="preserve"> participation in votes.</w:t>
      </w:r>
    </w:p>
    <w:p w14:paraId="32AF8C30" w14:textId="77777777" w:rsidR="009C5C71" w:rsidRDefault="009C5C71" w:rsidP="009C5C71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Quorum for meetings set at 15% of homeowners.</w:t>
      </w:r>
    </w:p>
    <w:p w14:paraId="4101CD84" w14:textId="79136F05" w:rsidR="009C5C71" w:rsidRDefault="009C5C71" w:rsidP="009C5C71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By-law changes require 6</w:t>
      </w:r>
      <w:r w:rsidR="00146C1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 affirmative vote.</w:t>
      </w:r>
    </w:p>
    <w:p w14:paraId="12BC29C6" w14:textId="303A975D" w:rsidR="0035559F" w:rsidRPr="001B34D3" w:rsidRDefault="001B34D3" w:rsidP="001B34D3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v</w:t>
      </w:r>
      <w:r w:rsidR="00155093" w:rsidRPr="001B34D3">
        <w:rPr>
          <w:rFonts w:ascii="Times New Roman" w:hAnsi="Times New Roman" w:cs="Times New Roman"/>
          <w:sz w:val="28"/>
          <w:szCs w:val="28"/>
        </w:rPr>
        <w:t>ot</w:t>
      </w:r>
      <w:r w:rsidR="00C036B9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matters</w:t>
      </w:r>
      <w:r w:rsidR="00155093" w:rsidRPr="001B34D3">
        <w:rPr>
          <w:rFonts w:ascii="Times New Roman" w:hAnsi="Times New Roman" w:cs="Times New Roman"/>
          <w:sz w:val="28"/>
          <w:szCs w:val="28"/>
        </w:rPr>
        <w:t xml:space="preserve"> </w:t>
      </w:r>
      <w:r w:rsidR="005A723B" w:rsidRPr="001B34D3">
        <w:rPr>
          <w:rFonts w:ascii="Times New Roman" w:hAnsi="Times New Roman" w:cs="Times New Roman"/>
          <w:sz w:val="28"/>
          <w:szCs w:val="28"/>
        </w:rPr>
        <w:t xml:space="preserve">require prior notification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A723B" w:rsidRPr="001B34D3">
        <w:rPr>
          <w:rFonts w:ascii="Times New Roman" w:hAnsi="Times New Roman" w:cs="Times New Roman"/>
          <w:sz w:val="28"/>
          <w:szCs w:val="28"/>
        </w:rPr>
        <w:t>30 days) to all 252 homeowners.</w:t>
      </w:r>
    </w:p>
    <w:p w14:paraId="5B6560D1" w14:textId="7B631D2E" w:rsidR="00F76488" w:rsidRDefault="00EF09B5" w:rsidP="00C754E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Pender County </w:t>
      </w:r>
      <w:r w:rsidR="00F76488">
        <w:rPr>
          <w:rFonts w:ascii="Times New Roman" w:hAnsi="Times New Roman" w:cs="Times New Roman"/>
          <w:sz w:val="28"/>
          <w:szCs w:val="28"/>
        </w:rPr>
        <w:t>Property at 415 Knollwood</w:t>
      </w:r>
    </w:p>
    <w:p w14:paraId="1351A658" w14:textId="7C34ABB4" w:rsidR="00C754EF" w:rsidRDefault="00C754EF" w:rsidP="00BC5E27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Pender County has not paid any outstanding bills regarding property located at 415 Knollwood.  No response to date has been received.</w:t>
      </w:r>
    </w:p>
    <w:p w14:paraId="3E672AA0" w14:textId="77777777" w:rsidR="00C754EF" w:rsidRDefault="00C754EF" w:rsidP="00BC5E27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Collection letter sent to Pender County for outstanding dues, road assessments, and legal fees.</w:t>
      </w:r>
    </w:p>
    <w:p w14:paraId="02655141" w14:textId="7076E2BE" w:rsidR="00311FE2" w:rsidRPr="003D437C" w:rsidRDefault="00A47905" w:rsidP="00BC5E27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37C">
        <w:rPr>
          <w:rFonts w:ascii="Times New Roman" w:hAnsi="Times New Roman" w:cs="Times New Roman"/>
          <w:sz w:val="28"/>
          <w:szCs w:val="28"/>
        </w:rPr>
        <w:t xml:space="preserve">Pender County contact information: </w:t>
      </w:r>
    </w:p>
    <w:p w14:paraId="4DA649C2" w14:textId="60ECEEDC" w:rsidR="003D437C" w:rsidRPr="003D437C" w:rsidRDefault="003D437C" w:rsidP="003D437C">
      <w:pPr>
        <w:pStyle w:val="ListParagraph"/>
        <w:numPr>
          <w:ilvl w:val="3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437C">
        <w:rPr>
          <w:rFonts w:ascii="Times New Roman" w:hAnsi="Times New Roman" w:cs="Times New Roman"/>
          <w:sz w:val="28"/>
          <w:szCs w:val="28"/>
        </w:rPr>
        <w:t>District 2 Chairman</w:t>
      </w:r>
    </w:p>
    <w:p w14:paraId="619FDDD8" w14:textId="19D2F018" w:rsidR="003D437C" w:rsidRPr="003D437C" w:rsidRDefault="003D437C" w:rsidP="003D437C">
      <w:pPr>
        <w:spacing w:after="0"/>
        <w:ind w:left="1710" w:firstLine="180"/>
        <w:rPr>
          <w:rFonts w:ascii="Times New Roman" w:hAnsi="Times New Roman" w:cs="Times New Roman"/>
          <w:sz w:val="28"/>
          <w:szCs w:val="28"/>
        </w:rPr>
      </w:pPr>
      <w:r w:rsidRPr="003D437C">
        <w:rPr>
          <w:rFonts w:ascii="Times New Roman" w:hAnsi="Times New Roman" w:cs="Times New Roman"/>
          <w:sz w:val="28"/>
          <w:szCs w:val="28"/>
        </w:rPr>
        <w:t>Randy Burton</w:t>
      </w:r>
      <w:r w:rsidR="00803A8E">
        <w:rPr>
          <w:rFonts w:ascii="Times New Roman" w:hAnsi="Times New Roman" w:cs="Times New Roman"/>
          <w:sz w:val="28"/>
          <w:szCs w:val="28"/>
        </w:rPr>
        <w:t xml:space="preserve"> at</w:t>
      </w:r>
      <w:r w:rsidRPr="003D437C">
        <w:rPr>
          <w:rFonts w:ascii="Times New Roman" w:hAnsi="Times New Roman" w:cs="Times New Roman"/>
          <w:sz w:val="28"/>
          <w:szCs w:val="28"/>
        </w:rPr>
        <w:t xml:space="preserve"> (910) 789-143</w:t>
      </w:r>
    </w:p>
    <w:p w14:paraId="233AA7A5" w14:textId="318BB659" w:rsidR="003D437C" w:rsidRPr="00803A8E" w:rsidRDefault="003D437C" w:rsidP="003D437C">
      <w:pPr>
        <w:pStyle w:val="ListParagraph"/>
        <w:numPr>
          <w:ilvl w:val="3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3A8E">
        <w:rPr>
          <w:rFonts w:ascii="Times New Roman" w:hAnsi="Times New Roman" w:cs="Times New Roman"/>
          <w:sz w:val="28"/>
          <w:szCs w:val="28"/>
        </w:rPr>
        <w:t>Staff Attorney</w:t>
      </w:r>
    </w:p>
    <w:p w14:paraId="13DF1158" w14:textId="34D0B444" w:rsidR="00803A8E" w:rsidRPr="00803A8E" w:rsidRDefault="00803A8E" w:rsidP="00803A8E">
      <w:pPr>
        <w:pStyle w:val="ListParagraph"/>
        <w:spacing w:after="0"/>
        <w:ind w:left="1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Quinton Morgan at (910) 259-1200</w:t>
      </w:r>
    </w:p>
    <w:p w14:paraId="36803C5A" w14:textId="4A3C248E" w:rsidR="007025DC" w:rsidRDefault="007025DC" w:rsidP="007025D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Road Assessments</w:t>
      </w:r>
    </w:p>
    <w:p w14:paraId="4AFAAB36" w14:textId="4ECA47AD" w:rsidR="0069436F" w:rsidRDefault="0069436F" w:rsidP="0069436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Assessment</w:t>
      </w:r>
      <w:r w:rsidR="00332550">
        <w:rPr>
          <w:rFonts w:ascii="Times New Roman" w:hAnsi="Times New Roman" w:cs="Times New Roman"/>
          <w:sz w:val="28"/>
          <w:szCs w:val="28"/>
        </w:rPr>
        <w:t xml:space="preserve"> of $300 due by 31 Oct 2026.</w:t>
      </w:r>
    </w:p>
    <w:p w14:paraId="64626FAE" w14:textId="3E388B0A" w:rsidR="00332550" w:rsidRDefault="00332550" w:rsidP="0069436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Future repairs to be </w:t>
      </w:r>
      <w:r w:rsidR="004D0303">
        <w:rPr>
          <w:rFonts w:ascii="Times New Roman" w:hAnsi="Times New Roman" w:cs="Times New Roman"/>
          <w:sz w:val="28"/>
          <w:szCs w:val="28"/>
        </w:rPr>
        <w:t>prioritized by critical need</w:t>
      </w:r>
      <w:r w:rsidR="00FF05CD">
        <w:rPr>
          <w:rFonts w:ascii="Times New Roman" w:hAnsi="Times New Roman" w:cs="Times New Roman"/>
          <w:sz w:val="28"/>
          <w:szCs w:val="28"/>
        </w:rPr>
        <w:t>.</w:t>
      </w:r>
    </w:p>
    <w:p w14:paraId="0DE35701" w14:textId="1FB3E58A" w:rsidR="004A114A" w:rsidRDefault="004A114A" w:rsidP="0069436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Estimated cost of full repaving </w:t>
      </w:r>
      <w:r w:rsidR="00411076">
        <w:rPr>
          <w:rFonts w:ascii="Times New Roman" w:hAnsi="Times New Roman" w:cs="Times New Roman"/>
          <w:sz w:val="28"/>
          <w:szCs w:val="28"/>
        </w:rPr>
        <w:t xml:space="preserve">of the roads is </w:t>
      </w:r>
      <w:r w:rsidR="00430CD2">
        <w:rPr>
          <w:rFonts w:ascii="Times New Roman" w:hAnsi="Times New Roman" w:cs="Times New Roman"/>
          <w:sz w:val="28"/>
          <w:szCs w:val="28"/>
        </w:rPr>
        <w:t>upwards of $2,000,000</w:t>
      </w:r>
      <w:r w:rsidR="004A0FB7">
        <w:rPr>
          <w:rFonts w:ascii="Times New Roman" w:hAnsi="Times New Roman" w:cs="Times New Roman"/>
          <w:sz w:val="28"/>
          <w:szCs w:val="28"/>
        </w:rPr>
        <w:t>.</w:t>
      </w:r>
    </w:p>
    <w:p w14:paraId="2ED2169D" w14:textId="042C9C00" w:rsidR="00E04A65" w:rsidRDefault="00E04A65" w:rsidP="0069436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 to gather </w:t>
      </w:r>
      <w:r w:rsidR="00193450">
        <w:rPr>
          <w:rFonts w:ascii="Times New Roman" w:hAnsi="Times New Roman" w:cs="Times New Roman"/>
          <w:sz w:val="28"/>
          <w:szCs w:val="28"/>
        </w:rPr>
        <w:t>contractor quotes, assess road conditions and present options to the community</w:t>
      </w:r>
      <w:r w:rsidR="009228BB">
        <w:rPr>
          <w:rFonts w:ascii="Times New Roman" w:hAnsi="Times New Roman" w:cs="Times New Roman"/>
          <w:sz w:val="28"/>
          <w:szCs w:val="28"/>
        </w:rPr>
        <w:t xml:space="preserve"> before fall</w:t>
      </w:r>
      <w:r w:rsidR="00FD47E8">
        <w:rPr>
          <w:rFonts w:ascii="Times New Roman" w:hAnsi="Times New Roman" w:cs="Times New Roman"/>
          <w:sz w:val="28"/>
          <w:szCs w:val="28"/>
        </w:rPr>
        <w:t xml:space="preserve"> 2026</w:t>
      </w:r>
      <w:r w:rsidR="009228BB">
        <w:rPr>
          <w:rFonts w:ascii="Times New Roman" w:hAnsi="Times New Roman" w:cs="Times New Roman"/>
          <w:sz w:val="28"/>
          <w:szCs w:val="28"/>
        </w:rPr>
        <w:t xml:space="preserve"> to vote o</w:t>
      </w:r>
      <w:r w:rsidR="00FD47E8">
        <w:rPr>
          <w:rFonts w:ascii="Times New Roman" w:hAnsi="Times New Roman" w:cs="Times New Roman"/>
          <w:sz w:val="28"/>
          <w:szCs w:val="28"/>
        </w:rPr>
        <w:t>n</w:t>
      </w:r>
      <w:r w:rsidR="009228BB">
        <w:rPr>
          <w:rFonts w:ascii="Times New Roman" w:hAnsi="Times New Roman" w:cs="Times New Roman"/>
          <w:sz w:val="28"/>
          <w:szCs w:val="28"/>
        </w:rPr>
        <w:t xml:space="preserve"> future $300 assessments.</w:t>
      </w:r>
    </w:p>
    <w:p w14:paraId="2C9E5DFF" w14:textId="06096F55" w:rsidR="00AF6324" w:rsidRDefault="00AF6324" w:rsidP="00AF6324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gathering estimates, inquire about </w:t>
      </w:r>
      <w:r w:rsidR="00270E42">
        <w:rPr>
          <w:rFonts w:ascii="Times New Roman" w:hAnsi="Times New Roman" w:cs="Times New Roman"/>
          <w:sz w:val="28"/>
          <w:szCs w:val="28"/>
        </w:rPr>
        <w:t xml:space="preserve">milling and recycling </w:t>
      </w:r>
      <w:r w:rsidR="00BE7411">
        <w:rPr>
          <w:rFonts w:ascii="Times New Roman" w:hAnsi="Times New Roman" w:cs="Times New Roman"/>
          <w:sz w:val="28"/>
          <w:szCs w:val="28"/>
        </w:rPr>
        <w:t>current</w:t>
      </w:r>
      <w:r w:rsidR="00270E42">
        <w:rPr>
          <w:rFonts w:ascii="Times New Roman" w:hAnsi="Times New Roman" w:cs="Times New Roman"/>
          <w:sz w:val="28"/>
          <w:szCs w:val="28"/>
        </w:rPr>
        <w:t xml:space="preserve"> roads to cut down on cost.</w:t>
      </w:r>
    </w:p>
    <w:p w14:paraId="7AD4B283" w14:textId="7EB979F5" w:rsidR="004A0FB7" w:rsidRDefault="003224AC" w:rsidP="0069436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Possibility to turn community roads over to the State, however, State would require that roads be brought up to DOT compliance.  Still not </w:t>
      </w:r>
      <w:r w:rsidR="00E62386">
        <w:rPr>
          <w:rFonts w:ascii="Times New Roman" w:hAnsi="Times New Roman" w:cs="Times New Roman"/>
          <w:sz w:val="28"/>
          <w:szCs w:val="28"/>
        </w:rPr>
        <w:t>guaranteed</w:t>
      </w:r>
      <w:r>
        <w:rPr>
          <w:rFonts w:ascii="Times New Roman" w:hAnsi="Times New Roman" w:cs="Times New Roman"/>
          <w:sz w:val="28"/>
          <w:szCs w:val="28"/>
        </w:rPr>
        <w:t xml:space="preserve"> that State would take over </w:t>
      </w:r>
      <w:r w:rsidR="00E24FF3">
        <w:rPr>
          <w:rFonts w:ascii="Times New Roman" w:hAnsi="Times New Roman" w:cs="Times New Roman"/>
          <w:sz w:val="28"/>
          <w:szCs w:val="28"/>
        </w:rPr>
        <w:t>after</w:t>
      </w:r>
      <w:r w:rsidR="00E62386">
        <w:rPr>
          <w:rFonts w:ascii="Times New Roman" w:hAnsi="Times New Roman" w:cs="Times New Roman"/>
          <w:sz w:val="28"/>
          <w:szCs w:val="28"/>
        </w:rPr>
        <w:t xml:space="preserve"> roads</w:t>
      </w:r>
      <w:r w:rsidR="00E24FF3">
        <w:rPr>
          <w:rFonts w:ascii="Times New Roman" w:hAnsi="Times New Roman" w:cs="Times New Roman"/>
          <w:sz w:val="28"/>
          <w:szCs w:val="28"/>
        </w:rPr>
        <w:t xml:space="preserve"> once</w:t>
      </w:r>
      <w:r w:rsidR="00E62386">
        <w:rPr>
          <w:rFonts w:ascii="Times New Roman" w:hAnsi="Times New Roman" w:cs="Times New Roman"/>
          <w:sz w:val="28"/>
          <w:szCs w:val="28"/>
        </w:rPr>
        <w:t xml:space="preserve"> </w:t>
      </w:r>
      <w:r w:rsidR="00E24FF3">
        <w:rPr>
          <w:rFonts w:ascii="Times New Roman" w:hAnsi="Times New Roman" w:cs="Times New Roman"/>
          <w:sz w:val="28"/>
          <w:szCs w:val="28"/>
        </w:rPr>
        <w:t>brought up to</w:t>
      </w:r>
      <w:r w:rsidR="00E62386">
        <w:rPr>
          <w:rFonts w:ascii="Times New Roman" w:hAnsi="Times New Roman" w:cs="Times New Roman"/>
          <w:sz w:val="28"/>
          <w:szCs w:val="28"/>
        </w:rPr>
        <w:t xml:space="preserve"> DOT standards</w:t>
      </w:r>
      <w:r w:rsidR="00F601DB">
        <w:rPr>
          <w:rFonts w:ascii="Times New Roman" w:hAnsi="Times New Roman" w:cs="Times New Roman"/>
          <w:sz w:val="28"/>
          <w:szCs w:val="28"/>
        </w:rPr>
        <w:t xml:space="preserve"> as they would assess drainage and other issues that may affect road deterioration</w:t>
      </w:r>
      <w:r w:rsidR="00E62386">
        <w:rPr>
          <w:rFonts w:ascii="Times New Roman" w:hAnsi="Times New Roman" w:cs="Times New Roman"/>
          <w:sz w:val="28"/>
          <w:szCs w:val="28"/>
        </w:rPr>
        <w:t>.</w:t>
      </w:r>
    </w:p>
    <w:p w14:paraId="7045AE7C" w14:textId="50569D11" w:rsidR="00BE7592" w:rsidRDefault="002723F7" w:rsidP="002723F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Drainage Issue</w:t>
      </w:r>
      <w:r w:rsidR="00267CD0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and Retention Ponds</w:t>
      </w:r>
    </w:p>
    <w:p w14:paraId="7A64714D" w14:textId="5D66B2E5" w:rsidR="003016D2" w:rsidRDefault="003360E4" w:rsidP="002723F7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Drainage and retention pond issues</w:t>
      </w:r>
      <w:r w:rsidR="00267CD0">
        <w:rPr>
          <w:rFonts w:ascii="Times New Roman" w:hAnsi="Times New Roman" w:cs="Times New Roman"/>
          <w:sz w:val="28"/>
          <w:szCs w:val="28"/>
        </w:rPr>
        <w:t xml:space="preserve"> will be</w:t>
      </w:r>
      <w:r>
        <w:rPr>
          <w:rFonts w:ascii="Times New Roman" w:hAnsi="Times New Roman" w:cs="Times New Roman"/>
          <w:sz w:val="28"/>
          <w:szCs w:val="28"/>
        </w:rPr>
        <w:t xml:space="preserve"> prioritized for assessment and repair.</w:t>
      </w:r>
    </w:p>
    <w:p w14:paraId="16E51B65" w14:textId="03477340" w:rsidR="003360E4" w:rsidRDefault="00C93812" w:rsidP="002723F7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Homeowners are responsible for maintaining driveway culverts to prevent flooding.</w:t>
      </w:r>
    </w:p>
    <w:p w14:paraId="6DEE9DDA" w14:textId="17F5727F" w:rsidR="00101E5C" w:rsidRDefault="00C968F9" w:rsidP="00101E5C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those areas where drainage continues to be a problem</w:t>
      </w:r>
      <w:r w:rsidR="00B5737F">
        <w:rPr>
          <w:rFonts w:ascii="Times New Roman" w:hAnsi="Times New Roman" w:cs="Times New Roman"/>
          <w:sz w:val="28"/>
          <w:szCs w:val="28"/>
        </w:rPr>
        <w:t xml:space="preserve">, please reach out to the HOA via email at </w:t>
      </w:r>
      <w:hyperlink r:id="rId12" w:history="1">
        <w:r w:rsidR="00101E5C" w:rsidRPr="00AA5408">
          <w:rPr>
            <w:rStyle w:val="Hyperlink"/>
            <w:rFonts w:ascii="Times New Roman" w:hAnsi="Times New Roman" w:cs="Times New Roman"/>
            <w:sz w:val="28"/>
            <w:szCs w:val="28"/>
          </w:rPr>
          <w:t>info@crosscreekhoainc.org</w:t>
        </w:r>
      </w:hyperlink>
      <w:r w:rsidR="00101E5C">
        <w:rPr>
          <w:rFonts w:ascii="Times New Roman" w:hAnsi="Times New Roman" w:cs="Times New Roman"/>
          <w:sz w:val="28"/>
          <w:szCs w:val="28"/>
        </w:rPr>
        <w:t>.</w:t>
      </w:r>
    </w:p>
    <w:p w14:paraId="23F4CB6E" w14:textId="77777777" w:rsidR="003016D2" w:rsidRDefault="003016D2" w:rsidP="00BE75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54BA84" w14:textId="4B860F6A" w:rsidR="00BE7592" w:rsidRDefault="00F660CA" w:rsidP="00BE75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FB7889">
        <w:rPr>
          <w:rFonts w:ascii="Times New Roman" w:hAnsi="Times New Roman" w:cs="Times New Roman"/>
          <w:sz w:val="28"/>
          <w:szCs w:val="28"/>
        </w:rPr>
        <w:t xml:space="preserve">epartment of </w:t>
      </w:r>
      <w:r w:rsidR="0022192C">
        <w:rPr>
          <w:rFonts w:ascii="Times New Roman" w:hAnsi="Times New Roman" w:cs="Times New Roman"/>
          <w:sz w:val="28"/>
          <w:szCs w:val="28"/>
        </w:rPr>
        <w:t>Transportation</w:t>
      </w:r>
      <w:r w:rsidR="00FB7889">
        <w:rPr>
          <w:rFonts w:ascii="Times New Roman" w:hAnsi="Times New Roman" w:cs="Times New Roman"/>
          <w:sz w:val="28"/>
          <w:szCs w:val="28"/>
        </w:rPr>
        <w:t xml:space="preserve"> (DOT) Round About Project</w:t>
      </w:r>
    </w:p>
    <w:p w14:paraId="374E005F" w14:textId="4FDA21F0" w:rsidR="006E6C6F" w:rsidRDefault="006E6C6F" w:rsidP="002219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homeowners should have received pamphlet in the email from DOT</w:t>
      </w:r>
      <w:r w:rsidR="003A7686">
        <w:rPr>
          <w:rFonts w:ascii="Times New Roman" w:hAnsi="Times New Roman" w:cs="Times New Roman"/>
          <w:sz w:val="28"/>
          <w:szCs w:val="28"/>
        </w:rPr>
        <w:t xml:space="preserve"> outlining construction</w:t>
      </w:r>
      <w:r w:rsidR="006F0E3B">
        <w:rPr>
          <w:rFonts w:ascii="Times New Roman" w:hAnsi="Times New Roman" w:cs="Times New Roman"/>
          <w:sz w:val="28"/>
          <w:szCs w:val="28"/>
        </w:rPr>
        <w:t xml:space="preserve"> area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A45950" w14:textId="36E982DC" w:rsidR="00FB7889" w:rsidRDefault="00FD47E8" w:rsidP="0022192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DOT to </w:t>
      </w:r>
      <w:r w:rsidR="003511BC">
        <w:rPr>
          <w:rFonts w:ascii="Times New Roman" w:hAnsi="Times New Roman" w:cs="Times New Roman"/>
          <w:sz w:val="28"/>
          <w:szCs w:val="28"/>
        </w:rPr>
        <w:t>take HOA land via eminent domain</w:t>
      </w:r>
      <w:r w:rsidR="005D782F">
        <w:rPr>
          <w:rFonts w:ascii="Times New Roman" w:hAnsi="Times New Roman" w:cs="Times New Roman"/>
          <w:sz w:val="28"/>
          <w:szCs w:val="28"/>
        </w:rPr>
        <w:t>.</w:t>
      </w:r>
    </w:p>
    <w:p w14:paraId="1AE8FCE5" w14:textId="5CAFFE4D" w:rsidR="00E8018D" w:rsidRDefault="00E8018D" w:rsidP="00E8018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~5-10ft at the culvert.</w:t>
      </w:r>
    </w:p>
    <w:p w14:paraId="15174F78" w14:textId="0EC976C7" w:rsidR="003511BC" w:rsidRDefault="003511BC" w:rsidP="003511B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Appraisals and compensation</w:t>
      </w:r>
      <w:r w:rsidR="006115C0">
        <w:rPr>
          <w:rFonts w:ascii="Times New Roman" w:hAnsi="Times New Roman" w:cs="Times New Roman"/>
          <w:sz w:val="28"/>
          <w:szCs w:val="28"/>
        </w:rPr>
        <w:t xml:space="preserve"> information</w:t>
      </w:r>
      <w:r>
        <w:rPr>
          <w:rFonts w:ascii="Times New Roman" w:hAnsi="Times New Roman" w:cs="Times New Roman"/>
          <w:sz w:val="28"/>
          <w:szCs w:val="28"/>
        </w:rPr>
        <w:t xml:space="preserve"> pending</w:t>
      </w:r>
      <w:r w:rsidR="006115C0">
        <w:rPr>
          <w:rFonts w:ascii="Times New Roman" w:hAnsi="Times New Roman" w:cs="Times New Roman"/>
          <w:sz w:val="28"/>
          <w:szCs w:val="28"/>
        </w:rPr>
        <w:t xml:space="preserve"> from </w:t>
      </w:r>
      <w:r w:rsidR="0005795A">
        <w:rPr>
          <w:rFonts w:ascii="Times New Roman" w:hAnsi="Times New Roman" w:cs="Times New Roman"/>
          <w:sz w:val="28"/>
          <w:szCs w:val="28"/>
        </w:rPr>
        <w:t>DOT</w:t>
      </w:r>
      <w:r w:rsidR="005D782F">
        <w:rPr>
          <w:rFonts w:ascii="Times New Roman" w:hAnsi="Times New Roman" w:cs="Times New Roman"/>
          <w:sz w:val="28"/>
          <w:szCs w:val="28"/>
        </w:rPr>
        <w:t>.</w:t>
      </w:r>
    </w:p>
    <w:p w14:paraId="2C21E8AE" w14:textId="2230958C" w:rsidR="0005795A" w:rsidRDefault="0005795A" w:rsidP="0005795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Once </w:t>
      </w:r>
      <w:r w:rsidR="003E71BB">
        <w:rPr>
          <w:rFonts w:ascii="Times New Roman" w:hAnsi="Times New Roman" w:cs="Times New Roman"/>
          <w:sz w:val="28"/>
          <w:szCs w:val="28"/>
        </w:rPr>
        <w:t>information is received, HOA board will discuss with Cross Creek Attorney how best to proceed.</w:t>
      </w:r>
    </w:p>
    <w:p w14:paraId="4B5CADA8" w14:textId="62AF0FD5" w:rsidR="00E63A5E" w:rsidRDefault="00E63A5E" w:rsidP="00E63A5E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Trees and other structures (fencing, signage) will be affected.</w:t>
      </w:r>
    </w:p>
    <w:p w14:paraId="39FB6B49" w14:textId="4E6D1055" w:rsidR="003511BC" w:rsidRDefault="003E71BB" w:rsidP="003511B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information will be distributed to the community</w:t>
      </w:r>
      <w:r w:rsidR="00E63A5E">
        <w:rPr>
          <w:rFonts w:ascii="Times New Roman" w:hAnsi="Times New Roman" w:cs="Times New Roman"/>
          <w:sz w:val="28"/>
          <w:szCs w:val="28"/>
        </w:rPr>
        <w:t xml:space="preserve"> in a timely manner</w:t>
      </w:r>
      <w:r w:rsidR="005D782F">
        <w:rPr>
          <w:rFonts w:ascii="Times New Roman" w:hAnsi="Times New Roman" w:cs="Times New Roman"/>
          <w:sz w:val="28"/>
          <w:szCs w:val="28"/>
        </w:rPr>
        <w:t>.</w:t>
      </w:r>
    </w:p>
    <w:p w14:paraId="054E6665" w14:textId="021EF218" w:rsidR="003E2104" w:rsidRDefault="003E2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3A37C4" w14:textId="77777777" w:rsidR="009416F7" w:rsidRDefault="009416F7" w:rsidP="009416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836980" w14:textId="57EDD12E" w:rsidR="009416F7" w:rsidRDefault="009416F7" w:rsidP="009416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Flock Cameras and Security</w:t>
      </w:r>
    </w:p>
    <w:p w14:paraId="6F50C64F" w14:textId="0649E0F8" w:rsidR="009176FC" w:rsidRDefault="0005229D" w:rsidP="009416F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Flock camera security system</w:t>
      </w:r>
      <w:r w:rsidR="00E87638">
        <w:rPr>
          <w:rFonts w:ascii="Times New Roman" w:hAnsi="Times New Roman" w:cs="Times New Roman"/>
          <w:sz w:val="28"/>
          <w:szCs w:val="28"/>
        </w:rPr>
        <w:t xml:space="preserve"> contract</w:t>
      </w:r>
      <w:r>
        <w:rPr>
          <w:rFonts w:ascii="Times New Roman" w:hAnsi="Times New Roman" w:cs="Times New Roman"/>
          <w:sz w:val="28"/>
          <w:szCs w:val="28"/>
        </w:rPr>
        <w:t xml:space="preserve"> has been canceled</w:t>
      </w:r>
      <w:r w:rsidR="00E87638">
        <w:rPr>
          <w:rFonts w:ascii="Times New Roman" w:hAnsi="Times New Roman" w:cs="Times New Roman"/>
          <w:sz w:val="28"/>
          <w:szCs w:val="28"/>
        </w:rPr>
        <w:t xml:space="preserve"> due to </w:t>
      </w:r>
      <w:r w:rsidR="008F6815">
        <w:rPr>
          <w:rFonts w:ascii="Times New Roman" w:hAnsi="Times New Roman" w:cs="Times New Roman"/>
          <w:sz w:val="28"/>
          <w:szCs w:val="28"/>
        </w:rPr>
        <w:t>unauthorized installation</w:t>
      </w:r>
      <w:r>
        <w:rPr>
          <w:rFonts w:ascii="Times New Roman" w:hAnsi="Times New Roman" w:cs="Times New Roman"/>
          <w:sz w:val="28"/>
          <w:szCs w:val="28"/>
        </w:rPr>
        <w:t xml:space="preserve"> and removal is pending.</w:t>
      </w:r>
    </w:p>
    <w:p w14:paraId="1E8AA34F" w14:textId="79D20BF1" w:rsidR="008F6815" w:rsidRDefault="009F7DCD" w:rsidP="009416F7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have been no payments made by the HOA to Flock security</w:t>
      </w:r>
      <w:r w:rsidR="006521C0">
        <w:rPr>
          <w:rFonts w:ascii="Times New Roman" w:hAnsi="Times New Roman" w:cs="Times New Roman"/>
          <w:sz w:val="28"/>
          <w:szCs w:val="28"/>
        </w:rPr>
        <w:t>.</w:t>
      </w:r>
    </w:p>
    <w:p w14:paraId="27E70B87" w14:textId="77D9207B" w:rsidR="00DA4F9F" w:rsidRDefault="002162E2" w:rsidP="00DA4F9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Contractual documents will not be shared as our attorney handles the cancellation with the Flock S</w:t>
      </w:r>
      <w:r w:rsidR="00DF27BF">
        <w:rPr>
          <w:rFonts w:ascii="Times New Roman" w:hAnsi="Times New Roman" w:cs="Times New Roman"/>
          <w:sz w:val="28"/>
          <w:szCs w:val="28"/>
        </w:rPr>
        <w:t>afety Corporation.</w:t>
      </w:r>
    </w:p>
    <w:p w14:paraId="623C57EC" w14:textId="748CB42D" w:rsidR="00B062AF" w:rsidRDefault="00DF27BF" w:rsidP="00DF27B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we receive any fees </w:t>
      </w:r>
      <w:r w:rsidR="007E76CF">
        <w:rPr>
          <w:rFonts w:ascii="Times New Roman" w:hAnsi="Times New Roman" w:cs="Times New Roman"/>
          <w:sz w:val="28"/>
          <w:szCs w:val="28"/>
        </w:rPr>
        <w:t>associated with the cancellation, the fees will be disclosed to the Cross Creek Homeowners</w:t>
      </w:r>
      <w:r w:rsidR="00D96801">
        <w:rPr>
          <w:rFonts w:ascii="Times New Roman" w:hAnsi="Times New Roman" w:cs="Times New Roman"/>
          <w:sz w:val="28"/>
          <w:szCs w:val="28"/>
        </w:rPr>
        <w:t xml:space="preserve"> once they are known.</w:t>
      </w:r>
    </w:p>
    <w:p w14:paraId="142A049F" w14:textId="35BAFC6F" w:rsidR="0017044E" w:rsidRDefault="00F74D30" w:rsidP="008F6815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Community </w:t>
      </w:r>
      <w:r w:rsidR="00A31E25">
        <w:rPr>
          <w:rFonts w:ascii="Times New Roman" w:hAnsi="Times New Roman" w:cs="Times New Roman"/>
          <w:sz w:val="28"/>
          <w:szCs w:val="28"/>
        </w:rPr>
        <w:t>continues to face ongoing vandalism and property security concerns.</w:t>
      </w:r>
    </w:p>
    <w:p w14:paraId="64D60633" w14:textId="77777777" w:rsidR="00B062AF" w:rsidRDefault="00B062AF" w:rsidP="00B062A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HOA board aims for more transparent processes with these future projects.</w:t>
      </w:r>
    </w:p>
    <w:p w14:paraId="6E1536EF" w14:textId="77777777" w:rsidR="00000652" w:rsidRPr="00783D72" w:rsidRDefault="00000652" w:rsidP="00783D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0733A3" w14:textId="756B30EF" w:rsidR="00CB73DB" w:rsidRPr="004F1980" w:rsidRDefault="00CB73DB" w:rsidP="004F19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adjourned at </w:t>
      </w:r>
      <w:r w:rsidR="00FC0F61">
        <w:rPr>
          <w:rFonts w:ascii="Times New Roman" w:hAnsi="Times New Roman" w:cs="Times New Roman"/>
          <w:sz w:val="28"/>
          <w:szCs w:val="28"/>
        </w:rPr>
        <w:t>4</w:t>
      </w:r>
      <w:r w:rsidR="00D1095C">
        <w:rPr>
          <w:rFonts w:ascii="Times New Roman" w:hAnsi="Times New Roman" w:cs="Times New Roman"/>
          <w:sz w:val="28"/>
          <w:szCs w:val="28"/>
        </w:rPr>
        <w:t>:</w:t>
      </w:r>
      <w:r w:rsidR="00FC0F61">
        <w:rPr>
          <w:rFonts w:ascii="Times New Roman" w:hAnsi="Times New Roman" w:cs="Times New Roman"/>
          <w:sz w:val="28"/>
          <w:szCs w:val="28"/>
        </w:rPr>
        <w:t>30PM</w:t>
      </w:r>
      <w:r>
        <w:rPr>
          <w:rFonts w:ascii="Times New Roman" w:hAnsi="Times New Roman" w:cs="Times New Roman"/>
          <w:sz w:val="28"/>
          <w:szCs w:val="28"/>
        </w:rPr>
        <w:t xml:space="preserve"> by </w:t>
      </w:r>
      <w:r w:rsidR="00120858">
        <w:rPr>
          <w:rFonts w:ascii="Times New Roman" w:hAnsi="Times New Roman" w:cs="Times New Roman"/>
          <w:sz w:val="28"/>
          <w:szCs w:val="28"/>
        </w:rPr>
        <w:t>President Doug Fullenkamp</w:t>
      </w:r>
      <w:r w:rsidR="00D76288">
        <w:rPr>
          <w:rFonts w:ascii="Times New Roman" w:hAnsi="Times New Roman" w:cs="Times New Roman"/>
          <w:sz w:val="28"/>
          <w:szCs w:val="28"/>
        </w:rPr>
        <w:t>.</w:t>
      </w:r>
    </w:p>
    <w:sectPr w:rsidR="00CB73DB" w:rsidRPr="004F1980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01D"/>
    <w:multiLevelType w:val="hybridMultilevel"/>
    <w:tmpl w:val="BDB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9DB"/>
    <w:multiLevelType w:val="hybridMultilevel"/>
    <w:tmpl w:val="DFA8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3C63"/>
    <w:multiLevelType w:val="hybridMultilevel"/>
    <w:tmpl w:val="CF0C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C0F"/>
    <w:multiLevelType w:val="hybridMultilevel"/>
    <w:tmpl w:val="421CAF04"/>
    <w:lvl w:ilvl="0" w:tplc="DEC490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C14C5"/>
    <w:multiLevelType w:val="hybridMultilevel"/>
    <w:tmpl w:val="F54E640E"/>
    <w:lvl w:ilvl="0" w:tplc="C1C2E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1B0500"/>
    <w:multiLevelType w:val="hybridMultilevel"/>
    <w:tmpl w:val="7C62213C"/>
    <w:lvl w:ilvl="0" w:tplc="C1C2E6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5B175B4"/>
    <w:multiLevelType w:val="multilevel"/>
    <w:tmpl w:val="A044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C5817"/>
    <w:multiLevelType w:val="hybridMultilevel"/>
    <w:tmpl w:val="3ADA1CE4"/>
    <w:lvl w:ilvl="0" w:tplc="E76227B6">
      <w:start w:val="1"/>
      <w:numFmt w:val="upperRoman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771BC"/>
    <w:multiLevelType w:val="hybridMultilevel"/>
    <w:tmpl w:val="1D5CA0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21D1B1E"/>
    <w:multiLevelType w:val="hybridMultilevel"/>
    <w:tmpl w:val="1916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E141B"/>
    <w:multiLevelType w:val="hybridMultilevel"/>
    <w:tmpl w:val="E21E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76FBF"/>
    <w:multiLevelType w:val="hybridMultilevel"/>
    <w:tmpl w:val="86A4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203AC"/>
    <w:multiLevelType w:val="hybridMultilevel"/>
    <w:tmpl w:val="11CC134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774395467">
    <w:abstractNumId w:val="1"/>
  </w:num>
  <w:num w:numId="2" w16cid:durableId="1342657414">
    <w:abstractNumId w:val="11"/>
  </w:num>
  <w:num w:numId="3" w16cid:durableId="781996000">
    <w:abstractNumId w:val="3"/>
  </w:num>
  <w:num w:numId="4" w16cid:durableId="1056005372">
    <w:abstractNumId w:val="10"/>
  </w:num>
  <w:num w:numId="5" w16cid:durableId="519781927">
    <w:abstractNumId w:val="0"/>
  </w:num>
  <w:num w:numId="6" w16cid:durableId="50426873">
    <w:abstractNumId w:val="9"/>
  </w:num>
  <w:num w:numId="7" w16cid:durableId="874346027">
    <w:abstractNumId w:val="2"/>
  </w:num>
  <w:num w:numId="8" w16cid:durableId="368993826">
    <w:abstractNumId w:val="12"/>
  </w:num>
  <w:num w:numId="9" w16cid:durableId="1358315089">
    <w:abstractNumId w:val="5"/>
  </w:num>
  <w:num w:numId="10" w16cid:durableId="513154392">
    <w:abstractNumId w:val="7"/>
  </w:num>
  <w:num w:numId="11" w16cid:durableId="751245067">
    <w:abstractNumId w:val="6"/>
  </w:num>
  <w:num w:numId="12" w16cid:durableId="2020694034">
    <w:abstractNumId w:val="4"/>
  </w:num>
  <w:num w:numId="13" w16cid:durableId="24596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06"/>
    <w:rsid w:val="00000652"/>
    <w:rsid w:val="000018CE"/>
    <w:rsid w:val="00002053"/>
    <w:rsid w:val="0001005F"/>
    <w:rsid w:val="00010627"/>
    <w:rsid w:val="00010D26"/>
    <w:rsid w:val="000118B5"/>
    <w:rsid w:val="00012D2A"/>
    <w:rsid w:val="0001418E"/>
    <w:rsid w:val="00016738"/>
    <w:rsid w:val="00020E1C"/>
    <w:rsid w:val="0002118A"/>
    <w:rsid w:val="000236B8"/>
    <w:rsid w:val="00026578"/>
    <w:rsid w:val="000437B1"/>
    <w:rsid w:val="00044170"/>
    <w:rsid w:val="0005229D"/>
    <w:rsid w:val="0005795A"/>
    <w:rsid w:val="00060BA0"/>
    <w:rsid w:val="00064D65"/>
    <w:rsid w:val="00065275"/>
    <w:rsid w:val="000715AD"/>
    <w:rsid w:val="00071FD9"/>
    <w:rsid w:val="00074052"/>
    <w:rsid w:val="00077D1F"/>
    <w:rsid w:val="00081336"/>
    <w:rsid w:val="00090261"/>
    <w:rsid w:val="00090417"/>
    <w:rsid w:val="000925AE"/>
    <w:rsid w:val="000948B6"/>
    <w:rsid w:val="00094D08"/>
    <w:rsid w:val="00096B28"/>
    <w:rsid w:val="000A05DE"/>
    <w:rsid w:val="000A26BA"/>
    <w:rsid w:val="000A2F88"/>
    <w:rsid w:val="000B076F"/>
    <w:rsid w:val="000B4487"/>
    <w:rsid w:val="000B4C38"/>
    <w:rsid w:val="000B51F5"/>
    <w:rsid w:val="000B67D5"/>
    <w:rsid w:val="000C0595"/>
    <w:rsid w:val="000C615C"/>
    <w:rsid w:val="000C64FA"/>
    <w:rsid w:val="000D23E4"/>
    <w:rsid w:val="000D243A"/>
    <w:rsid w:val="000D3C88"/>
    <w:rsid w:val="000D412B"/>
    <w:rsid w:val="000D759C"/>
    <w:rsid w:val="000E4DA6"/>
    <w:rsid w:val="000E6853"/>
    <w:rsid w:val="000F17F7"/>
    <w:rsid w:val="000F2E1F"/>
    <w:rsid w:val="00101E5C"/>
    <w:rsid w:val="00104BE7"/>
    <w:rsid w:val="001057BF"/>
    <w:rsid w:val="00106E33"/>
    <w:rsid w:val="00107E6F"/>
    <w:rsid w:val="00117740"/>
    <w:rsid w:val="00117857"/>
    <w:rsid w:val="00120858"/>
    <w:rsid w:val="00121378"/>
    <w:rsid w:val="0012318C"/>
    <w:rsid w:val="00133CF9"/>
    <w:rsid w:val="00134B0A"/>
    <w:rsid w:val="001366F9"/>
    <w:rsid w:val="00142E10"/>
    <w:rsid w:val="00146C15"/>
    <w:rsid w:val="00147771"/>
    <w:rsid w:val="00155093"/>
    <w:rsid w:val="00155B16"/>
    <w:rsid w:val="00160E18"/>
    <w:rsid w:val="00162F4C"/>
    <w:rsid w:val="00164738"/>
    <w:rsid w:val="00165942"/>
    <w:rsid w:val="00166DBD"/>
    <w:rsid w:val="0017044E"/>
    <w:rsid w:val="00171262"/>
    <w:rsid w:val="00173999"/>
    <w:rsid w:val="00182080"/>
    <w:rsid w:val="0018764D"/>
    <w:rsid w:val="0019026F"/>
    <w:rsid w:val="00191342"/>
    <w:rsid w:val="00192ABD"/>
    <w:rsid w:val="00193450"/>
    <w:rsid w:val="001959AD"/>
    <w:rsid w:val="00197A87"/>
    <w:rsid w:val="001A1802"/>
    <w:rsid w:val="001A1D55"/>
    <w:rsid w:val="001A3FE9"/>
    <w:rsid w:val="001A5558"/>
    <w:rsid w:val="001A5B14"/>
    <w:rsid w:val="001B1902"/>
    <w:rsid w:val="001B34D3"/>
    <w:rsid w:val="001B56B5"/>
    <w:rsid w:val="001B5CA9"/>
    <w:rsid w:val="001B70FF"/>
    <w:rsid w:val="001C098F"/>
    <w:rsid w:val="001C386F"/>
    <w:rsid w:val="001C44D0"/>
    <w:rsid w:val="001C7885"/>
    <w:rsid w:val="001D2AE0"/>
    <w:rsid w:val="001D77D4"/>
    <w:rsid w:val="001E32AC"/>
    <w:rsid w:val="001E4BB0"/>
    <w:rsid w:val="001E50F0"/>
    <w:rsid w:val="001E678D"/>
    <w:rsid w:val="001E6B46"/>
    <w:rsid w:val="001F07C1"/>
    <w:rsid w:val="001F1367"/>
    <w:rsid w:val="001F1CE1"/>
    <w:rsid w:val="001F431E"/>
    <w:rsid w:val="001F575F"/>
    <w:rsid w:val="001F5ED5"/>
    <w:rsid w:val="00201AE0"/>
    <w:rsid w:val="00212689"/>
    <w:rsid w:val="002127E2"/>
    <w:rsid w:val="0021480B"/>
    <w:rsid w:val="002157B2"/>
    <w:rsid w:val="002162E2"/>
    <w:rsid w:val="0021707B"/>
    <w:rsid w:val="0022192C"/>
    <w:rsid w:val="00231923"/>
    <w:rsid w:val="00236C32"/>
    <w:rsid w:val="002373A8"/>
    <w:rsid w:val="0024007E"/>
    <w:rsid w:val="00246EBE"/>
    <w:rsid w:val="00247C92"/>
    <w:rsid w:val="00256005"/>
    <w:rsid w:val="00266AFE"/>
    <w:rsid w:val="00267CD0"/>
    <w:rsid w:val="00270C79"/>
    <w:rsid w:val="00270E42"/>
    <w:rsid w:val="0027194B"/>
    <w:rsid w:val="00271CF0"/>
    <w:rsid w:val="002723F7"/>
    <w:rsid w:val="00275870"/>
    <w:rsid w:val="00282ABF"/>
    <w:rsid w:val="00283E86"/>
    <w:rsid w:val="00287739"/>
    <w:rsid w:val="002901AD"/>
    <w:rsid w:val="00291471"/>
    <w:rsid w:val="00292D50"/>
    <w:rsid w:val="002A0385"/>
    <w:rsid w:val="002A205B"/>
    <w:rsid w:val="002A3CA4"/>
    <w:rsid w:val="002A55F1"/>
    <w:rsid w:val="002B372D"/>
    <w:rsid w:val="002B7761"/>
    <w:rsid w:val="002B7BBB"/>
    <w:rsid w:val="002C0533"/>
    <w:rsid w:val="002C0595"/>
    <w:rsid w:val="002C0EA7"/>
    <w:rsid w:val="002C1FE1"/>
    <w:rsid w:val="002C2C0E"/>
    <w:rsid w:val="002C31F2"/>
    <w:rsid w:val="002C50BE"/>
    <w:rsid w:val="002C5D8E"/>
    <w:rsid w:val="002D2475"/>
    <w:rsid w:val="002D32EE"/>
    <w:rsid w:val="002D6F62"/>
    <w:rsid w:val="002E5B76"/>
    <w:rsid w:val="002F26A1"/>
    <w:rsid w:val="002F31D5"/>
    <w:rsid w:val="00301260"/>
    <w:rsid w:val="003016D2"/>
    <w:rsid w:val="00301B77"/>
    <w:rsid w:val="00304A2A"/>
    <w:rsid w:val="00305C2D"/>
    <w:rsid w:val="0030750F"/>
    <w:rsid w:val="00311CDC"/>
    <w:rsid w:val="00311FE2"/>
    <w:rsid w:val="00312366"/>
    <w:rsid w:val="003152D7"/>
    <w:rsid w:val="00315D55"/>
    <w:rsid w:val="003224AC"/>
    <w:rsid w:val="00322C4F"/>
    <w:rsid w:val="00325278"/>
    <w:rsid w:val="00330318"/>
    <w:rsid w:val="00331A2D"/>
    <w:rsid w:val="00332550"/>
    <w:rsid w:val="003360E4"/>
    <w:rsid w:val="003440F7"/>
    <w:rsid w:val="003467A8"/>
    <w:rsid w:val="003511BC"/>
    <w:rsid w:val="0035559F"/>
    <w:rsid w:val="00361EDE"/>
    <w:rsid w:val="00364F9B"/>
    <w:rsid w:val="003664CE"/>
    <w:rsid w:val="00367F99"/>
    <w:rsid w:val="003752F1"/>
    <w:rsid w:val="0038001C"/>
    <w:rsid w:val="00382C4A"/>
    <w:rsid w:val="003849A7"/>
    <w:rsid w:val="0039296B"/>
    <w:rsid w:val="00394CA7"/>
    <w:rsid w:val="0039631D"/>
    <w:rsid w:val="003965F1"/>
    <w:rsid w:val="003A2D64"/>
    <w:rsid w:val="003A6DDE"/>
    <w:rsid w:val="003A7686"/>
    <w:rsid w:val="003B3C35"/>
    <w:rsid w:val="003B3E70"/>
    <w:rsid w:val="003C0D4D"/>
    <w:rsid w:val="003D437C"/>
    <w:rsid w:val="003D628D"/>
    <w:rsid w:val="003E2104"/>
    <w:rsid w:val="003E59ED"/>
    <w:rsid w:val="003E5CF9"/>
    <w:rsid w:val="003E7172"/>
    <w:rsid w:val="003E71BB"/>
    <w:rsid w:val="003F1B38"/>
    <w:rsid w:val="003F3D87"/>
    <w:rsid w:val="00405740"/>
    <w:rsid w:val="00405F6D"/>
    <w:rsid w:val="004063D4"/>
    <w:rsid w:val="004072F3"/>
    <w:rsid w:val="00410E95"/>
    <w:rsid w:val="00411076"/>
    <w:rsid w:val="0041180F"/>
    <w:rsid w:val="00411D71"/>
    <w:rsid w:val="0041320E"/>
    <w:rsid w:val="00417C18"/>
    <w:rsid w:val="004254A6"/>
    <w:rsid w:val="00430CD2"/>
    <w:rsid w:val="00431F1D"/>
    <w:rsid w:val="00436114"/>
    <w:rsid w:val="0044006D"/>
    <w:rsid w:val="00440359"/>
    <w:rsid w:val="00442865"/>
    <w:rsid w:val="00444EE5"/>
    <w:rsid w:val="00455143"/>
    <w:rsid w:val="00460B28"/>
    <w:rsid w:val="00460EAA"/>
    <w:rsid w:val="004617D3"/>
    <w:rsid w:val="00462B42"/>
    <w:rsid w:val="00463ED9"/>
    <w:rsid w:val="00465E23"/>
    <w:rsid w:val="004665A2"/>
    <w:rsid w:val="00470890"/>
    <w:rsid w:val="0047200C"/>
    <w:rsid w:val="00473366"/>
    <w:rsid w:val="00473719"/>
    <w:rsid w:val="00482C95"/>
    <w:rsid w:val="00487CAB"/>
    <w:rsid w:val="00491C72"/>
    <w:rsid w:val="004A030D"/>
    <w:rsid w:val="004A0FB7"/>
    <w:rsid w:val="004A114A"/>
    <w:rsid w:val="004A2DBF"/>
    <w:rsid w:val="004A48F4"/>
    <w:rsid w:val="004A4CF8"/>
    <w:rsid w:val="004A59D8"/>
    <w:rsid w:val="004B0019"/>
    <w:rsid w:val="004B160F"/>
    <w:rsid w:val="004B1A6A"/>
    <w:rsid w:val="004B24AC"/>
    <w:rsid w:val="004B2CC0"/>
    <w:rsid w:val="004B4406"/>
    <w:rsid w:val="004B5BB7"/>
    <w:rsid w:val="004B754A"/>
    <w:rsid w:val="004C6A2B"/>
    <w:rsid w:val="004D0303"/>
    <w:rsid w:val="004D1AC8"/>
    <w:rsid w:val="004D1DC1"/>
    <w:rsid w:val="004D3837"/>
    <w:rsid w:val="004D3FBE"/>
    <w:rsid w:val="004F1980"/>
    <w:rsid w:val="004F2C8E"/>
    <w:rsid w:val="004F527C"/>
    <w:rsid w:val="005022BA"/>
    <w:rsid w:val="00505747"/>
    <w:rsid w:val="00511171"/>
    <w:rsid w:val="00512D5E"/>
    <w:rsid w:val="00514C3E"/>
    <w:rsid w:val="00522455"/>
    <w:rsid w:val="0052343B"/>
    <w:rsid w:val="0053435D"/>
    <w:rsid w:val="00534ACC"/>
    <w:rsid w:val="00540CFC"/>
    <w:rsid w:val="00542406"/>
    <w:rsid w:val="00545E21"/>
    <w:rsid w:val="00546741"/>
    <w:rsid w:val="00555C04"/>
    <w:rsid w:val="0055746B"/>
    <w:rsid w:val="00557F76"/>
    <w:rsid w:val="005633DF"/>
    <w:rsid w:val="00563406"/>
    <w:rsid w:val="00565342"/>
    <w:rsid w:val="00565CA0"/>
    <w:rsid w:val="0057413D"/>
    <w:rsid w:val="0058437C"/>
    <w:rsid w:val="005853B7"/>
    <w:rsid w:val="00585DA2"/>
    <w:rsid w:val="005920C3"/>
    <w:rsid w:val="00593687"/>
    <w:rsid w:val="00593CCC"/>
    <w:rsid w:val="005A0575"/>
    <w:rsid w:val="005A314C"/>
    <w:rsid w:val="005A3CF3"/>
    <w:rsid w:val="005A723B"/>
    <w:rsid w:val="005B01D5"/>
    <w:rsid w:val="005B13E2"/>
    <w:rsid w:val="005B27B3"/>
    <w:rsid w:val="005B29ED"/>
    <w:rsid w:val="005B73AD"/>
    <w:rsid w:val="005C104E"/>
    <w:rsid w:val="005C49FE"/>
    <w:rsid w:val="005C4F53"/>
    <w:rsid w:val="005C64B1"/>
    <w:rsid w:val="005C7847"/>
    <w:rsid w:val="005C7F2A"/>
    <w:rsid w:val="005D1B11"/>
    <w:rsid w:val="005D3E48"/>
    <w:rsid w:val="005D4141"/>
    <w:rsid w:val="005D46D3"/>
    <w:rsid w:val="005D4B2D"/>
    <w:rsid w:val="005D6FD2"/>
    <w:rsid w:val="005D782F"/>
    <w:rsid w:val="005D7F6A"/>
    <w:rsid w:val="005E01DE"/>
    <w:rsid w:val="005E0B36"/>
    <w:rsid w:val="005E3DD2"/>
    <w:rsid w:val="005E7713"/>
    <w:rsid w:val="005F22DA"/>
    <w:rsid w:val="00603F51"/>
    <w:rsid w:val="00606CED"/>
    <w:rsid w:val="006115C0"/>
    <w:rsid w:val="00622D17"/>
    <w:rsid w:val="006235DD"/>
    <w:rsid w:val="00625FC1"/>
    <w:rsid w:val="00626251"/>
    <w:rsid w:val="00626B4C"/>
    <w:rsid w:val="0063251D"/>
    <w:rsid w:val="00634108"/>
    <w:rsid w:val="0064523C"/>
    <w:rsid w:val="00646840"/>
    <w:rsid w:val="006511EC"/>
    <w:rsid w:val="00652017"/>
    <w:rsid w:val="006521C0"/>
    <w:rsid w:val="006561B1"/>
    <w:rsid w:val="006602AC"/>
    <w:rsid w:val="00662CC3"/>
    <w:rsid w:val="006639AA"/>
    <w:rsid w:val="00671585"/>
    <w:rsid w:val="0067278E"/>
    <w:rsid w:val="00676F3F"/>
    <w:rsid w:val="0068302B"/>
    <w:rsid w:val="00684747"/>
    <w:rsid w:val="006907A7"/>
    <w:rsid w:val="006912CC"/>
    <w:rsid w:val="0069398A"/>
    <w:rsid w:val="0069436F"/>
    <w:rsid w:val="006974E3"/>
    <w:rsid w:val="006A0738"/>
    <w:rsid w:val="006A07EC"/>
    <w:rsid w:val="006B6EB2"/>
    <w:rsid w:val="006C01D2"/>
    <w:rsid w:val="006C07B3"/>
    <w:rsid w:val="006C139E"/>
    <w:rsid w:val="006C7E8F"/>
    <w:rsid w:val="006D4877"/>
    <w:rsid w:val="006D4A76"/>
    <w:rsid w:val="006E377C"/>
    <w:rsid w:val="006E3C40"/>
    <w:rsid w:val="006E3F57"/>
    <w:rsid w:val="006E6C6F"/>
    <w:rsid w:val="006F0E3B"/>
    <w:rsid w:val="007025DC"/>
    <w:rsid w:val="00702E7D"/>
    <w:rsid w:val="0070538F"/>
    <w:rsid w:val="00713185"/>
    <w:rsid w:val="00715796"/>
    <w:rsid w:val="007218D6"/>
    <w:rsid w:val="007223BB"/>
    <w:rsid w:val="007226DE"/>
    <w:rsid w:val="0072707A"/>
    <w:rsid w:val="007335EF"/>
    <w:rsid w:val="00736D79"/>
    <w:rsid w:val="00742638"/>
    <w:rsid w:val="00742F4B"/>
    <w:rsid w:val="00744987"/>
    <w:rsid w:val="00745CC3"/>
    <w:rsid w:val="00747B55"/>
    <w:rsid w:val="007504EC"/>
    <w:rsid w:val="00754166"/>
    <w:rsid w:val="007567D9"/>
    <w:rsid w:val="0076030D"/>
    <w:rsid w:val="00760EF4"/>
    <w:rsid w:val="007660FF"/>
    <w:rsid w:val="007662AC"/>
    <w:rsid w:val="00767852"/>
    <w:rsid w:val="00770E90"/>
    <w:rsid w:val="00773555"/>
    <w:rsid w:val="00776135"/>
    <w:rsid w:val="00780BB0"/>
    <w:rsid w:val="00783D72"/>
    <w:rsid w:val="0078666C"/>
    <w:rsid w:val="00787282"/>
    <w:rsid w:val="00787A44"/>
    <w:rsid w:val="00790EDD"/>
    <w:rsid w:val="00796926"/>
    <w:rsid w:val="007A06B3"/>
    <w:rsid w:val="007A2410"/>
    <w:rsid w:val="007A389D"/>
    <w:rsid w:val="007A4A2B"/>
    <w:rsid w:val="007A4F13"/>
    <w:rsid w:val="007A5EAF"/>
    <w:rsid w:val="007B43E6"/>
    <w:rsid w:val="007B576A"/>
    <w:rsid w:val="007C02B5"/>
    <w:rsid w:val="007C0740"/>
    <w:rsid w:val="007C2233"/>
    <w:rsid w:val="007C652F"/>
    <w:rsid w:val="007C6FAC"/>
    <w:rsid w:val="007C707A"/>
    <w:rsid w:val="007D1D0B"/>
    <w:rsid w:val="007E141E"/>
    <w:rsid w:val="007E3EB6"/>
    <w:rsid w:val="007E6F92"/>
    <w:rsid w:val="007E76CF"/>
    <w:rsid w:val="007F091A"/>
    <w:rsid w:val="007F1AA1"/>
    <w:rsid w:val="007F5E2A"/>
    <w:rsid w:val="007F71F9"/>
    <w:rsid w:val="007F7C7E"/>
    <w:rsid w:val="008002D7"/>
    <w:rsid w:val="008006B0"/>
    <w:rsid w:val="00801481"/>
    <w:rsid w:val="00803A8E"/>
    <w:rsid w:val="00804718"/>
    <w:rsid w:val="008048A6"/>
    <w:rsid w:val="00810E2E"/>
    <w:rsid w:val="00811FF3"/>
    <w:rsid w:val="008134BF"/>
    <w:rsid w:val="00817300"/>
    <w:rsid w:val="00820DD6"/>
    <w:rsid w:val="008213E2"/>
    <w:rsid w:val="00821BF7"/>
    <w:rsid w:val="0082682F"/>
    <w:rsid w:val="0083184F"/>
    <w:rsid w:val="00841966"/>
    <w:rsid w:val="00842EB0"/>
    <w:rsid w:val="00843DE8"/>
    <w:rsid w:val="00844D25"/>
    <w:rsid w:val="00854A0E"/>
    <w:rsid w:val="00862553"/>
    <w:rsid w:val="00862B07"/>
    <w:rsid w:val="00865BF4"/>
    <w:rsid w:val="00866120"/>
    <w:rsid w:val="00866B61"/>
    <w:rsid w:val="00866EFE"/>
    <w:rsid w:val="00873E5F"/>
    <w:rsid w:val="00873EC7"/>
    <w:rsid w:val="00874668"/>
    <w:rsid w:val="00880830"/>
    <w:rsid w:val="00881132"/>
    <w:rsid w:val="008818DF"/>
    <w:rsid w:val="00892177"/>
    <w:rsid w:val="00893F82"/>
    <w:rsid w:val="00896DE2"/>
    <w:rsid w:val="008A0C5A"/>
    <w:rsid w:val="008A2C0C"/>
    <w:rsid w:val="008A310B"/>
    <w:rsid w:val="008B2F6C"/>
    <w:rsid w:val="008C2C5F"/>
    <w:rsid w:val="008C54E4"/>
    <w:rsid w:val="008C5ED4"/>
    <w:rsid w:val="008D0699"/>
    <w:rsid w:val="008D147E"/>
    <w:rsid w:val="008D4664"/>
    <w:rsid w:val="008D7597"/>
    <w:rsid w:val="008E4766"/>
    <w:rsid w:val="008E6C85"/>
    <w:rsid w:val="008F12F7"/>
    <w:rsid w:val="008F2566"/>
    <w:rsid w:val="008F2A03"/>
    <w:rsid w:val="008F59F8"/>
    <w:rsid w:val="008F60C6"/>
    <w:rsid w:val="008F6815"/>
    <w:rsid w:val="0090315A"/>
    <w:rsid w:val="0090736D"/>
    <w:rsid w:val="009100B5"/>
    <w:rsid w:val="00910153"/>
    <w:rsid w:val="00913F5E"/>
    <w:rsid w:val="009176FC"/>
    <w:rsid w:val="0092162F"/>
    <w:rsid w:val="00922472"/>
    <w:rsid w:val="009226E3"/>
    <w:rsid w:val="009228BB"/>
    <w:rsid w:val="0092317C"/>
    <w:rsid w:val="0092475A"/>
    <w:rsid w:val="009311A0"/>
    <w:rsid w:val="00931758"/>
    <w:rsid w:val="00933C3D"/>
    <w:rsid w:val="00934CDA"/>
    <w:rsid w:val="0093508D"/>
    <w:rsid w:val="00935109"/>
    <w:rsid w:val="009416F7"/>
    <w:rsid w:val="00941974"/>
    <w:rsid w:val="00944EE6"/>
    <w:rsid w:val="009450F0"/>
    <w:rsid w:val="00946161"/>
    <w:rsid w:val="00955197"/>
    <w:rsid w:val="009553A4"/>
    <w:rsid w:val="00957D66"/>
    <w:rsid w:val="009611FE"/>
    <w:rsid w:val="00966FA1"/>
    <w:rsid w:val="009725EE"/>
    <w:rsid w:val="00976F29"/>
    <w:rsid w:val="009820DA"/>
    <w:rsid w:val="0098699D"/>
    <w:rsid w:val="00987C19"/>
    <w:rsid w:val="00987FFD"/>
    <w:rsid w:val="00992E4C"/>
    <w:rsid w:val="009A2BDB"/>
    <w:rsid w:val="009A3BFE"/>
    <w:rsid w:val="009A3C4A"/>
    <w:rsid w:val="009A5B3E"/>
    <w:rsid w:val="009B096E"/>
    <w:rsid w:val="009B144D"/>
    <w:rsid w:val="009B359D"/>
    <w:rsid w:val="009B3704"/>
    <w:rsid w:val="009B6750"/>
    <w:rsid w:val="009B746E"/>
    <w:rsid w:val="009C22FB"/>
    <w:rsid w:val="009C49FD"/>
    <w:rsid w:val="009C52D6"/>
    <w:rsid w:val="009C5C71"/>
    <w:rsid w:val="009C75F3"/>
    <w:rsid w:val="009C7A48"/>
    <w:rsid w:val="009D01C0"/>
    <w:rsid w:val="009E1030"/>
    <w:rsid w:val="009E116E"/>
    <w:rsid w:val="009E4FF7"/>
    <w:rsid w:val="009F6BE5"/>
    <w:rsid w:val="009F7DCD"/>
    <w:rsid w:val="00A03F51"/>
    <w:rsid w:val="00A05CB4"/>
    <w:rsid w:val="00A07844"/>
    <w:rsid w:val="00A10156"/>
    <w:rsid w:val="00A104C6"/>
    <w:rsid w:val="00A10B2C"/>
    <w:rsid w:val="00A17146"/>
    <w:rsid w:val="00A21607"/>
    <w:rsid w:val="00A23230"/>
    <w:rsid w:val="00A247AB"/>
    <w:rsid w:val="00A2558D"/>
    <w:rsid w:val="00A2560E"/>
    <w:rsid w:val="00A2613B"/>
    <w:rsid w:val="00A264EF"/>
    <w:rsid w:val="00A27DA3"/>
    <w:rsid w:val="00A312AE"/>
    <w:rsid w:val="00A31E25"/>
    <w:rsid w:val="00A36E2E"/>
    <w:rsid w:val="00A42EBC"/>
    <w:rsid w:val="00A47905"/>
    <w:rsid w:val="00A50D8F"/>
    <w:rsid w:val="00A5512D"/>
    <w:rsid w:val="00A6283B"/>
    <w:rsid w:val="00A71958"/>
    <w:rsid w:val="00A76E21"/>
    <w:rsid w:val="00A831EF"/>
    <w:rsid w:val="00A92AEA"/>
    <w:rsid w:val="00A974C6"/>
    <w:rsid w:val="00AA0A68"/>
    <w:rsid w:val="00AA4292"/>
    <w:rsid w:val="00AA42D1"/>
    <w:rsid w:val="00AA653C"/>
    <w:rsid w:val="00AB40B3"/>
    <w:rsid w:val="00AB4224"/>
    <w:rsid w:val="00AB51DE"/>
    <w:rsid w:val="00AC1CDD"/>
    <w:rsid w:val="00AC5FB4"/>
    <w:rsid w:val="00AD0403"/>
    <w:rsid w:val="00AD12C5"/>
    <w:rsid w:val="00AD19F3"/>
    <w:rsid w:val="00AD1D2C"/>
    <w:rsid w:val="00AD1D46"/>
    <w:rsid w:val="00AD5CAF"/>
    <w:rsid w:val="00AE2491"/>
    <w:rsid w:val="00AE5261"/>
    <w:rsid w:val="00AF0FC3"/>
    <w:rsid w:val="00AF33E5"/>
    <w:rsid w:val="00AF4E5A"/>
    <w:rsid w:val="00AF6324"/>
    <w:rsid w:val="00AF7F7E"/>
    <w:rsid w:val="00B0078E"/>
    <w:rsid w:val="00B023A1"/>
    <w:rsid w:val="00B0628C"/>
    <w:rsid w:val="00B062AF"/>
    <w:rsid w:val="00B12062"/>
    <w:rsid w:val="00B17AD5"/>
    <w:rsid w:val="00B25FB7"/>
    <w:rsid w:val="00B300A8"/>
    <w:rsid w:val="00B3316C"/>
    <w:rsid w:val="00B33E00"/>
    <w:rsid w:val="00B3420B"/>
    <w:rsid w:val="00B34C9D"/>
    <w:rsid w:val="00B40ADF"/>
    <w:rsid w:val="00B423F0"/>
    <w:rsid w:val="00B470AA"/>
    <w:rsid w:val="00B52C2F"/>
    <w:rsid w:val="00B55E1D"/>
    <w:rsid w:val="00B56D82"/>
    <w:rsid w:val="00B5737F"/>
    <w:rsid w:val="00B63005"/>
    <w:rsid w:val="00B706EF"/>
    <w:rsid w:val="00B71920"/>
    <w:rsid w:val="00B905BF"/>
    <w:rsid w:val="00B91418"/>
    <w:rsid w:val="00B9160F"/>
    <w:rsid w:val="00B93D77"/>
    <w:rsid w:val="00B957DD"/>
    <w:rsid w:val="00B96EC5"/>
    <w:rsid w:val="00BA0B6F"/>
    <w:rsid w:val="00BB0E92"/>
    <w:rsid w:val="00BB1A42"/>
    <w:rsid w:val="00BB25DB"/>
    <w:rsid w:val="00BB40ED"/>
    <w:rsid w:val="00BB420B"/>
    <w:rsid w:val="00BB78ED"/>
    <w:rsid w:val="00BC042B"/>
    <w:rsid w:val="00BC5CE4"/>
    <w:rsid w:val="00BC5E27"/>
    <w:rsid w:val="00BD4039"/>
    <w:rsid w:val="00BD676B"/>
    <w:rsid w:val="00BD6CB6"/>
    <w:rsid w:val="00BE21DF"/>
    <w:rsid w:val="00BE2926"/>
    <w:rsid w:val="00BE4C49"/>
    <w:rsid w:val="00BE7411"/>
    <w:rsid w:val="00BE7592"/>
    <w:rsid w:val="00BE7C2D"/>
    <w:rsid w:val="00BF3464"/>
    <w:rsid w:val="00BF4BAF"/>
    <w:rsid w:val="00BF7ED0"/>
    <w:rsid w:val="00C002E4"/>
    <w:rsid w:val="00C0037B"/>
    <w:rsid w:val="00C00E47"/>
    <w:rsid w:val="00C0351A"/>
    <w:rsid w:val="00C036B9"/>
    <w:rsid w:val="00C04553"/>
    <w:rsid w:val="00C13ED0"/>
    <w:rsid w:val="00C20970"/>
    <w:rsid w:val="00C21855"/>
    <w:rsid w:val="00C23B48"/>
    <w:rsid w:val="00C41667"/>
    <w:rsid w:val="00C44209"/>
    <w:rsid w:val="00C47F6A"/>
    <w:rsid w:val="00C51481"/>
    <w:rsid w:val="00C60E9E"/>
    <w:rsid w:val="00C625AD"/>
    <w:rsid w:val="00C64684"/>
    <w:rsid w:val="00C6608E"/>
    <w:rsid w:val="00C67CDB"/>
    <w:rsid w:val="00C7033D"/>
    <w:rsid w:val="00C712F5"/>
    <w:rsid w:val="00C754EF"/>
    <w:rsid w:val="00C75DC1"/>
    <w:rsid w:val="00C82A25"/>
    <w:rsid w:val="00C90F09"/>
    <w:rsid w:val="00C916C9"/>
    <w:rsid w:val="00C93812"/>
    <w:rsid w:val="00C94C13"/>
    <w:rsid w:val="00C95F58"/>
    <w:rsid w:val="00C968F9"/>
    <w:rsid w:val="00CA44CB"/>
    <w:rsid w:val="00CA654F"/>
    <w:rsid w:val="00CA7C74"/>
    <w:rsid w:val="00CB06C6"/>
    <w:rsid w:val="00CB4027"/>
    <w:rsid w:val="00CB4410"/>
    <w:rsid w:val="00CB517A"/>
    <w:rsid w:val="00CB73DB"/>
    <w:rsid w:val="00CC5D2B"/>
    <w:rsid w:val="00CD18CA"/>
    <w:rsid w:val="00CD598C"/>
    <w:rsid w:val="00CE3E50"/>
    <w:rsid w:val="00CF5E90"/>
    <w:rsid w:val="00CF79BC"/>
    <w:rsid w:val="00D00105"/>
    <w:rsid w:val="00D01304"/>
    <w:rsid w:val="00D03AA7"/>
    <w:rsid w:val="00D03C65"/>
    <w:rsid w:val="00D0764C"/>
    <w:rsid w:val="00D1095C"/>
    <w:rsid w:val="00D14ADA"/>
    <w:rsid w:val="00D1678D"/>
    <w:rsid w:val="00D25408"/>
    <w:rsid w:val="00D25B69"/>
    <w:rsid w:val="00D27492"/>
    <w:rsid w:val="00D30E03"/>
    <w:rsid w:val="00D34F87"/>
    <w:rsid w:val="00D4142F"/>
    <w:rsid w:val="00D44D39"/>
    <w:rsid w:val="00D475C6"/>
    <w:rsid w:val="00D47F59"/>
    <w:rsid w:val="00D506C9"/>
    <w:rsid w:val="00D54A0D"/>
    <w:rsid w:val="00D56BB1"/>
    <w:rsid w:val="00D6217E"/>
    <w:rsid w:val="00D7258A"/>
    <w:rsid w:val="00D73870"/>
    <w:rsid w:val="00D75A9D"/>
    <w:rsid w:val="00D76288"/>
    <w:rsid w:val="00D76FD6"/>
    <w:rsid w:val="00D77C00"/>
    <w:rsid w:val="00D82830"/>
    <w:rsid w:val="00D843F2"/>
    <w:rsid w:val="00D9463C"/>
    <w:rsid w:val="00D96801"/>
    <w:rsid w:val="00D96A0E"/>
    <w:rsid w:val="00DA28CB"/>
    <w:rsid w:val="00DA3B2E"/>
    <w:rsid w:val="00DA4F9F"/>
    <w:rsid w:val="00DA5AE1"/>
    <w:rsid w:val="00DA6095"/>
    <w:rsid w:val="00DB02BB"/>
    <w:rsid w:val="00DB2EC3"/>
    <w:rsid w:val="00DB4788"/>
    <w:rsid w:val="00DB5A9C"/>
    <w:rsid w:val="00DB5C2F"/>
    <w:rsid w:val="00DC40C5"/>
    <w:rsid w:val="00DD1F68"/>
    <w:rsid w:val="00DE0710"/>
    <w:rsid w:val="00DE29F3"/>
    <w:rsid w:val="00DE2FF8"/>
    <w:rsid w:val="00DE32D4"/>
    <w:rsid w:val="00DE4801"/>
    <w:rsid w:val="00DE48F5"/>
    <w:rsid w:val="00DE5C9C"/>
    <w:rsid w:val="00DF27BF"/>
    <w:rsid w:val="00E00339"/>
    <w:rsid w:val="00E04A65"/>
    <w:rsid w:val="00E051CD"/>
    <w:rsid w:val="00E05912"/>
    <w:rsid w:val="00E15A51"/>
    <w:rsid w:val="00E17083"/>
    <w:rsid w:val="00E219EC"/>
    <w:rsid w:val="00E239C6"/>
    <w:rsid w:val="00E24FF3"/>
    <w:rsid w:val="00E2561D"/>
    <w:rsid w:val="00E32BE8"/>
    <w:rsid w:val="00E368CB"/>
    <w:rsid w:val="00E4044C"/>
    <w:rsid w:val="00E4084F"/>
    <w:rsid w:val="00E52113"/>
    <w:rsid w:val="00E55E9C"/>
    <w:rsid w:val="00E55F22"/>
    <w:rsid w:val="00E62386"/>
    <w:rsid w:val="00E63A5E"/>
    <w:rsid w:val="00E64FB2"/>
    <w:rsid w:val="00E67FB2"/>
    <w:rsid w:val="00E71D27"/>
    <w:rsid w:val="00E8018D"/>
    <w:rsid w:val="00E80DBB"/>
    <w:rsid w:val="00E832F2"/>
    <w:rsid w:val="00E84B84"/>
    <w:rsid w:val="00E85E86"/>
    <w:rsid w:val="00E87615"/>
    <w:rsid w:val="00E87638"/>
    <w:rsid w:val="00E943B3"/>
    <w:rsid w:val="00E9522A"/>
    <w:rsid w:val="00E95949"/>
    <w:rsid w:val="00EA2EDF"/>
    <w:rsid w:val="00EA525E"/>
    <w:rsid w:val="00EA5D20"/>
    <w:rsid w:val="00EA6C9C"/>
    <w:rsid w:val="00EB1675"/>
    <w:rsid w:val="00EB5913"/>
    <w:rsid w:val="00EB6569"/>
    <w:rsid w:val="00EB6A83"/>
    <w:rsid w:val="00EC28C9"/>
    <w:rsid w:val="00EE308D"/>
    <w:rsid w:val="00EE3656"/>
    <w:rsid w:val="00EF09B5"/>
    <w:rsid w:val="00EF09D8"/>
    <w:rsid w:val="00EF4656"/>
    <w:rsid w:val="00F00C9E"/>
    <w:rsid w:val="00F046EF"/>
    <w:rsid w:val="00F07F0B"/>
    <w:rsid w:val="00F15CD0"/>
    <w:rsid w:val="00F16120"/>
    <w:rsid w:val="00F16722"/>
    <w:rsid w:val="00F17760"/>
    <w:rsid w:val="00F209AB"/>
    <w:rsid w:val="00F34520"/>
    <w:rsid w:val="00F3672F"/>
    <w:rsid w:val="00F405D9"/>
    <w:rsid w:val="00F40E19"/>
    <w:rsid w:val="00F417F1"/>
    <w:rsid w:val="00F43CD5"/>
    <w:rsid w:val="00F5072C"/>
    <w:rsid w:val="00F56B3A"/>
    <w:rsid w:val="00F60030"/>
    <w:rsid w:val="00F601DB"/>
    <w:rsid w:val="00F60966"/>
    <w:rsid w:val="00F60A32"/>
    <w:rsid w:val="00F660CA"/>
    <w:rsid w:val="00F66364"/>
    <w:rsid w:val="00F673C9"/>
    <w:rsid w:val="00F700F7"/>
    <w:rsid w:val="00F74D30"/>
    <w:rsid w:val="00F76488"/>
    <w:rsid w:val="00F76FC8"/>
    <w:rsid w:val="00F77114"/>
    <w:rsid w:val="00F8044D"/>
    <w:rsid w:val="00F866BC"/>
    <w:rsid w:val="00F933C9"/>
    <w:rsid w:val="00FA1F50"/>
    <w:rsid w:val="00FA667B"/>
    <w:rsid w:val="00FB1D19"/>
    <w:rsid w:val="00FB2A21"/>
    <w:rsid w:val="00FB3271"/>
    <w:rsid w:val="00FB7889"/>
    <w:rsid w:val="00FC0F61"/>
    <w:rsid w:val="00FC3435"/>
    <w:rsid w:val="00FD160A"/>
    <w:rsid w:val="00FD29E2"/>
    <w:rsid w:val="00FD3633"/>
    <w:rsid w:val="00FD4251"/>
    <w:rsid w:val="00FD47E8"/>
    <w:rsid w:val="00FD4D94"/>
    <w:rsid w:val="00FD6F47"/>
    <w:rsid w:val="00FE0EE8"/>
    <w:rsid w:val="00FE2AF4"/>
    <w:rsid w:val="00FE643E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1387"/>
  <w15:docId w15:val="{91B3AC42-CD81-49EC-82A5-DAAA160D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9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F19C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5609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167A3"/>
    <w:pPr>
      <w:ind w:left="720"/>
      <w:contextualSpacing/>
    </w:pPr>
  </w:style>
  <w:style w:type="table" w:styleId="TableGrid">
    <w:name w:val="Table Grid"/>
    <w:basedOn w:val="TableNormal"/>
    <w:uiPriority w:val="39"/>
    <w:rsid w:val="00A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2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8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7A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mailto:info@crosscreekhoain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crosscreekhoainc.org/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s://crosscreekhoainc.org/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1B9A49-832F-4D1A-B2FF-62858DAAB90E}" type="doc">
      <dgm:prSet loTypeId="urn:microsoft.com/office/officeart/2005/8/layout/vList4" loCatId="picture" qsTypeId="urn:microsoft.com/office/officeart/2005/8/quickstyle/simple4" qsCatId="simple" csTypeId="urn:microsoft.com/office/officeart/2005/8/colors/accent0_1" csCatId="mainScheme" phldr="1"/>
      <dgm:spPr/>
    </dgm:pt>
    <dgm:pt modelId="{AFDFAF65-0A40-4B61-B789-7DE8987B6AB5}">
      <dgm:prSet phldrT="[Text]" custT="1"/>
      <dgm:spPr/>
      <dgm:t>
        <a:bodyPr/>
        <a:lstStyle/>
        <a:p>
          <a:r>
            <a:rPr lang="en-US" sz="36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r>
            <a:rPr lang="en-US" sz="18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gm:t>
    </dgm:pt>
    <dgm:pt modelId="{BED624E2-DFAC-4B0B-B018-79F647CF49A9}" type="parTrans" cxnId="{CC4E0910-2090-4D83-AAAB-35ABF46FBEE0}">
      <dgm:prSet/>
      <dgm:spPr/>
      <dgm:t>
        <a:bodyPr/>
        <a:lstStyle/>
        <a:p>
          <a:endParaRPr lang="en-US"/>
        </a:p>
      </dgm:t>
    </dgm:pt>
    <dgm:pt modelId="{796EF847-2A4E-40C9-88B0-D4BAED010575}" type="sibTrans" cxnId="{CC4E0910-2090-4D83-AAAB-35ABF46FBEE0}">
      <dgm:prSet/>
      <dgm:spPr/>
      <dgm:t>
        <a:bodyPr/>
        <a:lstStyle/>
        <a:p>
          <a:endParaRPr lang="en-US"/>
        </a:p>
      </dgm:t>
    </dgm:pt>
    <dgm:pt modelId="{DDB28C62-C5D9-4C34-913F-F9FBA33D349F}" type="pres">
      <dgm:prSet presAssocID="{351B9A49-832F-4D1A-B2FF-62858DAAB90E}" presName="linear" presStyleCnt="0">
        <dgm:presLayoutVars>
          <dgm:dir/>
          <dgm:resizeHandles val="exact"/>
        </dgm:presLayoutVars>
      </dgm:prSet>
      <dgm:spPr/>
    </dgm:pt>
    <dgm:pt modelId="{890F2221-6C18-4FA2-A40F-45AE3379434C}" type="pres">
      <dgm:prSet presAssocID="{AFDFAF65-0A40-4B61-B789-7DE8987B6AB5}" presName="comp" presStyleCnt="0"/>
      <dgm:spPr/>
    </dgm:pt>
    <dgm:pt modelId="{644EDAE9-47CB-40F9-BB84-740168A723A4}" type="pres">
      <dgm:prSet presAssocID="{AFDFAF65-0A40-4B61-B789-7DE8987B6AB5}" presName="box" presStyleLbl="node1" presStyleIdx="0" presStyleCnt="1"/>
      <dgm:spPr/>
    </dgm:pt>
    <dgm:pt modelId="{3D4409A0-1F44-4D09-A75F-5B133D43A382}" type="pres">
      <dgm:prSet presAssocID="{AFDFAF65-0A40-4B61-B789-7DE8987B6AB5}" presName="img" presStyleLbl="fgImgPlace1" presStyleIdx="0" presStyleCnt="1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EC4B67AC-F53F-49EF-B82F-FFC31975FA0C}" type="pres">
      <dgm:prSet presAssocID="{AFDFAF65-0A40-4B61-B789-7DE8987B6AB5}" presName="text" presStyleLbl="node1" presStyleIdx="0" presStyleCnt="1">
        <dgm:presLayoutVars>
          <dgm:bulletEnabled val="1"/>
        </dgm:presLayoutVars>
      </dgm:prSet>
      <dgm:spPr/>
    </dgm:pt>
  </dgm:ptLst>
  <dgm:cxnLst>
    <dgm:cxn modelId="{CC4E0910-2090-4D83-AAAB-35ABF46FBEE0}" srcId="{351B9A49-832F-4D1A-B2FF-62858DAAB90E}" destId="{AFDFAF65-0A40-4B61-B789-7DE8987B6AB5}" srcOrd="0" destOrd="0" parTransId="{BED624E2-DFAC-4B0B-B018-79F647CF49A9}" sibTransId="{796EF847-2A4E-40C9-88B0-D4BAED010575}"/>
    <dgm:cxn modelId="{CF24CD55-DF36-4E1A-9978-A7438C5ACF3C}" type="presOf" srcId="{351B9A49-832F-4D1A-B2FF-62858DAAB90E}" destId="{DDB28C62-C5D9-4C34-913F-F9FBA33D349F}" srcOrd="0" destOrd="0" presId="urn:microsoft.com/office/officeart/2005/8/layout/vList4"/>
    <dgm:cxn modelId="{58C2CDD4-CE70-4DF9-9DE0-7AD02C7DB893}" type="presOf" srcId="{AFDFAF65-0A40-4B61-B789-7DE8987B6AB5}" destId="{644EDAE9-47CB-40F9-BB84-740168A723A4}" srcOrd="0" destOrd="0" presId="urn:microsoft.com/office/officeart/2005/8/layout/vList4"/>
    <dgm:cxn modelId="{EC7125D6-8581-482B-BF1F-0279DFB8A77C}" type="presOf" srcId="{AFDFAF65-0A40-4B61-B789-7DE8987B6AB5}" destId="{EC4B67AC-F53F-49EF-B82F-FFC31975FA0C}" srcOrd="1" destOrd="0" presId="urn:microsoft.com/office/officeart/2005/8/layout/vList4"/>
    <dgm:cxn modelId="{2EAC8A2C-7717-4E87-839A-DC951AABF883}" type="presParOf" srcId="{DDB28C62-C5D9-4C34-913F-F9FBA33D349F}" destId="{890F2221-6C18-4FA2-A40F-45AE3379434C}" srcOrd="0" destOrd="0" presId="urn:microsoft.com/office/officeart/2005/8/layout/vList4"/>
    <dgm:cxn modelId="{A8653F68-B1F5-487D-B9D9-67C827530466}" type="presParOf" srcId="{890F2221-6C18-4FA2-A40F-45AE3379434C}" destId="{644EDAE9-47CB-40F9-BB84-740168A723A4}" srcOrd="0" destOrd="0" presId="urn:microsoft.com/office/officeart/2005/8/layout/vList4"/>
    <dgm:cxn modelId="{D6E5C5CC-F9FB-4471-BD32-D76840F671B5}" type="presParOf" srcId="{890F2221-6C18-4FA2-A40F-45AE3379434C}" destId="{3D4409A0-1F44-4D09-A75F-5B133D43A382}" srcOrd="1" destOrd="0" presId="urn:microsoft.com/office/officeart/2005/8/layout/vList4"/>
    <dgm:cxn modelId="{51824803-BB9B-4678-A603-542641E00A0D}" type="presParOf" srcId="{890F2221-6C18-4FA2-A40F-45AE3379434C}" destId="{EC4B67AC-F53F-49EF-B82F-FFC31975FA0C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4EDAE9-47CB-40F9-BB84-740168A723A4}">
      <dsp:nvSpPr>
        <dsp:cNvPr id="0" name=""/>
        <dsp:cNvSpPr/>
      </dsp:nvSpPr>
      <dsp:spPr>
        <a:xfrm>
          <a:off x="0" y="0"/>
          <a:ext cx="6812280" cy="1228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600" kern="1200">
              <a:latin typeface="Times New Roman" panose="02020603050405020304" pitchFamily="18" charset="0"/>
              <a:cs typeface="Times New Roman" panose="02020603050405020304" pitchFamily="18" charset="0"/>
            </a:rPr>
            <a:t>Cross Creek HOA, INC</a:t>
          </a:r>
        </a:p>
        <a:p>
          <a:pPr marL="0" lvl="0" indent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latin typeface="Times New Roman" panose="02020603050405020304" pitchFamily="18" charset="0"/>
              <a:cs typeface="Times New Roman" panose="02020603050405020304" pitchFamily="18" charset="0"/>
            </a:rPr>
            <a:t>P.O. Box 1147, Hampstead, NC 28443</a:t>
          </a:r>
        </a:p>
      </dsp:txBody>
      <dsp:txXfrm>
        <a:off x="1485328" y="0"/>
        <a:ext cx="5326951" cy="1228725"/>
      </dsp:txXfrm>
    </dsp:sp>
    <dsp:sp modelId="{3D4409A0-1F44-4D09-A75F-5B133D43A382}">
      <dsp:nvSpPr>
        <dsp:cNvPr id="0" name=""/>
        <dsp:cNvSpPr/>
      </dsp:nvSpPr>
      <dsp:spPr>
        <a:xfrm>
          <a:off x="122872" y="122872"/>
          <a:ext cx="1362455" cy="982980"/>
        </a:xfrm>
        <a:prstGeom prst="roundRect">
          <a:avLst>
            <a:gd name="adj" fmla="val 10000"/>
          </a:avLst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katiewindham@icloud.com</dc:creator>
  <dc:description/>
  <cp:lastModifiedBy>Schoenwiesner, Mandy</cp:lastModifiedBy>
  <cp:revision>2</cp:revision>
  <cp:lastPrinted>2025-11-19T18:10:00Z</cp:lastPrinted>
  <dcterms:created xsi:type="dcterms:W3CDTF">2026-02-25T00:37:00Z</dcterms:created>
  <dcterms:modified xsi:type="dcterms:W3CDTF">2026-02-25T00:37:00Z</dcterms:modified>
  <dc:language>en-US</dc:language>
</cp:coreProperties>
</file>