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6635" w14:textId="3B91D3F2" w:rsidR="00F56647" w:rsidRDefault="00F56647"/>
    <w:tbl>
      <w:tblPr>
        <w:tblStyle w:val="TableGrid"/>
        <w:tblW w:w="0" w:type="auto"/>
        <w:tblLook w:val="04A0" w:firstRow="1" w:lastRow="0" w:firstColumn="1" w:lastColumn="0" w:noHBand="0" w:noVBand="1"/>
      </w:tblPr>
      <w:tblGrid>
        <w:gridCol w:w="8995"/>
      </w:tblGrid>
      <w:tr w:rsidR="001F3A5C" w14:paraId="3323ECEB" w14:textId="77777777" w:rsidTr="006D3A4C">
        <w:tc>
          <w:tcPr>
            <w:tcW w:w="8995" w:type="dxa"/>
            <w:shd w:val="clear" w:color="auto" w:fill="8EAADB" w:themeFill="accent1" w:themeFillTint="99"/>
          </w:tcPr>
          <w:p w14:paraId="397E4231" w14:textId="5F6BF758" w:rsidR="001F3A5C" w:rsidRDefault="001F3A5C">
            <w:r>
              <w:t>Attendees</w:t>
            </w:r>
          </w:p>
        </w:tc>
      </w:tr>
      <w:tr w:rsidR="001F3A5C" w14:paraId="4B5D19C4" w14:textId="77777777" w:rsidTr="006D3A4C">
        <w:tc>
          <w:tcPr>
            <w:tcW w:w="8995" w:type="dxa"/>
          </w:tcPr>
          <w:p w14:paraId="0444D3A9" w14:textId="1900D68D" w:rsidR="001F3A5C" w:rsidRPr="000D470D" w:rsidRDefault="006D3A4C" w:rsidP="001F3A5C">
            <w:pPr>
              <w:rPr>
                <w:sz w:val="20"/>
                <w:szCs w:val="20"/>
              </w:rPr>
            </w:pPr>
            <w:r w:rsidRPr="00930B86">
              <w:t>Paul Berg</w:t>
            </w:r>
          </w:p>
        </w:tc>
      </w:tr>
      <w:tr w:rsidR="001F3A5C" w14:paraId="209EDCDD" w14:textId="77777777" w:rsidTr="006D3A4C">
        <w:tc>
          <w:tcPr>
            <w:tcW w:w="8995" w:type="dxa"/>
          </w:tcPr>
          <w:p w14:paraId="4DB2583B" w14:textId="10A90140" w:rsidR="001F3A5C" w:rsidRDefault="006D3A4C">
            <w:r>
              <w:t>Alfred DelCiampo</w:t>
            </w:r>
          </w:p>
        </w:tc>
      </w:tr>
      <w:tr w:rsidR="001F3A5C" w14:paraId="55235028" w14:textId="77777777" w:rsidTr="006D3A4C">
        <w:tc>
          <w:tcPr>
            <w:tcW w:w="8995" w:type="dxa"/>
          </w:tcPr>
          <w:p w14:paraId="098BDFEF" w14:textId="33E1577C" w:rsidR="001F3A5C" w:rsidRDefault="006D3A4C">
            <w:r>
              <w:t>Chantell Myers</w:t>
            </w:r>
          </w:p>
        </w:tc>
      </w:tr>
      <w:tr w:rsidR="001F3A5C" w14:paraId="142AFDAE" w14:textId="77777777" w:rsidTr="006D3A4C">
        <w:tc>
          <w:tcPr>
            <w:tcW w:w="8995" w:type="dxa"/>
          </w:tcPr>
          <w:p w14:paraId="46C703DE" w14:textId="1E727559" w:rsidR="006D3A4C" w:rsidRPr="009A2847" w:rsidRDefault="006D3A4C">
            <w:r w:rsidRPr="009A2847">
              <w:t>Christine Rutherford</w:t>
            </w:r>
            <w:r w:rsidR="009A2847" w:rsidRPr="009A2847">
              <w:t xml:space="preserve"> – Absent</w:t>
            </w:r>
          </w:p>
        </w:tc>
      </w:tr>
      <w:tr w:rsidR="001F3A5C" w14:paraId="29A5558A" w14:textId="77777777" w:rsidTr="006D3A4C">
        <w:tc>
          <w:tcPr>
            <w:tcW w:w="8995" w:type="dxa"/>
          </w:tcPr>
          <w:p w14:paraId="5052C39E" w14:textId="0AEED113" w:rsidR="001F3A5C" w:rsidRDefault="006D3A4C">
            <w:r>
              <w:t>Amanda Schoenwiesner</w:t>
            </w:r>
          </w:p>
        </w:tc>
      </w:tr>
    </w:tbl>
    <w:p w14:paraId="471DDC51" w14:textId="2C4ECC90" w:rsidR="000D470D" w:rsidRDefault="000D470D" w:rsidP="000D470D">
      <w:pPr>
        <w:pStyle w:val="ListParagraph"/>
        <w:ind w:left="360"/>
      </w:pPr>
    </w:p>
    <w:tbl>
      <w:tblPr>
        <w:tblStyle w:val="TableGrid"/>
        <w:tblW w:w="0" w:type="auto"/>
        <w:tblInd w:w="-5" w:type="dxa"/>
        <w:tblLook w:val="04A0" w:firstRow="1" w:lastRow="0" w:firstColumn="1" w:lastColumn="0" w:noHBand="0" w:noVBand="1"/>
      </w:tblPr>
      <w:tblGrid>
        <w:gridCol w:w="3330"/>
        <w:gridCol w:w="2663"/>
        <w:gridCol w:w="2997"/>
      </w:tblGrid>
      <w:tr w:rsidR="001534C0" w14:paraId="531DB30C" w14:textId="77777777" w:rsidTr="003B54B5">
        <w:tc>
          <w:tcPr>
            <w:tcW w:w="3330" w:type="dxa"/>
            <w:shd w:val="clear" w:color="auto" w:fill="8EAADB" w:themeFill="accent1" w:themeFillTint="99"/>
          </w:tcPr>
          <w:p w14:paraId="26639382" w14:textId="2AEE9366" w:rsidR="001534C0" w:rsidRDefault="001534C0" w:rsidP="000D470D">
            <w:pPr>
              <w:pStyle w:val="ListParagraph"/>
              <w:ind w:left="0"/>
            </w:pPr>
            <w:r>
              <w:t>Action Item</w:t>
            </w:r>
          </w:p>
        </w:tc>
        <w:tc>
          <w:tcPr>
            <w:tcW w:w="2663" w:type="dxa"/>
            <w:shd w:val="clear" w:color="auto" w:fill="8EAADB" w:themeFill="accent1" w:themeFillTint="99"/>
          </w:tcPr>
          <w:p w14:paraId="551E988C" w14:textId="1EF4407E" w:rsidR="001534C0" w:rsidRDefault="001534C0" w:rsidP="000D470D">
            <w:pPr>
              <w:pStyle w:val="ListParagraph"/>
              <w:ind w:left="0"/>
            </w:pPr>
            <w:r>
              <w:t>Assigned to</w:t>
            </w:r>
          </w:p>
        </w:tc>
        <w:tc>
          <w:tcPr>
            <w:tcW w:w="2997" w:type="dxa"/>
            <w:shd w:val="clear" w:color="auto" w:fill="8EAADB" w:themeFill="accent1" w:themeFillTint="99"/>
          </w:tcPr>
          <w:p w14:paraId="11CF2727" w14:textId="62AEEDF8" w:rsidR="001534C0" w:rsidRDefault="001534C0" w:rsidP="000D470D">
            <w:pPr>
              <w:pStyle w:val="ListParagraph"/>
              <w:ind w:left="0"/>
            </w:pPr>
            <w:r>
              <w:t>Date Completed</w:t>
            </w:r>
          </w:p>
        </w:tc>
      </w:tr>
      <w:tr w:rsidR="001534C0" w14:paraId="510A6CB1" w14:textId="77777777" w:rsidTr="003B54B5">
        <w:tc>
          <w:tcPr>
            <w:tcW w:w="3330" w:type="dxa"/>
          </w:tcPr>
          <w:p w14:paraId="356AAFD2" w14:textId="2E789ECF" w:rsidR="001534C0" w:rsidRDefault="003B54B5" w:rsidP="000D470D">
            <w:pPr>
              <w:pStyle w:val="ListParagraph"/>
              <w:ind w:left="0"/>
            </w:pPr>
            <w:r>
              <w:t>Contact Sumner Law firm to inquire if transition of case has been completed to new attorney</w:t>
            </w:r>
            <w:r w:rsidR="00727BD4">
              <w:t xml:space="preserve"> re: Pike House Case</w:t>
            </w:r>
          </w:p>
        </w:tc>
        <w:tc>
          <w:tcPr>
            <w:tcW w:w="2663" w:type="dxa"/>
          </w:tcPr>
          <w:p w14:paraId="58E7EAAC" w14:textId="5F06CA89" w:rsidR="001534C0" w:rsidRDefault="003B54B5" w:rsidP="00670955">
            <w:pPr>
              <w:pStyle w:val="ListParagraph"/>
              <w:ind w:left="0"/>
            </w:pPr>
            <w:r>
              <w:t xml:space="preserve">Amanda </w:t>
            </w:r>
          </w:p>
        </w:tc>
        <w:tc>
          <w:tcPr>
            <w:tcW w:w="2997" w:type="dxa"/>
          </w:tcPr>
          <w:p w14:paraId="5422AB17" w14:textId="2F04E94D" w:rsidR="001534C0" w:rsidRDefault="003B54B5" w:rsidP="00670955">
            <w:pPr>
              <w:pStyle w:val="ListParagraph"/>
              <w:ind w:left="0"/>
            </w:pPr>
            <w:r>
              <w:t>Ongoing</w:t>
            </w:r>
          </w:p>
        </w:tc>
      </w:tr>
      <w:tr w:rsidR="00342714" w14:paraId="2EC7C3E6" w14:textId="77777777" w:rsidTr="003B54B5">
        <w:tc>
          <w:tcPr>
            <w:tcW w:w="3330" w:type="dxa"/>
          </w:tcPr>
          <w:p w14:paraId="17F8AC41" w14:textId="05E45006" w:rsidR="00342714" w:rsidRDefault="00342714" w:rsidP="000D470D">
            <w:pPr>
              <w:pStyle w:val="ListParagraph"/>
              <w:ind w:left="0"/>
            </w:pPr>
            <w:r>
              <w:t>Contact Dan Grabow for updated invoice for retention pond clearing on HWY210.</w:t>
            </w:r>
          </w:p>
        </w:tc>
        <w:tc>
          <w:tcPr>
            <w:tcW w:w="2663" w:type="dxa"/>
          </w:tcPr>
          <w:p w14:paraId="39F4E6F2" w14:textId="52F72583" w:rsidR="00342714" w:rsidRDefault="00342714" w:rsidP="000D470D">
            <w:pPr>
              <w:pStyle w:val="ListParagraph"/>
              <w:ind w:left="0"/>
            </w:pPr>
            <w:r>
              <w:t xml:space="preserve">Christine </w:t>
            </w:r>
          </w:p>
        </w:tc>
        <w:tc>
          <w:tcPr>
            <w:tcW w:w="2997" w:type="dxa"/>
          </w:tcPr>
          <w:p w14:paraId="034CA7A3" w14:textId="005D690C" w:rsidR="00342714" w:rsidRDefault="00342714" w:rsidP="000D470D">
            <w:pPr>
              <w:pStyle w:val="ListParagraph"/>
              <w:ind w:left="0"/>
            </w:pPr>
            <w:r>
              <w:t>Ongoing</w:t>
            </w:r>
          </w:p>
        </w:tc>
      </w:tr>
      <w:tr w:rsidR="00342714" w14:paraId="281F4F43" w14:textId="77777777" w:rsidTr="003B54B5">
        <w:tc>
          <w:tcPr>
            <w:tcW w:w="3330" w:type="dxa"/>
          </w:tcPr>
          <w:p w14:paraId="40B3246D" w14:textId="2CB47C97" w:rsidR="00342714" w:rsidRDefault="00342714" w:rsidP="000D470D">
            <w:pPr>
              <w:pStyle w:val="ListParagraph"/>
              <w:ind w:left="0"/>
            </w:pPr>
            <w:r>
              <w:t>Observation of culverts and road potholes</w:t>
            </w:r>
          </w:p>
        </w:tc>
        <w:tc>
          <w:tcPr>
            <w:tcW w:w="2663" w:type="dxa"/>
          </w:tcPr>
          <w:p w14:paraId="33893A39" w14:textId="16734AE4" w:rsidR="00342714" w:rsidRDefault="00342714" w:rsidP="000D470D">
            <w:pPr>
              <w:pStyle w:val="ListParagraph"/>
              <w:ind w:left="0"/>
            </w:pPr>
            <w:r>
              <w:t>Al and Paul</w:t>
            </w:r>
          </w:p>
        </w:tc>
        <w:tc>
          <w:tcPr>
            <w:tcW w:w="2997" w:type="dxa"/>
          </w:tcPr>
          <w:p w14:paraId="328B6144" w14:textId="688CF037" w:rsidR="00342714" w:rsidRDefault="00342714" w:rsidP="000D470D">
            <w:pPr>
              <w:pStyle w:val="ListParagraph"/>
              <w:ind w:left="0"/>
            </w:pPr>
            <w:r>
              <w:t>Ongoing</w:t>
            </w:r>
          </w:p>
        </w:tc>
      </w:tr>
      <w:tr w:rsidR="00342714" w14:paraId="6B34320A" w14:textId="77777777" w:rsidTr="003B54B5">
        <w:tc>
          <w:tcPr>
            <w:tcW w:w="3330" w:type="dxa"/>
          </w:tcPr>
          <w:p w14:paraId="536935F9" w14:textId="01E86007" w:rsidR="00342714" w:rsidRDefault="00342714" w:rsidP="000D470D">
            <w:pPr>
              <w:pStyle w:val="ListParagraph"/>
              <w:ind w:left="0"/>
            </w:pPr>
          </w:p>
        </w:tc>
        <w:tc>
          <w:tcPr>
            <w:tcW w:w="2663" w:type="dxa"/>
          </w:tcPr>
          <w:p w14:paraId="0648641B" w14:textId="4AB88B30" w:rsidR="00342714" w:rsidRDefault="00342714" w:rsidP="000D470D">
            <w:pPr>
              <w:pStyle w:val="ListParagraph"/>
              <w:ind w:left="0"/>
            </w:pPr>
          </w:p>
        </w:tc>
        <w:tc>
          <w:tcPr>
            <w:tcW w:w="2997" w:type="dxa"/>
          </w:tcPr>
          <w:p w14:paraId="223520B3" w14:textId="24C09572" w:rsidR="00342714" w:rsidRDefault="00342714" w:rsidP="000D470D">
            <w:pPr>
              <w:pStyle w:val="ListParagraph"/>
              <w:ind w:left="0"/>
            </w:pPr>
          </w:p>
        </w:tc>
      </w:tr>
      <w:tr w:rsidR="00342714" w14:paraId="3C4D9509" w14:textId="77777777" w:rsidTr="003B54B5">
        <w:tc>
          <w:tcPr>
            <w:tcW w:w="3330" w:type="dxa"/>
          </w:tcPr>
          <w:p w14:paraId="46C733D7" w14:textId="1C698517" w:rsidR="00342714" w:rsidRDefault="00342714" w:rsidP="000D470D">
            <w:pPr>
              <w:pStyle w:val="ListParagraph"/>
              <w:ind w:left="0"/>
            </w:pPr>
          </w:p>
        </w:tc>
        <w:tc>
          <w:tcPr>
            <w:tcW w:w="2663" w:type="dxa"/>
          </w:tcPr>
          <w:p w14:paraId="631C9618" w14:textId="231FF793" w:rsidR="00342714" w:rsidRDefault="00342714" w:rsidP="000D470D">
            <w:pPr>
              <w:pStyle w:val="ListParagraph"/>
              <w:ind w:left="0"/>
            </w:pPr>
          </w:p>
        </w:tc>
        <w:tc>
          <w:tcPr>
            <w:tcW w:w="2997" w:type="dxa"/>
          </w:tcPr>
          <w:p w14:paraId="5AB71280" w14:textId="586E8638" w:rsidR="00342714" w:rsidRDefault="00342714" w:rsidP="000D470D">
            <w:pPr>
              <w:pStyle w:val="ListParagraph"/>
              <w:ind w:left="0"/>
            </w:pPr>
          </w:p>
        </w:tc>
      </w:tr>
    </w:tbl>
    <w:p w14:paraId="4F457897" w14:textId="70510A7D" w:rsidR="001534C0" w:rsidRDefault="001534C0" w:rsidP="000D470D">
      <w:pPr>
        <w:pStyle w:val="ListParagraph"/>
        <w:ind w:left="360"/>
      </w:pPr>
    </w:p>
    <w:p w14:paraId="700C4B8D" w14:textId="0660E032" w:rsidR="00415710" w:rsidRDefault="00415710" w:rsidP="00415710">
      <w:pPr>
        <w:pStyle w:val="ListParagraph"/>
        <w:numPr>
          <w:ilvl w:val="0"/>
          <w:numId w:val="12"/>
        </w:numPr>
      </w:pPr>
      <w:r>
        <w:t>Meeting started 6:01 PM</w:t>
      </w:r>
    </w:p>
    <w:p w14:paraId="5180C9B2" w14:textId="6507930E" w:rsidR="000C6A66" w:rsidRDefault="000C6A66" w:rsidP="000C6A66">
      <w:pPr>
        <w:spacing w:after="0"/>
        <w:rPr>
          <w:b/>
          <w:bCs/>
        </w:rPr>
      </w:pPr>
      <w:r>
        <w:rPr>
          <w:b/>
          <w:bCs/>
        </w:rPr>
        <w:t>New Business</w:t>
      </w:r>
      <w:r w:rsidR="00E8614E">
        <w:rPr>
          <w:b/>
          <w:bCs/>
        </w:rPr>
        <w:t>:</w:t>
      </w:r>
    </w:p>
    <w:p w14:paraId="4C0B97F1" w14:textId="7BCD78EF" w:rsidR="001C4594" w:rsidRDefault="00CE2CBB" w:rsidP="00CE2CBB">
      <w:pPr>
        <w:pStyle w:val="ListParagraph"/>
        <w:numPr>
          <w:ilvl w:val="0"/>
          <w:numId w:val="7"/>
        </w:numPr>
        <w:spacing w:after="0"/>
      </w:pPr>
      <w:r>
        <w:t>HOA Boxes</w:t>
      </w:r>
      <w:r w:rsidR="00BE5407">
        <w:t xml:space="preserve"> of files:</w:t>
      </w:r>
    </w:p>
    <w:p w14:paraId="33C29981" w14:textId="54E2DF19" w:rsidR="00CE2CBB" w:rsidRDefault="00BE5407" w:rsidP="001C4594">
      <w:pPr>
        <w:pStyle w:val="ListParagraph"/>
        <w:numPr>
          <w:ilvl w:val="1"/>
          <w:numId w:val="7"/>
        </w:numPr>
        <w:spacing w:after="0"/>
      </w:pPr>
      <w:r>
        <w:t>Discussion on the r</w:t>
      </w:r>
      <w:r w:rsidR="000A2E6D">
        <w:t xml:space="preserve">eview of old HOA </w:t>
      </w:r>
      <w:r>
        <w:t>Records</w:t>
      </w:r>
      <w:r w:rsidR="000A2E6D">
        <w:t xml:space="preserve"> and </w:t>
      </w:r>
      <w:r w:rsidR="00507A63">
        <w:t xml:space="preserve">inventory of </w:t>
      </w:r>
      <w:r w:rsidR="00813044">
        <w:t>past documentation.</w:t>
      </w:r>
    </w:p>
    <w:p w14:paraId="3AC6CF64" w14:textId="1EF61BE6" w:rsidR="00813044" w:rsidRDefault="00813044" w:rsidP="001C4594">
      <w:pPr>
        <w:pStyle w:val="ListParagraph"/>
        <w:numPr>
          <w:ilvl w:val="1"/>
          <w:numId w:val="7"/>
        </w:numPr>
        <w:spacing w:after="0"/>
      </w:pPr>
      <w:r>
        <w:t>Several old complaints were noted with no follow-up</w:t>
      </w:r>
      <w:r w:rsidR="00BE5407">
        <w:t xml:space="preserve"> documentation in file.</w:t>
      </w:r>
    </w:p>
    <w:p w14:paraId="0C467935" w14:textId="5010F122" w:rsidR="00813044" w:rsidRDefault="00813044" w:rsidP="00813044">
      <w:pPr>
        <w:pStyle w:val="ListParagraph"/>
        <w:numPr>
          <w:ilvl w:val="2"/>
          <w:numId w:val="7"/>
        </w:numPr>
        <w:spacing w:after="0"/>
      </w:pPr>
      <w:proofErr w:type="gramStart"/>
      <w:r>
        <w:t>Current</w:t>
      </w:r>
      <w:proofErr w:type="gramEnd"/>
      <w:r>
        <w:t xml:space="preserve"> board </w:t>
      </w:r>
      <w:r w:rsidR="00BE5407">
        <w:t>will ensure that</w:t>
      </w:r>
      <w:r>
        <w:t xml:space="preserve"> </w:t>
      </w:r>
      <w:r w:rsidR="00BE5407">
        <w:t>2023 matters addressed by the board</w:t>
      </w:r>
      <w:r>
        <w:t xml:space="preserve"> </w:t>
      </w:r>
      <w:r w:rsidR="00BE5407">
        <w:t xml:space="preserve">will </w:t>
      </w:r>
      <w:r>
        <w:t>include all initial and follow-up communications</w:t>
      </w:r>
      <w:r w:rsidR="00342714">
        <w:t xml:space="preserve"> online and with a hard copy.</w:t>
      </w:r>
    </w:p>
    <w:p w14:paraId="4827AC23" w14:textId="36699290" w:rsidR="00145BE7" w:rsidRDefault="00145BE7" w:rsidP="00145BE7">
      <w:pPr>
        <w:spacing w:after="0"/>
      </w:pPr>
    </w:p>
    <w:p w14:paraId="0B286AD1" w14:textId="045D6A43" w:rsidR="00145BE7" w:rsidRPr="00943230" w:rsidRDefault="00943230" w:rsidP="00145BE7">
      <w:pPr>
        <w:pStyle w:val="ListParagraph"/>
        <w:numPr>
          <w:ilvl w:val="0"/>
          <w:numId w:val="7"/>
        </w:numPr>
        <w:spacing w:after="0"/>
        <w:rPr>
          <w:b/>
          <w:bCs/>
        </w:rPr>
      </w:pPr>
      <w:r>
        <w:rPr>
          <w:b/>
          <w:bCs/>
        </w:rPr>
        <w:t xml:space="preserve">Topics for Attorney Representing </w:t>
      </w:r>
      <w:r w:rsidR="00491924" w:rsidRPr="00943230">
        <w:rPr>
          <w:b/>
          <w:bCs/>
        </w:rPr>
        <w:t>Cross Creek</w:t>
      </w:r>
      <w:r w:rsidR="00944AEA" w:rsidRPr="00943230">
        <w:rPr>
          <w:b/>
          <w:bCs/>
        </w:rPr>
        <w:t xml:space="preserve"> (CC)</w:t>
      </w:r>
      <w:r>
        <w:rPr>
          <w:b/>
          <w:bCs/>
        </w:rPr>
        <w:t xml:space="preserve"> Homeowners Associations (HOA)</w:t>
      </w:r>
      <w:r w:rsidR="00491924" w:rsidRPr="00943230">
        <w:rPr>
          <w:b/>
          <w:bCs/>
        </w:rPr>
        <w:t xml:space="preserve"> </w:t>
      </w:r>
    </w:p>
    <w:p w14:paraId="7A90971C" w14:textId="69C12C14" w:rsidR="00491924" w:rsidRDefault="00491924" w:rsidP="00491924">
      <w:pPr>
        <w:pStyle w:val="ListParagraph"/>
        <w:numPr>
          <w:ilvl w:val="1"/>
          <w:numId w:val="7"/>
        </w:numPr>
        <w:spacing w:after="0"/>
      </w:pPr>
      <w:r>
        <w:t xml:space="preserve">Packet of current </w:t>
      </w:r>
      <w:r w:rsidR="00263031">
        <w:t>concerns</w:t>
      </w:r>
      <w:r>
        <w:t xml:space="preserve"> </w:t>
      </w:r>
      <w:r w:rsidR="00241CE9">
        <w:t>was combined for attorney review and feedback</w:t>
      </w:r>
      <w:r w:rsidR="00263031">
        <w:t>.</w:t>
      </w:r>
    </w:p>
    <w:p w14:paraId="683FB11C" w14:textId="5EFBCC39" w:rsidR="00241CE9" w:rsidRDefault="003F78D5" w:rsidP="00107ED5">
      <w:pPr>
        <w:pStyle w:val="ListParagraph"/>
        <w:numPr>
          <w:ilvl w:val="2"/>
          <w:numId w:val="7"/>
        </w:numPr>
        <w:spacing w:after="0"/>
      </w:pPr>
      <w:r>
        <w:t>Items included, but not limited to:</w:t>
      </w:r>
    </w:p>
    <w:p w14:paraId="7CD686FD" w14:textId="5A49B61E" w:rsidR="003F78D5" w:rsidRDefault="003F78D5" w:rsidP="00107ED5">
      <w:pPr>
        <w:pStyle w:val="ListParagraph"/>
        <w:numPr>
          <w:ilvl w:val="3"/>
          <w:numId w:val="7"/>
        </w:numPr>
        <w:spacing w:after="0"/>
      </w:pPr>
      <w:r>
        <w:t>Proposed HOA by-law changes.</w:t>
      </w:r>
    </w:p>
    <w:p w14:paraId="307AB02D" w14:textId="70349BBE" w:rsidR="003B43C6" w:rsidRDefault="003B43C6" w:rsidP="00BE5407">
      <w:pPr>
        <w:pStyle w:val="ListParagraph"/>
        <w:numPr>
          <w:ilvl w:val="3"/>
          <w:numId w:val="7"/>
        </w:numPr>
        <w:spacing w:after="0"/>
      </w:pPr>
      <w:r>
        <w:t>NC HOA statute changes and regulations</w:t>
      </w:r>
      <w:r w:rsidR="00BE5407">
        <w:t xml:space="preserve"> and a number of additional topics.</w:t>
      </w:r>
    </w:p>
    <w:p w14:paraId="0DE9861C" w14:textId="0332CCF5" w:rsidR="009630E2" w:rsidRDefault="009630E2" w:rsidP="009630E2">
      <w:pPr>
        <w:pStyle w:val="ListParagraph"/>
        <w:numPr>
          <w:ilvl w:val="1"/>
          <w:numId w:val="7"/>
        </w:numPr>
        <w:spacing w:after="0"/>
      </w:pPr>
      <w:r>
        <w:t xml:space="preserve">Follow-up with </w:t>
      </w:r>
      <w:r w:rsidR="007A0943">
        <w:t>Heath Law Firm regarding Pike House</w:t>
      </w:r>
      <w:r w:rsidR="00FD2D4C">
        <w:t xml:space="preserve"> settlement</w:t>
      </w:r>
    </w:p>
    <w:p w14:paraId="344AD60E" w14:textId="548943FE" w:rsidR="007A0943" w:rsidRDefault="007A0943" w:rsidP="007A0943">
      <w:pPr>
        <w:pStyle w:val="ListParagraph"/>
        <w:numPr>
          <w:ilvl w:val="2"/>
          <w:numId w:val="7"/>
        </w:numPr>
        <w:spacing w:after="0"/>
      </w:pPr>
      <w:r>
        <w:t>POC is Melody Jolly at 910-777-0421</w:t>
      </w:r>
    </w:p>
    <w:p w14:paraId="31024AB4" w14:textId="36A7A504" w:rsidR="00944AEA" w:rsidRDefault="00BE5407" w:rsidP="00944AEA">
      <w:pPr>
        <w:pStyle w:val="ListParagraph"/>
        <w:numPr>
          <w:ilvl w:val="1"/>
          <w:numId w:val="7"/>
        </w:numPr>
        <w:spacing w:after="0"/>
      </w:pPr>
      <w:r>
        <w:t xml:space="preserve">Discussion of </w:t>
      </w:r>
      <w:r w:rsidR="00944AEA">
        <w:t xml:space="preserve">Road </w:t>
      </w:r>
      <w:r w:rsidR="008219AE">
        <w:t>a</w:t>
      </w:r>
      <w:r w:rsidR="00944AEA">
        <w:t>ssessment and</w:t>
      </w:r>
      <w:r>
        <w:t xml:space="preserve"> </w:t>
      </w:r>
      <w:r w:rsidR="00944AEA">
        <w:t>covenants.</w:t>
      </w:r>
    </w:p>
    <w:p w14:paraId="072D3CCF" w14:textId="16191C98" w:rsidR="001127D9" w:rsidRDefault="001127D9" w:rsidP="001127D9">
      <w:pPr>
        <w:spacing w:after="0"/>
      </w:pPr>
    </w:p>
    <w:p w14:paraId="5C6AA771" w14:textId="394170EC" w:rsidR="001127D9" w:rsidRPr="004E2CEF" w:rsidRDefault="005E1766" w:rsidP="001127D9">
      <w:pPr>
        <w:pStyle w:val="ListParagraph"/>
        <w:numPr>
          <w:ilvl w:val="0"/>
          <w:numId w:val="11"/>
        </w:numPr>
        <w:spacing w:after="0"/>
        <w:rPr>
          <w:b/>
          <w:bCs/>
        </w:rPr>
      </w:pPr>
      <w:r w:rsidRPr="004E2CEF">
        <w:rPr>
          <w:b/>
          <w:bCs/>
        </w:rPr>
        <w:t xml:space="preserve">Nationwide Insurance </w:t>
      </w:r>
      <w:r w:rsidR="00FD2D4C" w:rsidRPr="004E2CEF">
        <w:rPr>
          <w:b/>
          <w:bCs/>
        </w:rPr>
        <w:t>Reimbursement</w:t>
      </w:r>
    </w:p>
    <w:p w14:paraId="7DDEAFDF" w14:textId="244C61F5" w:rsidR="005E1766" w:rsidRDefault="005E1766" w:rsidP="005E1766">
      <w:pPr>
        <w:pStyle w:val="ListParagraph"/>
        <w:numPr>
          <w:ilvl w:val="1"/>
          <w:numId w:val="7"/>
        </w:numPr>
        <w:spacing w:after="0"/>
      </w:pPr>
      <w:r>
        <w:t xml:space="preserve">Archway did not receive initial </w:t>
      </w:r>
      <w:r w:rsidR="00AD07F7">
        <w:t>payment</w:t>
      </w:r>
      <w:r w:rsidR="00AE6F16">
        <w:t xml:space="preserve"> from Nationwide regarding fire to H</w:t>
      </w:r>
      <w:r w:rsidR="00AD07F7">
        <w:t>OA</w:t>
      </w:r>
      <w:r w:rsidR="00AE6F16">
        <w:t xml:space="preserve"> common property.</w:t>
      </w:r>
    </w:p>
    <w:p w14:paraId="5E7059CC" w14:textId="5F4BBC78" w:rsidR="00944AEA" w:rsidRDefault="0094137F" w:rsidP="005E1766">
      <w:pPr>
        <w:pStyle w:val="ListParagraph"/>
        <w:numPr>
          <w:ilvl w:val="1"/>
          <w:numId w:val="7"/>
        </w:numPr>
        <w:spacing w:after="0"/>
      </w:pPr>
      <w:r>
        <w:t>Confirmed that Nationwide would re-issue a second payment to Archway.</w:t>
      </w:r>
    </w:p>
    <w:p w14:paraId="79AA4A6D" w14:textId="20B9D5C1" w:rsidR="004B507A" w:rsidRDefault="004B507A">
      <w:pPr>
        <w:rPr>
          <w:b/>
          <w:bCs/>
        </w:rPr>
      </w:pPr>
    </w:p>
    <w:p w14:paraId="144A1B91" w14:textId="3CC2F373" w:rsidR="00BD0C37" w:rsidRDefault="00C956E7" w:rsidP="00BD0C37">
      <w:pPr>
        <w:pStyle w:val="ListParagraph"/>
        <w:numPr>
          <w:ilvl w:val="0"/>
          <w:numId w:val="11"/>
        </w:numPr>
        <w:spacing w:after="0"/>
        <w:rPr>
          <w:b/>
          <w:bCs/>
        </w:rPr>
      </w:pPr>
      <w:r>
        <w:rPr>
          <w:b/>
          <w:bCs/>
        </w:rPr>
        <w:lastRenderedPageBreak/>
        <w:t>Road Assessment</w:t>
      </w:r>
    </w:p>
    <w:p w14:paraId="711415EC" w14:textId="21ACEEA5" w:rsidR="0034675B" w:rsidRDefault="00C956E7" w:rsidP="0034675B">
      <w:pPr>
        <w:pStyle w:val="ListParagraph"/>
        <w:numPr>
          <w:ilvl w:val="1"/>
          <w:numId w:val="11"/>
        </w:numPr>
        <w:spacing w:after="0"/>
      </w:pPr>
      <w:r w:rsidRPr="00C956E7">
        <w:t>Review of previous estimates</w:t>
      </w:r>
    </w:p>
    <w:p w14:paraId="6DE99962" w14:textId="71DFB39B" w:rsidR="00C956E7" w:rsidRDefault="00F751D3" w:rsidP="00C956E7">
      <w:pPr>
        <w:pStyle w:val="ListParagraph"/>
        <w:numPr>
          <w:ilvl w:val="1"/>
          <w:numId w:val="11"/>
        </w:numPr>
        <w:spacing w:after="0"/>
      </w:pPr>
      <w:r>
        <w:t>Discussion of interpretation of HOA covenants</w:t>
      </w:r>
    </w:p>
    <w:p w14:paraId="0507930F" w14:textId="024BF1F5" w:rsidR="00F751D3" w:rsidRDefault="00944AEA" w:rsidP="00944AEA">
      <w:pPr>
        <w:pStyle w:val="ListParagraph"/>
        <w:numPr>
          <w:ilvl w:val="2"/>
          <w:numId w:val="11"/>
        </w:numPr>
        <w:spacing w:after="0"/>
      </w:pPr>
      <w:r>
        <w:t>Added to list of topics for CC attorney</w:t>
      </w:r>
      <w:r w:rsidR="008219AE">
        <w:t>.</w:t>
      </w:r>
    </w:p>
    <w:p w14:paraId="368DF874" w14:textId="07ADC31D" w:rsidR="0034675B" w:rsidRPr="00C956E7" w:rsidRDefault="0034675B" w:rsidP="00944AEA">
      <w:pPr>
        <w:pStyle w:val="ListParagraph"/>
        <w:numPr>
          <w:ilvl w:val="2"/>
          <w:numId w:val="11"/>
        </w:numPr>
        <w:spacing w:after="0"/>
      </w:pPr>
      <w:r>
        <w:t>D</w:t>
      </w:r>
      <w:r w:rsidR="00BE5407">
        <w:t>iscussion of</w:t>
      </w:r>
      <w:r w:rsidR="00D257A6">
        <w:t xml:space="preserve"> responsib</w:t>
      </w:r>
      <w:r w:rsidR="00BE5407">
        <w:t>ility</w:t>
      </w:r>
      <w:r w:rsidR="00D257A6">
        <w:t xml:space="preserve"> for current</w:t>
      </w:r>
      <w:r w:rsidR="00BE5407">
        <w:t xml:space="preserve"> driveway culvert</w:t>
      </w:r>
      <w:r w:rsidR="00D257A6">
        <w:t xml:space="preserve"> </w:t>
      </w:r>
      <w:r w:rsidR="004E2CEF">
        <w:t>maintenance,</w:t>
      </w:r>
      <w:r w:rsidR="00D257A6">
        <w:t xml:space="preserve"> </w:t>
      </w:r>
      <w:r w:rsidR="00F10DB7">
        <w:t>homeowner or HOA</w:t>
      </w:r>
      <w:r w:rsidR="00BE5407">
        <w:t xml:space="preserve"> to be discussed with attorney.</w:t>
      </w:r>
    </w:p>
    <w:p w14:paraId="38D6FDFB" w14:textId="14FA9959" w:rsidR="00BD0C37" w:rsidRDefault="00BD0C37" w:rsidP="00BD0C37">
      <w:pPr>
        <w:spacing w:after="0"/>
        <w:rPr>
          <w:b/>
          <w:bCs/>
        </w:rPr>
      </w:pPr>
    </w:p>
    <w:p w14:paraId="6CD9AF37" w14:textId="5FCCFD37" w:rsidR="00BD0C37" w:rsidRDefault="00170BA3" w:rsidP="00170BA3">
      <w:pPr>
        <w:pStyle w:val="ListParagraph"/>
        <w:numPr>
          <w:ilvl w:val="0"/>
          <w:numId w:val="11"/>
        </w:numPr>
        <w:spacing w:after="0"/>
        <w:rPr>
          <w:b/>
          <w:bCs/>
        </w:rPr>
      </w:pPr>
      <w:r>
        <w:rPr>
          <w:b/>
          <w:bCs/>
        </w:rPr>
        <w:t>Breaker Boxes and Flood Ligh</w:t>
      </w:r>
      <w:r w:rsidR="00EF379A">
        <w:rPr>
          <w:b/>
          <w:bCs/>
        </w:rPr>
        <w:t xml:space="preserve">t </w:t>
      </w:r>
      <w:r w:rsidR="00DB12A6">
        <w:rPr>
          <w:b/>
          <w:bCs/>
        </w:rPr>
        <w:t>Installation</w:t>
      </w:r>
      <w:r>
        <w:rPr>
          <w:b/>
          <w:bCs/>
        </w:rPr>
        <w:t xml:space="preserve"> at </w:t>
      </w:r>
      <w:r w:rsidR="00150096">
        <w:rPr>
          <w:b/>
          <w:bCs/>
        </w:rPr>
        <w:t>Soccer Field</w:t>
      </w:r>
    </w:p>
    <w:p w14:paraId="549EA688" w14:textId="1789D18B" w:rsidR="00BD0C37" w:rsidRDefault="00EF379A" w:rsidP="00150096">
      <w:pPr>
        <w:pStyle w:val="ListParagraph"/>
        <w:numPr>
          <w:ilvl w:val="1"/>
          <w:numId w:val="11"/>
        </w:numPr>
        <w:spacing w:after="0"/>
      </w:pPr>
      <w:r>
        <w:t>Paul Berg and Matthew Squires to survey</w:t>
      </w:r>
    </w:p>
    <w:p w14:paraId="1D3874E6" w14:textId="1A242916" w:rsidR="00EF379A" w:rsidRDefault="00EF379A" w:rsidP="00150096">
      <w:pPr>
        <w:pStyle w:val="ListParagraph"/>
        <w:numPr>
          <w:ilvl w:val="1"/>
          <w:numId w:val="11"/>
        </w:numPr>
        <w:spacing w:after="0"/>
      </w:pPr>
      <w:r>
        <w:t xml:space="preserve">Contact Four County Electric to discuss </w:t>
      </w:r>
      <w:r w:rsidR="00DB12A6">
        <w:t>installation</w:t>
      </w:r>
      <w:r>
        <w:t xml:space="preserve"> of flood ligh</w:t>
      </w:r>
      <w:r w:rsidR="00CD3951">
        <w:t>t.</w:t>
      </w:r>
    </w:p>
    <w:p w14:paraId="23912D82" w14:textId="6B10173E" w:rsidR="00CD3951" w:rsidRDefault="00CD3951" w:rsidP="00CB5BA1">
      <w:pPr>
        <w:pStyle w:val="ListParagraph"/>
        <w:spacing w:after="0"/>
      </w:pPr>
    </w:p>
    <w:p w14:paraId="635891B8" w14:textId="2BE301A1" w:rsidR="00CB5BA1" w:rsidRPr="00CB5BA1" w:rsidRDefault="00CB5BA1" w:rsidP="00CB5BA1">
      <w:pPr>
        <w:pStyle w:val="ListParagraph"/>
        <w:numPr>
          <w:ilvl w:val="0"/>
          <w:numId w:val="11"/>
        </w:numPr>
        <w:spacing w:after="0"/>
        <w:rPr>
          <w:b/>
          <w:bCs/>
        </w:rPr>
      </w:pPr>
      <w:r w:rsidRPr="00CB5BA1">
        <w:rPr>
          <w:b/>
          <w:bCs/>
        </w:rPr>
        <w:t>HAO Homeowner Letter</w:t>
      </w:r>
    </w:p>
    <w:p w14:paraId="3EC2523C" w14:textId="6D3278F0" w:rsidR="00CB5BA1" w:rsidRDefault="009910EA" w:rsidP="00CB5BA1">
      <w:pPr>
        <w:pStyle w:val="ListParagraph"/>
        <w:numPr>
          <w:ilvl w:val="1"/>
          <w:numId w:val="11"/>
        </w:numPr>
        <w:spacing w:after="0"/>
      </w:pPr>
      <w:r>
        <w:t>Reviewed drafted letter to HOA homeowners and discussed edits</w:t>
      </w:r>
      <w:r w:rsidR="00FB60A0">
        <w:t xml:space="preserve"> and/or suggestions.</w:t>
      </w:r>
    </w:p>
    <w:p w14:paraId="14F0BE6B" w14:textId="72C5D633" w:rsidR="00CB5BA1" w:rsidRDefault="00CB5BA1" w:rsidP="00CB5BA1">
      <w:pPr>
        <w:spacing w:after="0"/>
      </w:pPr>
    </w:p>
    <w:p w14:paraId="2AB75FBC" w14:textId="2013A4A5" w:rsidR="00CB5BA1" w:rsidRPr="00CB215A" w:rsidRDefault="00FB60A0" w:rsidP="00FB60A0">
      <w:pPr>
        <w:pStyle w:val="ListParagraph"/>
        <w:numPr>
          <w:ilvl w:val="0"/>
          <w:numId w:val="11"/>
        </w:numPr>
        <w:spacing w:after="0"/>
        <w:rPr>
          <w:b/>
          <w:bCs/>
        </w:rPr>
      </w:pPr>
      <w:r w:rsidRPr="00CB215A">
        <w:rPr>
          <w:b/>
          <w:bCs/>
        </w:rPr>
        <w:t>Pender County Sherriff</w:t>
      </w:r>
      <w:r w:rsidR="00770B00">
        <w:rPr>
          <w:b/>
          <w:bCs/>
        </w:rPr>
        <w:t xml:space="preserve"> (PCS)</w:t>
      </w:r>
      <w:r w:rsidRPr="00CB215A">
        <w:rPr>
          <w:b/>
          <w:bCs/>
        </w:rPr>
        <w:t xml:space="preserve"> </w:t>
      </w:r>
      <w:r w:rsidR="00CB215A">
        <w:rPr>
          <w:b/>
          <w:bCs/>
        </w:rPr>
        <w:t xml:space="preserve">Neighborhood </w:t>
      </w:r>
      <w:r w:rsidR="00CB215A" w:rsidRPr="00CB215A">
        <w:rPr>
          <w:b/>
          <w:bCs/>
        </w:rPr>
        <w:t>Patrol</w:t>
      </w:r>
    </w:p>
    <w:p w14:paraId="593C74F1" w14:textId="4E90BBDB" w:rsidR="00CB5BA1" w:rsidRDefault="00770B00" w:rsidP="00CB215A">
      <w:pPr>
        <w:pStyle w:val="ListParagraph"/>
        <w:numPr>
          <w:ilvl w:val="1"/>
          <w:numId w:val="11"/>
        </w:numPr>
        <w:spacing w:after="0"/>
      </w:pPr>
      <w:r>
        <w:t>Request for PCS patrol of current abandoned houses was submitted to PCS</w:t>
      </w:r>
      <w:r w:rsidR="00943230">
        <w:t>.</w:t>
      </w:r>
    </w:p>
    <w:p w14:paraId="6B9B5CE9" w14:textId="108F4FEA" w:rsidR="00943230" w:rsidRDefault="00943230" w:rsidP="00943230">
      <w:pPr>
        <w:spacing w:after="0"/>
      </w:pPr>
    </w:p>
    <w:p w14:paraId="608EE9A8" w14:textId="43A5A5F7" w:rsidR="004B507A" w:rsidRDefault="004B507A" w:rsidP="004B507A">
      <w:pPr>
        <w:spacing w:after="0"/>
        <w:rPr>
          <w:b/>
          <w:bCs/>
        </w:rPr>
      </w:pPr>
      <w:r>
        <w:rPr>
          <w:b/>
          <w:bCs/>
        </w:rPr>
        <w:t>Complaints</w:t>
      </w:r>
      <w:r w:rsidR="00E8614E">
        <w:rPr>
          <w:b/>
          <w:bCs/>
        </w:rPr>
        <w:t>/Requests:</w:t>
      </w:r>
    </w:p>
    <w:p w14:paraId="44DCC893" w14:textId="6D4B4F1C" w:rsidR="00E8614E" w:rsidRPr="009D5B31" w:rsidRDefault="009D5B31" w:rsidP="00E8614E">
      <w:pPr>
        <w:pStyle w:val="ListParagraph"/>
        <w:numPr>
          <w:ilvl w:val="0"/>
          <w:numId w:val="14"/>
        </w:numPr>
        <w:spacing w:after="0"/>
      </w:pPr>
      <w:r w:rsidRPr="009D5B31">
        <w:t>Above-Ground Pool Installation Request</w:t>
      </w:r>
    </w:p>
    <w:p w14:paraId="7D26E9F1" w14:textId="637AA15C" w:rsidR="009D5B31" w:rsidRDefault="00B130FF" w:rsidP="00B130FF">
      <w:pPr>
        <w:pStyle w:val="ListParagraph"/>
        <w:numPr>
          <w:ilvl w:val="1"/>
          <w:numId w:val="14"/>
        </w:numPr>
        <w:spacing w:after="0"/>
      </w:pPr>
      <w:r>
        <w:t xml:space="preserve">Board reviewed pool installation </w:t>
      </w:r>
      <w:r w:rsidR="0005529D">
        <w:t xml:space="preserve">request </w:t>
      </w:r>
      <w:r w:rsidR="009B6902">
        <w:t>submitted by</w:t>
      </w:r>
      <w:r w:rsidR="0005529D">
        <w:t xml:space="preserve"> CC resident.</w:t>
      </w:r>
    </w:p>
    <w:p w14:paraId="0E60AEFF" w14:textId="16E93999" w:rsidR="0005529D" w:rsidRDefault="0005529D" w:rsidP="0005529D">
      <w:pPr>
        <w:pStyle w:val="ListParagraph"/>
        <w:numPr>
          <w:ilvl w:val="2"/>
          <w:numId w:val="14"/>
        </w:numPr>
        <w:spacing w:after="0"/>
      </w:pPr>
      <w:r>
        <w:t xml:space="preserve">Selected board member(s) will visit resident to </w:t>
      </w:r>
      <w:r w:rsidR="00FE662F">
        <w:t>discuss pool installation and placement.</w:t>
      </w:r>
    </w:p>
    <w:p w14:paraId="0C536FFD" w14:textId="1B4EACD1" w:rsidR="00FE662F" w:rsidRDefault="00FE662F" w:rsidP="0005529D">
      <w:pPr>
        <w:pStyle w:val="ListParagraph"/>
        <w:numPr>
          <w:ilvl w:val="2"/>
          <w:numId w:val="14"/>
        </w:numPr>
        <w:spacing w:after="0"/>
      </w:pPr>
      <w:r>
        <w:t>Board member(s) to suggest resident follow-up with Pender County regarding regulations</w:t>
      </w:r>
      <w:r w:rsidR="00D7528B">
        <w:t xml:space="preserve"> related to pool installation.</w:t>
      </w:r>
    </w:p>
    <w:p w14:paraId="3448970F" w14:textId="1A87E66D" w:rsidR="00D7528B" w:rsidRDefault="00D7528B" w:rsidP="00D7528B">
      <w:pPr>
        <w:pStyle w:val="ListParagraph"/>
        <w:numPr>
          <w:ilvl w:val="1"/>
          <w:numId w:val="14"/>
        </w:numPr>
        <w:spacing w:after="0"/>
      </w:pPr>
      <w:r>
        <w:t xml:space="preserve">Board reviewed and agreed to updates to existing </w:t>
      </w:r>
      <w:r w:rsidR="00FD137F">
        <w:t>pool request form.</w:t>
      </w:r>
    </w:p>
    <w:p w14:paraId="14FB74C4" w14:textId="2ABFC8D2" w:rsidR="00FD137F" w:rsidRPr="009D5B31" w:rsidRDefault="00FD137F" w:rsidP="00FD137F">
      <w:pPr>
        <w:pStyle w:val="ListParagraph"/>
        <w:numPr>
          <w:ilvl w:val="2"/>
          <w:numId w:val="14"/>
        </w:numPr>
        <w:spacing w:after="0"/>
      </w:pPr>
      <w:r>
        <w:t xml:space="preserve">Verbiage was added to include Pender County </w:t>
      </w:r>
      <w:r w:rsidR="00A26076">
        <w:t xml:space="preserve">building </w:t>
      </w:r>
      <w:r>
        <w:t>regulations and zoning</w:t>
      </w:r>
      <w:r w:rsidR="00A26076">
        <w:t>.</w:t>
      </w:r>
    </w:p>
    <w:p w14:paraId="202FDD0F" w14:textId="053A2556" w:rsidR="00BF4AF9" w:rsidRPr="00BC5C9F" w:rsidRDefault="00BF4AF9"/>
    <w:p w14:paraId="12DA3B52" w14:textId="34B9B716" w:rsidR="00BC5C9F" w:rsidRDefault="00BC5C9F" w:rsidP="00BC5C9F">
      <w:pPr>
        <w:pStyle w:val="ListParagraph"/>
        <w:spacing w:after="0"/>
        <w:ind w:left="360"/>
      </w:pPr>
      <w:r w:rsidRPr="007F3225">
        <w:rPr>
          <w:b/>
          <w:bCs/>
        </w:rPr>
        <w:t>Note:</w:t>
      </w:r>
      <w:r>
        <w:t xml:space="preserve"> Let it be known that resident </w:t>
      </w:r>
      <w:r w:rsidR="00BE5407">
        <w:t>scheduled to appear at the meeting</w:t>
      </w:r>
      <w:r>
        <w:t xml:space="preserve"> failed to appear to discuss items of concern</w:t>
      </w:r>
      <w:r w:rsidR="00BE5407">
        <w:t>.</w:t>
      </w:r>
    </w:p>
    <w:p w14:paraId="22B70B18" w14:textId="77777777" w:rsidR="00BC5C9F" w:rsidRPr="00BC5C9F" w:rsidRDefault="00BC5C9F"/>
    <w:p w14:paraId="2906C804" w14:textId="1D4CADA9" w:rsidR="004E2CEF" w:rsidRDefault="004E2CEF" w:rsidP="004E2CEF">
      <w:pPr>
        <w:pStyle w:val="ListParagraph"/>
        <w:numPr>
          <w:ilvl w:val="0"/>
          <w:numId w:val="12"/>
        </w:numPr>
      </w:pPr>
      <w:r>
        <w:t xml:space="preserve">Meeting </w:t>
      </w:r>
      <w:r w:rsidR="007F7E93">
        <w:t>adjourned</w:t>
      </w:r>
      <w:r>
        <w:t xml:space="preserve"> </w:t>
      </w:r>
      <w:r w:rsidR="00695467">
        <w:t>7:28</w:t>
      </w:r>
      <w:r>
        <w:t xml:space="preserve"> PM</w:t>
      </w:r>
    </w:p>
    <w:p w14:paraId="27181A88" w14:textId="77777777" w:rsidR="005C50BE" w:rsidRDefault="005C50BE">
      <w:pPr>
        <w:rPr>
          <w:b/>
          <w:bCs/>
        </w:rPr>
      </w:pPr>
    </w:p>
    <w:p w14:paraId="4A96B743" w14:textId="77777777" w:rsidR="00342714" w:rsidRDefault="00342714">
      <w:pPr>
        <w:rPr>
          <w:b/>
          <w:bCs/>
        </w:rPr>
      </w:pPr>
    </w:p>
    <w:p w14:paraId="38CF60D0" w14:textId="77777777" w:rsidR="00342714" w:rsidRDefault="00342714">
      <w:pPr>
        <w:rPr>
          <w:b/>
          <w:bCs/>
        </w:rPr>
      </w:pPr>
    </w:p>
    <w:p w14:paraId="551D8E06" w14:textId="77777777" w:rsidR="00342714" w:rsidRDefault="00342714">
      <w:pPr>
        <w:rPr>
          <w:b/>
          <w:bCs/>
        </w:rPr>
      </w:pPr>
    </w:p>
    <w:p w14:paraId="12B082D1" w14:textId="77777777" w:rsidR="00342714" w:rsidRDefault="00342714">
      <w:pPr>
        <w:rPr>
          <w:b/>
          <w:bCs/>
        </w:rPr>
      </w:pPr>
    </w:p>
    <w:p w14:paraId="000E8593" w14:textId="77777777" w:rsidR="00342714" w:rsidRDefault="00342714">
      <w:pPr>
        <w:rPr>
          <w:b/>
          <w:bCs/>
        </w:rPr>
      </w:pPr>
    </w:p>
    <w:p w14:paraId="1AE8E078" w14:textId="77777777" w:rsidR="00342714" w:rsidRDefault="00342714">
      <w:pPr>
        <w:rPr>
          <w:b/>
          <w:bCs/>
        </w:rPr>
      </w:pPr>
    </w:p>
    <w:p w14:paraId="2976A155" w14:textId="77777777" w:rsidR="00342714" w:rsidRPr="00DE0710" w:rsidRDefault="00342714" w:rsidP="00342714">
      <w:pPr>
        <w:spacing w:after="0" w:line="240" w:lineRule="auto"/>
        <w:rPr>
          <w:sz w:val="20"/>
          <w:szCs w:val="20"/>
          <w:u w:val="single"/>
        </w:rPr>
      </w:pPr>
      <w:r w:rsidRPr="00DE0710">
        <w:rPr>
          <w:noProof/>
          <w:u w:val="single"/>
        </w:rPr>
        <w:lastRenderedPageBreak/>
        <w:drawing>
          <wp:inline distT="0" distB="0" distL="0" distR="0" wp14:anchorId="0BDBE2D2" wp14:editId="0D994C10">
            <wp:extent cx="6812280" cy="1228725"/>
            <wp:effectExtent l="0" t="0" r="7620" b="952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180C26" w14:textId="77777777" w:rsidR="00342714" w:rsidRPr="00DE0710" w:rsidRDefault="00342714" w:rsidP="00342714">
      <w:pPr>
        <w:spacing w:after="0"/>
        <w:rPr>
          <w:rFonts w:ascii="Times New Roman" w:hAnsi="Times New Roman" w:cs="Times New Roman"/>
          <w:u w:val="single"/>
        </w:rPr>
      </w:pPr>
    </w:p>
    <w:p w14:paraId="0096F895" w14:textId="77777777" w:rsidR="00342714" w:rsidRPr="00DE0710" w:rsidRDefault="00342714" w:rsidP="00342714">
      <w:pPr>
        <w:spacing w:after="0"/>
        <w:rPr>
          <w:rFonts w:ascii="Times New Roman" w:hAnsi="Times New Roman" w:cs="Times New Roman"/>
          <w:u w:val="single"/>
        </w:rPr>
      </w:pPr>
    </w:p>
    <w:p w14:paraId="3ACB1963" w14:textId="77777777" w:rsidR="00342714" w:rsidRDefault="00342714" w:rsidP="00342714">
      <w:pPr>
        <w:spacing w:after="0"/>
        <w:rPr>
          <w:rFonts w:ascii="Times New Roman" w:hAnsi="Times New Roman" w:cs="Times New Roman"/>
          <w:u w:val="single"/>
        </w:rPr>
      </w:pPr>
      <w:r>
        <w:rPr>
          <w:rFonts w:ascii="Times New Roman" w:hAnsi="Times New Roman" w:cs="Times New Roman"/>
          <w:u w:val="single"/>
        </w:rPr>
        <w:t>April 18, 2023</w:t>
      </w:r>
    </w:p>
    <w:p w14:paraId="1C99B9B8" w14:textId="77777777" w:rsidR="00342714" w:rsidRDefault="00342714" w:rsidP="00342714">
      <w:pPr>
        <w:spacing w:after="0"/>
        <w:rPr>
          <w:rFonts w:ascii="Times New Roman" w:hAnsi="Times New Roman" w:cs="Times New Roman"/>
          <w:u w:val="single"/>
        </w:rPr>
      </w:pPr>
    </w:p>
    <w:p w14:paraId="5076831D" w14:textId="77777777" w:rsidR="00342714" w:rsidRPr="00AF0FC3" w:rsidRDefault="00342714" w:rsidP="00342714">
      <w:pPr>
        <w:spacing w:after="0"/>
        <w:rPr>
          <w:rFonts w:ascii="Times New Roman" w:hAnsi="Times New Roman" w:cs="Times New Roman"/>
        </w:rPr>
      </w:pPr>
    </w:p>
    <w:p w14:paraId="6D90BD02" w14:textId="77777777" w:rsidR="00342714" w:rsidRDefault="00342714" w:rsidP="00342714">
      <w:pPr>
        <w:spacing w:after="0"/>
        <w:rPr>
          <w:rFonts w:ascii="Times New Roman" w:hAnsi="Times New Roman" w:cs="Times New Roman"/>
        </w:rPr>
      </w:pPr>
      <w:r>
        <w:rPr>
          <w:rFonts w:ascii="Times New Roman" w:hAnsi="Times New Roman" w:cs="Times New Roman"/>
        </w:rPr>
        <w:t>Greetings Homeowners,</w:t>
      </w:r>
    </w:p>
    <w:p w14:paraId="64AFEEE2" w14:textId="77777777" w:rsidR="00342714" w:rsidRDefault="00342714" w:rsidP="00342714">
      <w:pPr>
        <w:spacing w:after="0"/>
        <w:rPr>
          <w:rFonts w:ascii="Times New Roman" w:hAnsi="Times New Roman" w:cs="Times New Roman"/>
        </w:rPr>
      </w:pPr>
    </w:p>
    <w:p w14:paraId="4C6C495D"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We hope that this letter finds you and your families doing well. As you know our Annual Meeting was held on February 26, </w:t>
      </w:r>
      <w:proofErr w:type="gramStart"/>
      <w:r>
        <w:rPr>
          <w:rFonts w:ascii="Times New Roman" w:hAnsi="Times New Roman" w:cs="Times New Roman"/>
        </w:rPr>
        <w:t>2023</w:t>
      </w:r>
      <w:proofErr w:type="gramEnd"/>
      <w:r>
        <w:rPr>
          <w:rFonts w:ascii="Times New Roman" w:hAnsi="Times New Roman" w:cs="Times New Roman"/>
        </w:rPr>
        <w:t xml:space="preserve"> at the Soccer Field. The meeting attendance included 48 homeowners as well as Jerry Barnes of Archway Management Company. The prior Board of Directors introduced the 2023 Board Members who were voted in as the result of the electronic ballot system through e-mail addresses. The 2023 Volunteer Board of Directors is as follows:</w:t>
      </w:r>
    </w:p>
    <w:p w14:paraId="714758E3" w14:textId="77777777" w:rsidR="00342714" w:rsidRDefault="00342714" w:rsidP="00342714">
      <w:pPr>
        <w:spacing w:after="0"/>
        <w:rPr>
          <w:rFonts w:ascii="Times New Roman" w:hAnsi="Times New Roman" w:cs="Times New Roman"/>
        </w:rPr>
      </w:pPr>
    </w:p>
    <w:p w14:paraId="5929F014" w14:textId="77777777" w:rsidR="00342714" w:rsidRDefault="00342714" w:rsidP="00342714">
      <w:pPr>
        <w:spacing w:after="0"/>
        <w:rPr>
          <w:rFonts w:ascii="Times New Roman" w:hAnsi="Times New Roman" w:cs="Times New Roman"/>
        </w:rPr>
      </w:pPr>
      <w:r>
        <w:rPr>
          <w:rFonts w:ascii="Times New Roman" w:hAnsi="Times New Roman" w:cs="Times New Roman"/>
        </w:rPr>
        <w:t>Alfred J. DelCiampo / President</w:t>
      </w:r>
    </w:p>
    <w:p w14:paraId="38EC1398" w14:textId="77777777" w:rsidR="00342714" w:rsidRDefault="00342714" w:rsidP="00342714">
      <w:pPr>
        <w:spacing w:after="0"/>
        <w:rPr>
          <w:rFonts w:ascii="Times New Roman" w:hAnsi="Times New Roman" w:cs="Times New Roman"/>
        </w:rPr>
      </w:pPr>
      <w:r>
        <w:rPr>
          <w:rFonts w:ascii="Times New Roman" w:hAnsi="Times New Roman" w:cs="Times New Roman"/>
        </w:rPr>
        <w:t>Paul Berg / Vice President</w:t>
      </w:r>
    </w:p>
    <w:p w14:paraId="53B89060" w14:textId="77777777" w:rsidR="00342714" w:rsidRDefault="00342714" w:rsidP="00342714">
      <w:pPr>
        <w:spacing w:after="0"/>
        <w:rPr>
          <w:rFonts w:ascii="Times New Roman" w:hAnsi="Times New Roman" w:cs="Times New Roman"/>
        </w:rPr>
      </w:pPr>
      <w:r>
        <w:rPr>
          <w:rFonts w:ascii="Times New Roman" w:hAnsi="Times New Roman" w:cs="Times New Roman"/>
        </w:rPr>
        <w:t>Chantell Meyers / Secretary</w:t>
      </w:r>
    </w:p>
    <w:p w14:paraId="6A878AC3" w14:textId="77777777" w:rsidR="00342714" w:rsidRDefault="00342714" w:rsidP="00342714">
      <w:pPr>
        <w:spacing w:after="0"/>
        <w:rPr>
          <w:rFonts w:ascii="Times New Roman" w:hAnsi="Times New Roman" w:cs="Times New Roman"/>
        </w:rPr>
      </w:pPr>
      <w:r>
        <w:rPr>
          <w:rFonts w:ascii="Times New Roman" w:hAnsi="Times New Roman" w:cs="Times New Roman"/>
        </w:rPr>
        <w:t>Amanda Schoenweisner / Secretary</w:t>
      </w:r>
    </w:p>
    <w:p w14:paraId="6CE35D83" w14:textId="77777777" w:rsidR="00342714" w:rsidRDefault="00342714" w:rsidP="00342714">
      <w:pPr>
        <w:spacing w:after="0"/>
        <w:rPr>
          <w:rFonts w:ascii="Times New Roman" w:hAnsi="Times New Roman" w:cs="Times New Roman"/>
        </w:rPr>
      </w:pPr>
      <w:r>
        <w:rPr>
          <w:rFonts w:ascii="Times New Roman" w:hAnsi="Times New Roman" w:cs="Times New Roman"/>
        </w:rPr>
        <w:t>Christine Rutherford / Member At Large</w:t>
      </w:r>
    </w:p>
    <w:p w14:paraId="69876266" w14:textId="77777777" w:rsidR="00342714" w:rsidRDefault="00342714" w:rsidP="00342714">
      <w:pPr>
        <w:spacing w:after="0"/>
        <w:rPr>
          <w:rFonts w:ascii="Times New Roman" w:hAnsi="Times New Roman" w:cs="Times New Roman"/>
        </w:rPr>
      </w:pPr>
    </w:p>
    <w:p w14:paraId="09D6CDFB"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At the meeting the prior Board of Directors led discussion on the deteriorating conditions of our roadways and ways to address these conditions. Our roadways were constructed between 1998 and approximately 2001. These roadways had an estimated life expectancy of 20 years and thus </w:t>
      </w:r>
      <w:proofErr w:type="gramStart"/>
      <w:r>
        <w:rPr>
          <w:rFonts w:ascii="Times New Roman" w:hAnsi="Times New Roman" w:cs="Times New Roman"/>
        </w:rPr>
        <w:t>are in need of</w:t>
      </w:r>
      <w:proofErr w:type="gramEnd"/>
      <w:r>
        <w:rPr>
          <w:rFonts w:ascii="Times New Roman" w:hAnsi="Times New Roman" w:cs="Times New Roman"/>
        </w:rPr>
        <w:t xml:space="preserve"> repair or replacement. Royal Oaks Drive, a portion of Knollwood Drive, and a portion of Oakmont Drive were repaved in the past due to their condition, age, and volume of traffic Those repaving projects were accomplished through a special road assessment paid yearly over a </w:t>
      </w:r>
      <w:proofErr w:type="gramStart"/>
      <w:r>
        <w:rPr>
          <w:rFonts w:ascii="Times New Roman" w:hAnsi="Times New Roman" w:cs="Times New Roman"/>
        </w:rPr>
        <w:t>four year</w:t>
      </w:r>
      <w:proofErr w:type="gramEnd"/>
      <w:r>
        <w:rPr>
          <w:rFonts w:ascii="Times New Roman" w:hAnsi="Times New Roman" w:cs="Times New Roman"/>
        </w:rPr>
        <w:t xml:space="preserve"> period. After discussion at the meeting, a vast majority of those present were in favor of instituting a road assessment and </w:t>
      </w:r>
      <w:proofErr w:type="gramStart"/>
      <w:r>
        <w:rPr>
          <w:rFonts w:ascii="Times New Roman" w:hAnsi="Times New Roman" w:cs="Times New Roman"/>
        </w:rPr>
        <w:t>to utilize</w:t>
      </w:r>
      <w:proofErr w:type="gramEnd"/>
      <w:r>
        <w:rPr>
          <w:rFonts w:ascii="Times New Roman" w:hAnsi="Times New Roman" w:cs="Times New Roman"/>
        </w:rPr>
        <w:t xml:space="preserve"> the funds over upcoming years to address our roadway conditions. The assessment discussed was $300.00 per year starting this year and continuing for three additional years through 2026. Yearly payment can be made in increments </w:t>
      </w:r>
      <w:proofErr w:type="gramStart"/>
      <w:r>
        <w:rPr>
          <w:rFonts w:ascii="Times New Roman" w:hAnsi="Times New Roman" w:cs="Times New Roman"/>
        </w:rPr>
        <w:t>as long as</w:t>
      </w:r>
      <w:proofErr w:type="gramEnd"/>
      <w:r>
        <w:rPr>
          <w:rFonts w:ascii="Times New Roman" w:hAnsi="Times New Roman" w:cs="Times New Roman"/>
        </w:rPr>
        <w:t xml:space="preserve"> the $300.00 yearly amount is paid no later than November 30</w:t>
      </w:r>
      <w:r w:rsidRPr="008B2F6C">
        <w:rPr>
          <w:rFonts w:ascii="Times New Roman" w:hAnsi="Times New Roman" w:cs="Times New Roman"/>
          <w:vertAlign w:val="superscript"/>
        </w:rPr>
        <w:t>th</w:t>
      </w:r>
      <w:r>
        <w:rPr>
          <w:rFonts w:ascii="Times New Roman" w:hAnsi="Times New Roman" w:cs="Times New Roman"/>
        </w:rPr>
        <w:t xml:space="preserve"> of each year. An invoice for the 2023 Roadway Assessment is included with this letter. The Board of Directors is exploring estimates from engineering firms capable of providing a professional evaluation of the road conditions. This professional evaluation will enable us to make informed decisions when proceeding with repair and replacement operations.</w:t>
      </w:r>
    </w:p>
    <w:p w14:paraId="10A8D161" w14:textId="77777777" w:rsidR="00342714" w:rsidRDefault="00342714" w:rsidP="00342714">
      <w:pPr>
        <w:spacing w:after="0"/>
        <w:rPr>
          <w:rFonts w:ascii="Times New Roman" w:hAnsi="Times New Roman" w:cs="Times New Roman"/>
        </w:rPr>
      </w:pPr>
    </w:p>
    <w:p w14:paraId="37753CBF"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The Board is also exploring various means to improve the voting/ballot system </w:t>
      </w:r>
      <w:proofErr w:type="gramStart"/>
      <w:r>
        <w:rPr>
          <w:rFonts w:ascii="Times New Roman" w:hAnsi="Times New Roman" w:cs="Times New Roman"/>
        </w:rPr>
        <w:t>in an effort to</w:t>
      </w:r>
      <w:proofErr w:type="gramEnd"/>
      <w:r>
        <w:rPr>
          <w:rFonts w:ascii="Times New Roman" w:hAnsi="Times New Roman" w:cs="Times New Roman"/>
        </w:rPr>
        <w:t xml:space="preserve"> reach all homeowners and to increase participation in elections and other matters. Over the years multiple individuals have expressed interest in changing various HOA Covenants but we have never come close to obtaining the votes of the required 66% of eligible homeowners. If you have any suggested modifications for covenants you would like to see modified, please submit those suggested changes to us at our website </w:t>
      </w:r>
      <w:hyperlink r:id="rId13" w:history="1">
        <w:r w:rsidRPr="00EF2616">
          <w:rPr>
            <w:rStyle w:val="Hyperlink"/>
            <w:rFonts w:ascii="Times New Roman" w:hAnsi="Times New Roman" w:cs="Times New Roman"/>
          </w:rPr>
          <w:t>info@crosscreekhoainc.org</w:t>
        </w:r>
      </w:hyperlink>
      <w:r>
        <w:rPr>
          <w:rFonts w:ascii="Times New Roman" w:hAnsi="Times New Roman" w:cs="Times New Roman"/>
        </w:rPr>
        <w:t>. Please provide proposed specific language for any covenant modifications you would like to see put to a ballot / vote of the entire body of homeowners.</w:t>
      </w:r>
    </w:p>
    <w:p w14:paraId="27A8424E" w14:textId="77777777" w:rsidR="00342714" w:rsidRDefault="00342714" w:rsidP="00342714">
      <w:pPr>
        <w:spacing w:after="0"/>
        <w:rPr>
          <w:rFonts w:ascii="Times New Roman" w:hAnsi="Times New Roman" w:cs="Times New Roman"/>
        </w:rPr>
      </w:pPr>
    </w:p>
    <w:p w14:paraId="7D0478C8" w14:textId="77777777" w:rsidR="00342714" w:rsidRDefault="00342714" w:rsidP="00342714">
      <w:pPr>
        <w:spacing w:after="0"/>
        <w:rPr>
          <w:rFonts w:ascii="Times New Roman" w:hAnsi="Times New Roman" w:cs="Times New Roman"/>
        </w:rPr>
      </w:pPr>
      <w:r>
        <w:rPr>
          <w:rFonts w:ascii="Times New Roman" w:hAnsi="Times New Roman" w:cs="Times New Roman"/>
        </w:rPr>
        <w:t>The weather is changing Spring yard cleanups are underway. We are inspecting and reviewing the conditions of culverts which run under driveways and across our roadways. We ask that you check your driveway culverts and clean as much debris and silt as possible from them to enhance water drainage. Over the years homeowners have been able to assist with this effort and significantly reduced dollar amounts required by contractors to do this work. We have thus far managed to avoid a special assessment for culvert repair and replacement. Thank you in advance for your efforts.</w:t>
      </w:r>
    </w:p>
    <w:p w14:paraId="58B9ADF9" w14:textId="77777777" w:rsidR="00342714" w:rsidRDefault="00342714" w:rsidP="00342714">
      <w:pPr>
        <w:spacing w:after="0"/>
        <w:rPr>
          <w:rFonts w:ascii="Times New Roman" w:hAnsi="Times New Roman" w:cs="Times New Roman"/>
        </w:rPr>
      </w:pPr>
    </w:p>
    <w:p w14:paraId="7CE92AF4"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Since February the Board of Directors has been busy addressing homeowner concerns and assisting with approvals for construction projects including porches, fences, garages, outbuildings etc. If you are planning any construction projects, please review the HOA Covenants posted on our Web Page that address those projects and contact us for required approvals. Also, many projects require Pender County Building and/or Zoning Permits, please ensure that you and/or your contractor obtain any required permits and ensure that Pender County requirements as well as our HOA Covenant requirements are met. </w:t>
      </w:r>
    </w:p>
    <w:p w14:paraId="1821C595" w14:textId="77777777" w:rsidR="00342714" w:rsidRDefault="00342714" w:rsidP="00342714">
      <w:pPr>
        <w:spacing w:after="0"/>
        <w:rPr>
          <w:rFonts w:ascii="Times New Roman" w:hAnsi="Times New Roman" w:cs="Times New Roman"/>
        </w:rPr>
      </w:pPr>
    </w:p>
    <w:p w14:paraId="62A5B12E"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On occasion we will be asking for volunteers to assist with smaller projects; we will be grateful for </w:t>
      </w:r>
      <w:proofErr w:type="gramStart"/>
      <w:r>
        <w:rPr>
          <w:rFonts w:ascii="Times New Roman" w:hAnsi="Times New Roman" w:cs="Times New Roman"/>
        </w:rPr>
        <w:t>you</w:t>
      </w:r>
      <w:proofErr w:type="gramEnd"/>
      <w:r>
        <w:rPr>
          <w:rFonts w:ascii="Times New Roman" w:hAnsi="Times New Roman" w:cs="Times New Roman"/>
        </w:rPr>
        <w:t xml:space="preserve"> participation. We will announce these projects on the Cross Creek Neighborhood Friends Facebook Page. Your continued support, assistance and understanding are necessary and very much appreciated.</w:t>
      </w:r>
    </w:p>
    <w:p w14:paraId="098B1991" w14:textId="77777777" w:rsidR="00342714" w:rsidRDefault="00342714" w:rsidP="00342714">
      <w:pPr>
        <w:spacing w:after="0"/>
        <w:rPr>
          <w:rFonts w:ascii="Times New Roman" w:hAnsi="Times New Roman" w:cs="Times New Roman"/>
        </w:rPr>
      </w:pPr>
    </w:p>
    <w:p w14:paraId="386079B6" w14:textId="77777777" w:rsidR="00342714" w:rsidRDefault="00342714" w:rsidP="00342714">
      <w:pPr>
        <w:spacing w:after="0"/>
        <w:rPr>
          <w:rFonts w:ascii="Times New Roman" w:hAnsi="Times New Roman" w:cs="Times New Roman"/>
        </w:rPr>
      </w:pPr>
    </w:p>
    <w:p w14:paraId="682A1122" w14:textId="77777777" w:rsidR="00342714" w:rsidRDefault="00342714" w:rsidP="00342714">
      <w:pPr>
        <w:spacing w:after="0"/>
        <w:rPr>
          <w:rFonts w:ascii="Times New Roman" w:hAnsi="Times New Roman" w:cs="Times New Roman"/>
        </w:rPr>
      </w:pPr>
      <w:r>
        <w:rPr>
          <w:rFonts w:ascii="Times New Roman" w:hAnsi="Times New Roman" w:cs="Times New Roman"/>
        </w:rPr>
        <w:t>Very truly yours,</w:t>
      </w:r>
    </w:p>
    <w:p w14:paraId="30E03346" w14:textId="77777777" w:rsidR="00342714" w:rsidRDefault="00342714" w:rsidP="00342714">
      <w:pPr>
        <w:spacing w:after="0"/>
        <w:rPr>
          <w:rFonts w:ascii="Times New Roman" w:hAnsi="Times New Roman" w:cs="Times New Roman"/>
        </w:rPr>
      </w:pPr>
    </w:p>
    <w:p w14:paraId="241BC9D1" w14:textId="77777777" w:rsidR="00342714" w:rsidRDefault="00342714" w:rsidP="00342714">
      <w:pPr>
        <w:spacing w:after="0"/>
        <w:rPr>
          <w:rFonts w:ascii="Times New Roman" w:hAnsi="Times New Roman" w:cs="Times New Roman"/>
        </w:rPr>
      </w:pPr>
      <w:r>
        <w:rPr>
          <w:rFonts w:ascii="Times New Roman" w:hAnsi="Times New Roman" w:cs="Times New Roman"/>
        </w:rPr>
        <w:t>Cross Creek HOA Inc. Board of Directors</w:t>
      </w:r>
    </w:p>
    <w:p w14:paraId="591A120B" w14:textId="77777777" w:rsidR="00342714" w:rsidRDefault="00342714" w:rsidP="00342714">
      <w:pPr>
        <w:spacing w:after="0"/>
        <w:rPr>
          <w:rFonts w:ascii="Times New Roman" w:hAnsi="Times New Roman" w:cs="Times New Roman"/>
        </w:rPr>
      </w:pPr>
      <w:r>
        <w:rPr>
          <w:rFonts w:ascii="Times New Roman" w:hAnsi="Times New Roman" w:cs="Times New Roman"/>
        </w:rPr>
        <w:t>Alfred J. DelCiampo / President</w:t>
      </w:r>
    </w:p>
    <w:p w14:paraId="583315E6" w14:textId="77777777" w:rsidR="00342714" w:rsidRDefault="00342714" w:rsidP="00342714">
      <w:pPr>
        <w:spacing w:after="0"/>
        <w:rPr>
          <w:rFonts w:ascii="Times New Roman" w:hAnsi="Times New Roman" w:cs="Times New Roman"/>
        </w:rPr>
      </w:pPr>
      <w:r>
        <w:rPr>
          <w:rFonts w:ascii="Times New Roman" w:hAnsi="Times New Roman" w:cs="Times New Roman"/>
        </w:rPr>
        <w:t>Paul Berg / Vice President</w:t>
      </w:r>
    </w:p>
    <w:p w14:paraId="3ADBF398" w14:textId="77777777" w:rsidR="00342714" w:rsidRDefault="00342714" w:rsidP="00342714">
      <w:pPr>
        <w:spacing w:after="0"/>
        <w:rPr>
          <w:rFonts w:ascii="Times New Roman" w:hAnsi="Times New Roman" w:cs="Times New Roman"/>
        </w:rPr>
      </w:pPr>
      <w:r>
        <w:rPr>
          <w:rFonts w:ascii="Times New Roman" w:hAnsi="Times New Roman" w:cs="Times New Roman"/>
        </w:rPr>
        <w:t>Chantell Meyers / Treasurer</w:t>
      </w:r>
    </w:p>
    <w:p w14:paraId="231CDC4C" w14:textId="77777777" w:rsidR="00342714" w:rsidRDefault="00342714" w:rsidP="00342714">
      <w:pPr>
        <w:spacing w:after="0"/>
        <w:rPr>
          <w:rFonts w:ascii="Times New Roman" w:hAnsi="Times New Roman" w:cs="Times New Roman"/>
        </w:rPr>
      </w:pPr>
      <w:r>
        <w:rPr>
          <w:rFonts w:ascii="Times New Roman" w:hAnsi="Times New Roman" w:cs="Times New Roman"/>
        </w:rPr>
        <w:t>Amanda Schoenweisner / Secretary</w:t>
      </w:r>
    </w:p>
    <w:p w14:paraId="253C0D6D" w14:textId="77777777" w:rsidR="00342714" w:rsidRDefault="00342714" w:rsidP="00342714">
      <w:pPr>
        <w:spacing w:after="0"/>
        <w:rPr>
          <w:rFonts w:ascii="Times New Roman" w:hAnsi="Times New Roman" w:cs="Times New Roman"/>
        </w:rPr>
      </w:pPr>
      <w:r>
        <w:rPr>
          <w:rFonts w:ascii="Times New Roman" w:hAnsi="Times New Roman" w:cs="Times New Roman"/>
        </w:rPr>
        <w:t xml:space="preserve">Amanda </w:t>
      </w:r>
      <w:proofErr w:type="gramStart"/>
      <w:r>
        <w:rPr>
          <w:rFonts w:ascii="Times New Roman" w:hAnsi="Times New Roman" w:cs="Times New Roman"/>
        </w:rPr>
        <w:t>Rutherford  /</w:t>
      </w:r>
      <w:proofErr w:type="gramEnd"/>
      <w:r>
        <w:rPr>
          <w:rFonts w:ascii="Times New Roman" w:hAnsi="Times New Roman" w:cs="Times New Roman"/>
        </w:rPr>
        <w:t xml:space="preserve"> Member at Large </w:t>
      </w:r>
    </w:p>
    <w:p w14:paraId="334421BE" w14:textId="77777777" w:rsidR="00342714" w:rsidRDefault="00342714">
      <w:pPr>
        <w:rPr>
          <w:b/>
          <w:bCs/>
        </w:rPr>
      </w:pPr>
    </w:p>
    <w:p w14:paraId="481D989C" w14:textId="77777777" w:rsidR="00342714" w:rsidRDefault="00342714">
      <w:pPr>
        <w:rPr>
          <w:b/>
          <w:bCs/>
        </w:rPr>
      </w:pPr>
    </w:p>
    <w:sectPr w:rsidR="0034271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7D54" w14:textId="77777777" w:rsidR="00AC1AEE" w:rsidRDefault="00AC1AEE" w:rsidP="00AC1AEE">
      <w:pPr>
        <w:spacing w:after="0" w:line="240" w:lineRule="auto"/>
      </w:pPr>
      <w:r>
        <w:separator/>
      </w:r>
    </w:p>
  </w:endnote>
  <w:endnote w:type="continuationSeparator" w:id="0">
    <w:p w14:paraId="2FAEEC3E" w14:textId="77777777" w:rsidR="00AC1AEE" w:rsidRDefault="00AC1AEE" w:rsidP="00AC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71DD" w14:textId="77777777" w:rsidR="00AC1AEE" w:rsidRDefault="00AC1AEE" w:rsidP="00AC1AEE">
      <w:pPr>
        <w:spacing w:after="0" w:line="240" w:lineRule="auto"/>
      </w:pPr>
      <w:r>
        <w:separator/>
      </w:r>
    </w:p>
  </w:footnote>
  <w:footnote w:type="continuationSeparator" w:id="0">
    <w:p w14:paraId="50ECD79A" w14:textId="77777777" w:rsidR="00AC1AEE" w:rsidRDefault="00AC1AEE" w:rsidP="00AC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42A7" w14:textId="470704F8" w:rsidR="00AC1AEE" w:rsidRDefault="00AC1AEE" w:rsidP="00AC1AEE">
    <w:pPr>
      <w:pStyle w:val="Header"/>
      <w:jc w:val="center"/>
      <w:rPr>
        <w:sz w:val="28"/>
        <w:szCs w:val="28"/>
      </w:rPr>
    </w:pPr>
    <w:r w:rsidRPr="00AC1AEE">
      <w:rPr>
        <w:sz w:val="28"/>
        <w:szCs w:val="28"/>
      </w:rPr>
      <w:t>Cross Creek HOA</w:t>
    </w:r>
    <w:r w:rsidR="001F3A5C">
      <w:rPr>
        <w:sz w:val="28"/>
        <w:szCs w:val="28"/>
      </w:rPr>
      <w:t xml:space="preserve"> Monthly Meeting</w:t>
    </w:r>
  </w:p>
  <w:p w14:paraId="4AD6A17C" w14:textId="3E697F9A" w:rsidR="00AC1AEE" w:rsidRPr="00AC1AEE" w:rsidRDefault="00930B86" w:rsidP="00AC1AEE">
    <w:pPr>
      <w:pStyle w:val="Header"/>
      <w:jc w:val="center"/>
      <w:rPr>
        <w:sz w:val="28"/>
        <w:szCs w:val="28"/>
      </w:rPr>
    </w:pPr>
    <w:r>
      <w:rPr>
        <w:sz w:val="28"/>
        <w:szCs w:val="28"/>
      </w:rPr>
      <w:t>April</w:t>
    </w:r>
    <w:r w:rsidR="001F3A5C">
      <w:rPr>
        <w:sz w:val="28"/>
        <w:szCs w:val="28"/>
      </w:rPr>
      <w:t xml:space="preserve"> </w:t>
    </w:r>
    <w:r>
      <w:rPr>
        <w:sz w:val="28"/>
        <w:szCs w:val="28"/>
      </w:rPr>
      <w:t>17</w:t>
    </w:r>
    <w:r w:rsidR="00AC1AEE">
      <w:rPr>
        <w:sz w:val="28"/>
        <w:szCs w:val="28"/>
      </w:rPr>
      <w:t>, 2023</w:t>
    </w:r>
  </w:p>
  <w:p w14:paraId="7B9AA841" w14:textId="0B840D04" w:rsidR="00AC1AEE" w:rsidRPr="00AC1AEE" w:rsidRDefault="00AC1AEE">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DC6"/>
    <w:multiLevelType w:val="hybridMultilevel"/>
    <w:tmpl w:val="DB52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76850"/>
    <w:multiLevelType w:val="hybridMultilevel"/>
    <w:tmpl w:val="2926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634D35"/>
    <w:multiLevelType w:val="hybridMultilevel"/>
    <w:tmpl w:val="755CE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B6DA6"/>
    <w:multiLevelType w:val="hybridMultilevel"/>
    <w:tmpl w:val="A0FED6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13333"/>
    <w:multiLevelType w:val="hybridMultilevel"/>
    <w:tmpl w:val="D0805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F1774E"/>
    <w:multiLevelType w:val="hybridMultilevel"/>
    <w:tmpl w:val="DB00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D10CD"/>
    <w:multiLevelType w:val="hybridMultilevel"/>
    <w:tmpl w:val="0DC48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8667A3"/>
    <w:multiLevelType w:val="hybridMultilevel"/>
    <w:tmpl w:val="58842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C73DE5"/>
    <w:multiLevelType w:val="hybridMultilevel"/>
    <w:tmpl w:val="F59E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BC4E52"/>
    <w:multiLevelType w:val="hybridMultilevel"/>
    <w:tmpl w:val="C9CAD38C"/>
    <w:lvl w:ilvl="0" w:tplc="16A4DE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FE1146"/>
    <w:multiLevelType w:val="hybridMultilevel"/>
    <w:tmpl w:val="7CC06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5507A"/>
    <w:multiLevelType w:val="hybridMultilevel"/>
    <w:tmpl w:val="1DCC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881EF6"/>
    <w:multiLevelType w:val="hybridMultilevel"/>
    <w:tmpl w:val="EE84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A20974"/>
    <w:multiLevelType w:val="hybridMultilevel"/>
    <w:tmpl w:val="90AED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3990079">
    <w:abstractNumId w:val="5"/>
  </w:num>
  <w:num w:numId="2" w16cid:durableId="1201282576">
    <w:abstractNumId w:val="12"/>
  </w:num>
  <w:num w:numId="3" w16cid:durableId="555628823">
    <w:abstractNumId w:val="11"/>
  </w:num>
  <w:num w:numId="4" w16cid:durableId="1190994333">
    <w:abstractNumId w:val="8"/>
  </w:num>
  <w:num w:numId="5" w16cid:durableId="600917757">
    <w:abstractNumId w:val="2"/>
  </w:num>
  <w:num w:numId="6" w16cid:durableId="1257638488">
    <w:abstractNumId w:val="3"/>
  </w:num>
  <w:num w:numId="7" w16cid:durableId="758645734">
    <w:abstractNumId w:val="6"/>
  </w:num>
  <w:num w:numId="8" w16cid:durableId="972831170">
    <w:abstractNumId w:val="13"/>
  </w:num>
  <w:num w:numId="9" w16cid:durableId="1151215927">
    <w:abstractNumId w:val="10"/>
  </w:num>
  <w:num w:numId="10" w16cid:durableId="110250815">
    <w:abstractNumId w:val="9"/>
  </w:num>
  <w:num w:numId="11" w16cid:durableId="1944923446">
    <w:abstractNumId w:val="4"/>
  </w:num>
  <w:num w:numId="12" w16cid:durableId="746340541">
    <w:abstractNumId w:val="7"/>
  </w:num>
  <w:num w:numId="13" w16cid:durableId="578564479">
    <w:abstractNumId w:val="0"/>
  </w:num>
  <w:num w:numId="14" w16cid:durableId="2144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EE"/>
    <w:rsid w:val="00004D19"/>
    <w:rsid w:val="0005529D"/>
    <w:rsid w:val="000611D9"/>
    <w:rsid w:val="000708B8"/>
    <w:rsid w:val="000A2E6D"/>
    <w:rsid w:val="000C6A66"/>
    <w:rsid w:val="000D470D"/>
    <w:rsid w:val="00107ED5"/>
    <w:rsid w:val="001127D9"/>
    <w:rsid w:val="00114BAE"/>
    <w:rsid w:val="00145B35"/>
    <w:rsid w:val="00145BE7"/>
    <w:rsid w:val="00150096"/>
    <w:rsid w:val="001534C0"/>
    <w:rsid w:val="00170BA3"/>
    <w:rsid w:val="001C4594"/>
    <w:rsid w:val="001D3E02"/>
    <w:rsid w:val="001F3A5C"/>
    <w:rsid w:val="002320F5"/>
    <w:rsid w:val="002340AC"/>
    <w:rsid w:val="00241CE9"/>
    <w:rsid w:val="00256A41"/>
    <w:rsid w:val="00263031"/>
    <w:rsid w:val="002A0874"/>
    <w:rsid w:val="002E2F6A"/>
    <w:rsid w:val="00320449"/>
    <w:rsid w:val="00342714"/>
    <w:rsid w:val="0034675B"/>
    <w:rsid w:val="00347F57"/>
    <w:rsid w:val="003A6607"/>
    <w:rsid w:val="003B43C6"/>
    <w:rsid w:val="003B54B5"/>
    <w:rsid w:val="003D4A2A"/>
    <w:rsid w:val="003F78D5"/>
    <w:rsid w:val="00404F01"/>
    <w:rsid w:val="00415710"/>
    <w:rsid w:val="00415A7E"/>
    <w:rsid w:val="00491924"/>
    <w:rsid w:val="00492263"/>
    <w:rsid w:val="004B507A"/>
    <w:rsid w:val="004E2CEF"/>
    <w:rsid w:val="004F4574"/>
    <w:rsid w:val="00507A63"/>
    <w:rsid w:val="0055264F"/>
    <w:rsid w:val="00553AA6"/>
    <w:rsid w:val="005C50BE"/>
    <w:rsid w:val="005E1766"/>
    <w:rsid w:val="00613730"/>
    <w:rsid w:val="006572DD"/>
    <w:rsid w:val="00670955"/>
    <w:rsid w:val="00695467"/>
    <w:rsid w:val="006B34E5"/>
    <w:rsid w:val="006C2441"/>
    <w:rsid w:val="006D3A4C"/>
    <w:rsid w:val="00727BD4"/>
    <w:rsid w:val="00770B00"/>
    <w:rsid w:val="007A0943"/>
    <w:rsid w:val="007F3225"/>
    <w:rsid w:val="007F4A2D"/>
    <w:rsid w:val="007F7E93"/>
    <w:rsid w:val="00813044"/>
    <w:rsid w:val="00820191"/>
    <w:rsid w:val="008219AE"/>
    <w:rsid w:val="008E726C"/>
    <w:rsid w:val="00930B86"/>
    <w:rsid w:val="0094137F"/>
    <w:rsid w:val="00943230"/>
    <w:rsid w:val="00944AEA"/>
    <w:rsid w:val="009530D3"/>
    <w:rsid w:val="009630E2"/>
    <w:rsid w:val="009910EA"/>
    <w:rsid w:val="009A2847"/>
    <w:rsid w:val="009B6902"/>
    <w:rsid w:val="009D5B31"/>
    <w:rsid w:val="009E5207"/>
    <w:rsid w:val="00A26076"/>
    <w:rsid w:val="00A618AC"/>
    <w:rsid w:val="00AA1FB8"/>
    <w:rsid w:val="00AC1AEE"/>
    <w:rsid w:val="00AD07F7"/>
    <w:rsid w:val="00AE6F16"/>
    <w:rsid w:val="00AF77DD"/>
    <w:rsid w:val="00B130FF"/>
    <w:rsid w:val="00B53A7B"/>
    <w:rsid w:val="00B55869"/>
    <w:rsid w:val="00B90188"/>
    <w:rsid w:val="00BC5C9F"/>
    <w:rsid w:val="00BD0C37"/>
    <w:rsid w:val="00BE17FA"/>
    <w:rsid w:val="00BE5407"/>
    <w:rsid w:val="00BF3FC0"/>
    <w:rsid w:val="00BF4AF9"/>
    <w:rsid w:val="00C31F23"/>
    <w:rsid w:val="00C37FB9"/>
    <w:rsid w:val="00C459CE"/>
    <w:rsid w:val="00C956E7"/>
    <w:rsid w:val="00CA754A"/>
    <w:rsid w:val="00CB215A"/>
    <w:rsid w:val="00CB5BA1"/>
    <w:rsid w:val="00CD3951"/>
    <w:rsid w:val="00CE2CBB"/>
    <w:rsid w:val="00D257A6"/>
    <w:rsid w:val="00D631B3"/>
    <w:rsid w:val="00D7528B"/>
    <w:rsid w:val="00D90EA5"/>
    <w:rsid w:val="00DB12A6"/>
    <w:rsid w:val="00E47D5C"/>
    <w:rsid w:val="00E8614E"/>
    <w:rsid w:val="00ED24C9"/>
    <w:rsid w:val="00EF379A"/>
    <w:rsid w:val="00F10DB7"/>
    <w:rsid w:val="00F50378"/>
    <w:rsid w:val="00F56647"/>
    <w:rsid w:val="00F751D3"/>
    <w:rsid w:val="00FB27B8"/>
    <w:rsid w:val="00FB60A0"/>
    <w:rsid w:val="00FD137F"/>
    <w:rsid w:val="00FD2D4C"/>
    <w:rsid w:val="00FE3C08"/>
    <w:rsid w:val="00F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B572"/>
  <w15:chartTrackingRefBased/>
  <w15:docId w15:val="{DCDE0159-C9C5-4303-BC51-73D1595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AEE"/>
  </w:style>
  <w:style w:type="paragraph" w:styleId="Footer">
    <w:name w:val="footer"/>
    <w:basedOn w:val="Normal"/>
    <w:link w:val="FooterChar"/>
    <w:uiPriority w:val="99"/>
    <w:unhideWhenUsed/>
    <w:rsid w:val="00AC1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AEE"/>
  </w:style>
  <w:style w:type="table" w:styleId="TableGrid">
    <w:name w:val="Table Grid"/>
    <w:basedOn w:val="TableNormal"/>
    <w:uiPriority w:val="39"/>
    <w:rsid w:val="00AC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70D"/>
    <w:pPr>
      <w:ind w:left="720"/>
      <w:contextualSpacing/>
    </w:pPr>
  </w:style>
  <w:style w:type="character" w:styleId="Hyperlink">
    <w:name w:val="Hyperlink"/>
    <w:basedOn w:val="DefaultParagraphFont"/>
    <w:uiPriority w:val="99"/>
    <w:unhideWhenUsed/>
    <w:rsid w:val="00342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info@crosscreekhoainc.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B9A49-832F-4D1A-B2FF-62858DAAB90E}" type="doc">
      <dgm:prSet loTypeId="urn:microsoft.com/office/officeart/2005/8/layout/vList4" loCatId="picture" qsTypeId="urn:microsoft.com/office/officeart/2005/8/quickstyle/simple4" qsCatId="simple" csTypeId="urn:microsoft.com/office/officeart/2005/8/colors/accent0_1" csCatId="mainScheme" phldr="1"/>
      <dgm:spPr/>
    </dgm:pt>
    <dgm:pt modelId="{AFDFAF65-0A40-4B61-B789-7DE8987B6AB5}">
      <dgm:prSet phldrT="[Text]" custT="1"/>
      <dgm:spPr/>
      <dgm:t>
        <a:bodyPr/>
        <a:lstStyle/>
        <a:p>
          <a:r>
            <a:rPr lang="en-US" sz="3600">
              <a:latin typeface="Times New Roman" panose="02020603050405020304" pitchFamily="18" charset="0"/>
              <a:cs typeface="Times New Roman" panose="02020603050405020304" pitchFamily="18" charset="0"/>
            </a:rPr>
            <a:t>Cross Creek HOA, NC</a:t>
          </a:r>
        </a:p>
        <a:p>
          <a:r>
            <a:rPr lang="en-US" sz="1800">
              <a:latin typeface="Times New Roman" panose="02020603050405020304" pitchFamily="18" charset="0"/>
              <a:cs typeface="Times New Roman" panose="02020603050405020304" pitchFamily="18" charset="0"/>
            </a:rPr>
            <a:t>P.O. Box 1147, Hampstead, NC 28443</a:t>
          </a:r>
        </a:p>
      </dgm:t>
    </dgm:pt>
    <dgm:pt modelId="{BED624E2-DFAC-4B0B-B018-79F647CF49A9}" type="parTrans" cxnId="{CC4E0910-2090-4D83-AAAB-35ABF46FBEE0}">
      <dgm:prSet/>
      <dgm:spPr/>
      <dgm:t>
        <a:bodyPr/>
        <a:lstStyle/>
        <a:p>
          <a:endParaRPr lang="en-US"/>
        </a:p>
      </dgm:t>
    </dgm:pt>
    <dgm:pt modelId="{796EF847-2A4E-40C9-88B0-D4BAED010575}" type="sibTrans" cxnId="{CC4E0910-2090-4D83-AAAB-35ABF46FBEE0}">
      <dgm:prSet/>
      <dgm:spPr/>
      <dgm:t>
        <a:bodyPr/>
        <a:lstStyle/>
        <a:p>
          <a:endParaRPr lang="en-US"/>
        </a:p>
      </dgm:t>
    </dgm:pt>
    <dgm:pt modelId="{DDB28C62-C5D9-4C34-913F-F9FBA33D349F}" type="pres">
      <dgm:prSet presAssocID="{351B9A49-832F-4D1A-B2FF-62858DAAB90E}" presName="linear" presStyleCnt="0">
        <dgm:presLayoutVars>
          <dgm:dir/>
          <dgm:resizeHandles val="exact"/>
        </dgm:presLayoutVars>
      </dgm:prSet>
      <dgm:spPr/>
    </dgm:pt>
    <dgm:pt modelId="{890F2221-6C18-4FA2-A40F-45AE3379434C}" type="pres">
      <dgm:prSet presAssocID="{AFDFAF65-0A40-4B61-B789-7DE8987B6AB5}" presName="comp" presStyleCnt="0"/>
      <dgm:spPr/>
    </dgm:pt>
    <dgm:pt modelId="{644EDAE9-47CB-40F9-BB84-740168A723A4}" type="pres">
      <dgm:prSet presAssocID="{AFDFAF65-0A40-4B61-B789-7DE8987B6AB5}" presName="box" presStyleLbl="node1" presStyleIdx="0" presStyleCnt="1"/>
      <dgm:spPr/>
    </dgm:pt>
    <dgm:pt modelId="{3D4409A0-1F44-4D09-A75F-5B133D43A382}" type="pres">
      <dgm:prSet presAssocID="{AFDFAF65-0A40-4B61-B789-7DE8987B6AB5}" presName="img" presStyleLbl="fg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dgm:spPr>
    </dgm:pt>
    <dgm:pt modelId="{EC4B67AC-F53F-49EF-B82F-FFC31975FA0C}" type="pres">
      <dgm:prSet presAssocID="{AFDFAF65-0A40-4B61-B789-7DE8987B6AB5}" presName="text" presStyleLbl="node1" presStyleIdx="0" presStyleCnt="1">
        <dgm:presLayoutVars>
          <dgm:bulletEnabled val="1"/>
        </dgm:presLayoutVars>
      </dgm:prSet>
      <dgm:spPr/>
    </dgm:pt>
  </dgm:ptLst>
  <dgm:cxnLst>
    <dgm:cxn modelId="{CC4E0910-2090-4D83-AAAB-35ABF46FBEE0}" srcId="{351B9A49-832F-4D1A-B2FF-62858DAAB90E}" destId="{AFDFAF65-0A40-4B61-B789-7DE8987B6AB5}" srcOrd="0" destOrd="0" parTransId="{BED624E2-DFAC-4B0B-B018-79F647CF49A9}" sibTransId="{796EF847-2A4E-40C9-88B0-D4BAED010575}"/>
    <dgm:cxn modelId="{CF24CD55-DF36-4E1A-9978-A7438C5ACF3C}" type="presOf" srcId="{351B9A49-832F-4D1A-B2FF-62858DAAB90E}" destId="{DDB28C62-C5D9-4C34-913F-F9FBA33D349F}" srcOrd="0" destOrd="0" presId="urn:microsoft.com/office/officeart/2005/8/layout/vList4"/>
    <dgm:cxn modelId="{58C2CDD4-CE70-4DF9-9DE0-7AD02C7DB893}" type="presOf" srcId="{AFDFAF65-0A40-4B61-B789-7DE8987B6AB5}" destId="{644EDAE9-47CB-40F9-BB84-740168A723A4}" srcOrd="0" destOrd="0" presId="urn:microsoft.com/office/officeart/2005/8/layout/vList4"/>
    <dgm:cxn modelId="{EC7125D6-8581-482B-BF1F-0279DFB8A77C}" type="presOf" srcId="{AFDFAF65-0A40-4B61-B789-7DE8987B6AB5}" destId="{EC4B67AC-F53F-49EF-B82F-FFC31975FA0C}" srcOrd="1" destOrd="0" presId="urn:microsoft.com/office/officeart/2005/8/layout/vList4"/>
    <dgm:cxn modelId="{2EAC8A2C-7717-4E87-839A-DC951AABF883}" type="presParOf" srcId="{DDB28C62-C5D9-4C34-913F-F9FBA33D349F}" destId="{890F2221-6C18-4FA2-A40F-45AE3379434C}" srcOrd="0" destOrd="0" presId="urn:microsoft.com/office/officeart/2005/8/layout/vList4"/>
    <dgm:cxn modelId="{A8653F68-B1F5-487D-B9D9-67C827530466}" type="presParOf" srcId="{890F2221-6C18-4FA2-A40F-45AE3379434C}" destId="{644EDAE9-47CB-40F9-BB84-740168A723A4}" srcOrd="0" destOrd="0" presId="urn:microsoft.com/office/officeart/2005/8/layout/vList4"/>
    <dgm:cxn modelId="{D6E5C5CC-F9FB-4471-BD32-D76840F671B5}" type="presParOf" srcId="{890F2221-6C18-4FA2-A40F-45AE3379434C}" destId="{3D4409A0-1F44-4D09-A75F-5B133D43A382}" srcOrd="1" destOrd="0" presId="urn:microsoft.com/office/officeart/2005/8/layout/vList4"/>
    <dgm:cxn modelId="{51824803-BB9B-4678-A603-542641E00A0D}" type="presParOf" srcId="{890F2221-6C18-4FA2-A40F-45AE3379434C}" destId="{EC4B67AC-F53F-49EF-B82F-FFC31975FA0C}" srcOrd="2" destOrd="0" presId="urn:microsoft.com/office/officeart/2005/8/layout/vList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4EDAE9-47CB-40F9-BB84-740168A723A4}">
      <dsp:nvSpPr>
        <dsp:cNvPr id="0" name=""/>
        <dsp:cNvSpPr/>
      </dsp:nvSpPr>
      <dsp:spPr>
        <a:xfrm>
          <a:off x="0" y="0"/>
          <a:ext cx="6812280" cy="122872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r>
            <a:rPr lang="en-US" sz="3600" kern="1200">
              <a:latin typeface="Times New Roman" panose="02020603050405020304" pitchFamily="18" charset="0"/>
              <a:cs typeface="Times New Roman" panose="02020603050405020304" pitchFamily="18" charset="0"/>
            </a:rPr>
            <a:t>Cross Creek HOA, NC</a:t>
          </a:r>
        </a:p>
        <a:p>
          <a:pPr marL="0" lvl="0" indent="0" algn="l" defTabSz="16002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P.O. Box 1147, Hampstead, NC 28443</a:t>
          </a:r>
        </a:p>
      </dsp:txBody>
      <dsp:txXfrm>
        <a:off x="1485328" y="0"/>
        <a:ext cx="5326951" cy="1228725"/>
      </dsp:txXfrm>
    </dsp:sp>
    <dsp:sp modelId="{3D4409A0-1F44-4D09-A75F-5B133D43A382}">
      <dsp:nvSpPr>
        <dsp:cNvPr id="0" name=""/>
        <dsp:cNvSpPr/>
      </dsp:nvSpPr>
      <dsp:spPr>
        <a:xfrm>
          <a:off x="122872" y="122872"/>
          <a:ext cx="1362455" cy="98298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7000" r="-7000"/>
          </a:stretch>
        </a:blipFill>
        <a:ln>
          <a:noFill/>
        </a:ln>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2AA8-1B31-452E-B5D3-D617EF35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Schoenwiesner</dc:creator>
  <cp:keywords/>
  <dc:description/>
  <cp:lastModifiedBy>Myers, Chantell L</cp:lastModifiedBy>
  <cp:revision>2</cp:revision>
  <dcterms:created xsi:type="dcterms:W3CDTF">2023-05-08T14:11:00Z</dcterms:created>
  <dcterms:modified xsi:type="dcterms:W3CDTF">2023-05-08T14:11:00Z</dcterms:modified>
</cp:coreProperties>
</file>