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6635" w14:textId="3B91D3F2" w:rsidR="00F56647" w:rsidRDefault="00F566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1F3A5C" w14:paraId="3323ECEB" w14:textId="77777777" w:rsidTr="00C67958">
        <w:tc>
          <w:tcPr>
            <w:tcW w:w="9265" w:type="dxa"/>
            <w:shd w:val="clear" w:color="auto" w:fill="8EAADB" w:themeFill="accent1" w:themeFillTint="99"/>
          </w:tcPr>
          <w:p w14:paraId="397E4231" w14:textId="5F6BF758" w:rsidR="001F3A5C" w:rsidRDefault="001F3A5C">
            <w:r>
              <w:t>Attendees</w:t>
            </w:r>
          </w:p>
        </w:tc>
      </w:tr>
      <w:tr w:rsidR="001F3A5C" w14:paraId="4B5D19C4" w14:textId="77777777" w:rsidTr="00C67958">
        <w:tc>
          <w:tcPr>
            <w:tcW w:w="9265" w:type="dxa"/>
          </w:tcPr>
          <w:p w14:paraId="0444D3A9" w14:textId="1900D68D" w:rsidR="001F3A5C" w:rsidRPr="000D470D" w:rsidRDefault="006D3A4C" w:rsidP="001F3A5C">
            <w:pPr>
              <w:rPr>
                <w:sz w:val="20"/>
                <w:szCs w:val="20"/>
              </w:rPr>
            </w:pPr>
            <w:r w:rsidRPr="00930B86">
              <w:t>Paul Berg</w:t>
            </w:r>
          </w:p>
        </w:tc>
      </w:tr>
      <w:tr w:rsidR="001F3A5C" w14:paraId="209EDCDD" w14:textId="77777777" w:rsidTr="00C67958">
        <w:tc>
          <w:tcPr>
            <w:tcW w:w="9265" w:type="dxa"/>
          </w:tcPr>
          <w:p w14:paraId="4DB2583B" w14:textId="10A90140" w:rsidR="001F3A5C" w:rsidRDefault="006D3A4C">
            <w:r>
              <w:t>Alfred DelCiampo</w:t>
            </w:r>
          </w:p>
        </w:tc>
      </w:tr>
      <w:tr w:rsidR="001F3A5C" w14:paraId="55235028" w14:textId="77777777" w:rsidTr="00C67958">
        <w:tc>
          <w:tcPr>
            <w:tcW w:w="9265" w:type="dxa"/>
          </w:tcPr>
          <w:p w14:paraId="098BDFEF" w14:textId="33E1577C" w:rsidR="001F3A5C" w:rsidRDefault="006D3A4C">
            <w:r>
              <w:t>Chantell Myers</w:t>
            </w:r>
          </w:p>
        </w:tc>
      </w:tr>
      <w:tr w:rsidR="001F3A5C" w14:paraId="142AFDAE" w14:textId="77777777" w:rsidTr="00C67958">
        <w:tc>
          <w:tcPr>
            <w:tcW w:w="9265" w:type="dxa"/>
          </w:tcPr>
          <w:p w14:paraId="46C703DE" w14:textId="104C2CDC" w:rsidR="006D3A4C" w:rsidRPr="009A2847" w:rsidRDefault="006D3A4C">
            <w:r w:rsidRPr="009A2847">
              <w:t>Christine Rutherford</w:t>
            </w:r>
            <w:r w:rsidR="00B769A2">
              <w:t xml:space="preserve"> </w:t>
            </w:r>
          </w:p>
        </w:tc>
      </w:tr>
      <w:tr w:rsidR="001F3A5C" w14:paraId="29A5558A" w14:textId="77777777" w:rsidTr="00C67958">
        <w:tc>
          <w:tcPr>
            <w:tcW w:w="9265" w:type="dxa"/>
          </w:tcPr>
          <w:p w14:paraId="5052C39E" w14:textId="0AEED113" w:rsidR="001F3A5C" w:rsidRDefault="006D3A4C">
            <w:r>
              <w:t>Amanda Schoenwiesner</w:t>
            </w:r>
          </w:p>
        </w:tc>
      </w:tr>
    </w:tbl>
    <w:p w14:paraId="471DDC51" w14:textId="2C4ECC90" w:rsidR="000D470D" w:rsidRDefault="000D470D" w:rsidP="000D470D">
      <w:pPr>
        <w:pStyle w:val="ListParagraph"/>
        <w:ind w:left="360"/>
      </w:pPr>
    </w:p>
    <w:p w14:paraId="633E889D" w14:textId="77777777" w:rsidR="00F50F55" w:rsidRDefault="00F50F55" w:rsidP="000D470D">
      <w:pPr>
        <w:pStyle w:val="ListParagraph"/>
        <w:ind w:left="360"/>
      </w:pPr>
    </w:p>
    <w:tbl>
      <w:tblPr>
        <w:tblStyle w:val="TableGrid"/>
        <w:tblpPr w:leftFromText="180" w:rightFromText="180" w:vertAnchor="text" w:tblpXSpec="center" w:tblpY="1"/>
        <w:tblOverlap w:val="never"/>
        <w:tblW w:w="9180" w:type="dxa"/>
        <w:jc w:val="center"/>
        <w:tblLook w:val="04A0" w:firstRow="1" w:lastRow="0" w:firstColumn="1" w:lastColumn="0" w:noHBand="0" w:noVBand="1"/>
      </w:tblPr>
      <w:tblGrid>
        <w:gridCol w:w="4164"/>
        <w:gridCol w:w="2666"/>
        <w:gridCol w:w="2350"/>
      </w:tblGrid>
      <w:tr w:rsidR="001534C0" w14:paraId="531DB30C" w14:textId="77777777" w:rsidTr="00C67958">
        <w:trPr>
          <w:jc w:val="center"/>
        </w:trPr>
        <w:tc>
          <w:tcPr>
            <w:tcW w:w="4164" w:type="dxa"/>
            <w:shd w:val="clear" w:color="auto" w:fill="8EAADB" w:themeFill="accent1" w:themeFillTint="99"/>
          </w:tcPr>
          <w:p w14:paraId="26639382" w14:textId="2AEE9366" w:rsidR="001534C0" w:rsidRDefault="001534C0" w:rsidP="008329BE">
            <w:pPr>
              <w:pStyle w:val="ListParagraph"/>
              <w:ind w:left="0"/>
            </w:pPr>
            <w:r>
              <w:t>Action Item</w:t>
            </w:r>
          </w:p>
        </w:tc>
        <w:tc>
          <w:tcPr>
            <w:tcW w:w="2666" w:type="dxa"/>
            <w:shd w:val="clear" w:color="auto" w:fill="8EAADB" w:themeFill="accent1" w:themeFillTint="99"/>
          </w:tcPr>
          <w:p w14:paraId="551E988C" w14:textId="1EF4407E" w:rsidR="001534C0" w:rsidRDefault="001534C0" w:rsidP="008329BE">
            <w:pPr>
              <w:pStyle w:val="ListParagraph"/>
              <w:ind w:left="0"/>
            </w:pPr>
            <w:r>
              <w:t>Assigned to</w:t>
            </w:r>
          </w:p>
        </w:tc>
        <w:tc>
          <w:tcPr>
            <w:tcW w:w="2350" w:type="dxa"/>
            <w:shd w:val="clear" w:color="auto" w:fill="8EAADB" w:themeFill="accent1" w:themeFillTint="99"/>
          </w:tcPr>
          <w:p w14:paraId="11CF2727" w14:textId="62AEEDF8" w:rsidR="001534C0" w:rsidRDefault="001534C0" w:rsidP="008329BE">
            <w:pPr>
              <w:pStyle w:val="ListParagraph"/>
              <w:ind w:left="0"/>
            </w:pPr>
            <w:r>
              <w:t>Date Completed</w:t>
            </w:r>
          </w:p>
        </w:tc>
      </w:tr>
      <w:tr w:rsidR="001534C0" w14:paraId="510A6CB1" w14:textId="77777777" w:rsidTr="00C67958">
        <w:trPr>
          <w:jc w:val="center"/>
        </w:trPr>
        <w:tc>
          <w:tcPr>
            <w:tcW w:w="4164" w:type="dxa"/>
            <w:vAlign w:val="center"/>
          </w:tcPr>
          <w:p w14:paraId="356AAFD2" w14:textId="7D8E8F49" w:rsidR="001534C0" w:rsidRDefault="000860E2" w:rsidP="008329BE">
            <w:pPr>
              <w:pStyle w:val="ListParagraph"/>
              <w:ind w:left="0"/>
            </w:pPr>
            <w:r>
              <w:t>Contact CC Insurance agent to inquire policy for damage to fencing along section of 210</w:t>
            </w:r>
            <w:r w:rsidR="008329BE">
              <w:t xml:space="preserve"> due to Mirco-Burst storm.</w:t>
            </w:r>
          </w:p>
        </w:tc>
        <w:tc>
          <w:tcPr>
            <w:tcW w:w="2666" w:type="dxa"/>
            <w:vAlign w:val="center"/>
          </w:tcPr>
          <w:p w14:paraId="58E7EAAC" w14:textId="4BCC7418" w:rsidR="001534C0" w:rsidRDefault="008329BE" w:rsidP="008329BE">
            <w:pPr>
              <w:pStyle w:val="ListParagraph"/>
              <w:ind w:left="0"/>
              <w:jc w:val="both"/>
            </w:pPr>
            <w:r>
              <w:t>Mandy Schoenwiesner</w:t>
            </w:r>
          </w:p>
        </w:tc>
        <w:tc>
          <w:tcPr>
            <w:tcW w:w="2350" w:type="dxa"/>
            <w:vAlign w:val="center"/>
          </w:tcPr>
          <w:p w14:paraId="5422AB17" w14:textId="4974653B" w:rsidR="001534C0" w:rsidRDefault="001534C0" w:rsidP="008329BE">
            <w:pPr>
              <w:pStyle w:val="ListParagraph"/>
              <w:ind w:left="0"/>
              <w:jc w:val="both"/>
            </w:pPr>
          </w:p>
        </w:tc>
      </w:tr>
    </w:tbl>
    <w:p w14:paraId="4F457897" w14:textId="70510A7D" w:rsidR="001534C0" w:rsidRDefault="001534C0" w:rsidP="00806540"/>
    <w:p w14:paraId="6AE4D6E8" w14:textId="77777777" w:rsidR="005E2EC6" w:rsidRDefault="005E2EC6" w:rsidP="00B557A6">
      <w:pPr>
        <w:pStyle w:val="ListParagraph"/>
        <w:ind w:left="360"/>
      </w:pPr>
    </w:p>
    <w:p w14:paraId="189E0A70" w14:textId="77777777" w:rsidR="005E2EC6" w:rsidRDefault="005E2EC6" w:rsidP="00B557A6">
      <w:pPr>
        <w:pStyle w:val="ListParagraph"/>
        <w:ind w:left="360"/>
      </w:pPr>
    </w:p>
    <w:p w14:paraId="5107309F" w14:textId="77777777" w:rsidR="005E2EC6" w:rsidRDefault="005E2EC6" w:rsidP="00B557A6">
      <w:pPr>
        <w:pStyle w:val="ListParagraph"/>
        <w:ind w:left="360"/>
      </w:pPr>
    </w:p>
    <w:p w14:paraId="2761984D" w14:textId="34F96CB7" w:rsidR="005E2EC6" w:rsidRDefault="005E2EC6" w:rsidP="00B557A6">
      <w:pPr>
        <w:pStyle w:val="ListParagraph"/>
        <w:ind w:left="360"/>
      </w:pPr>
      <w:r>
        <w:t>September 19, 2023</w:t>
      </w:r>
    </w:p>
    <w:p w14:paraId="700C4B8D" w14:textId="1BE12553" w:rsidR="00415710" w:rsidRDefault="00415710" w:rsidP="00B557A6">
      <w:pPr>
        <w:pStyle w:val="ListParagraph"/>
        <w:ind w:left="360"/>
      </w:pPr>
      <w:r>
        <w:t xml:space="preserve">Meeting </w:t>
      </w:r>
      <w:r w:rsidR="001E64FA">
        <w:t>called to order</w:t>
      </w:r>
      <w:r>
        <w:t xml:space="preserve"> 6:</w:t>
      </w:r>
      <w:r w:rsidR="005643CC">
        <w:t>12</w:t>
      </w:r>
      <w:r>
        <w:t xml:space="preserve"> PM</w:t>
      </w:r>
    </w:p>
    <w:p w14:paraId="1B14322A" w14:textId="77777777" w:rsidR="00B557A6" w:rsidRDefault="00B557A6" w:rsidP="00C2636E">
      <w:pPr>
        <w:spacing w:after="0"/>
      </w:pPr>
    </w:p>
    <w:p w14:paraId="1A464238" w14:textId="71A38F98" w:rsidR="005030EA" w:rsidRPr="00B557A6" w:rsidRDefault="005643CC" w:rsidP="00B557A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Homeowner Contact Information</w:t>
      </w:r>
      <w:r w:rsidR="002D7F54">
        <w:rPr>
          <w:b/>
          <w:bCs/>
        </w:rPr>
        <w:t xml:space="preserve"> Project</w:t>
      </w:r>
    </w:p>
    <w:p w14:paraId="7ECE41F0" w14:textId="74A5B0E9" w:rsidR="0086147E" w:rsidRDefault="00755041" w:rsidP="005643CC">
      <w:pPr>
        <w:pStyle w:val="ListParagraph"/>
        <w:numPr>
          <w:ilvl w:val="1"/>
          <w:numId w:val="7"/>
        </w:numPr>
        <w:spacing w:after="0"/>
      </w:pPr>
      <w:r>
        <w:t xml:space="preserve">HOA </w:t>
      </w:r>
      <w:r w:rsidR="005643CC">
        <w:t xml:space="preserve">Secretary and Treasurer to reconcile the contact information sheets </w:t>
      </w:r>
      <w:r w:rsidR="00A429DE">
        <w:t>to determine which homeowner</w:t>
      </w:r>
      <w:r w:rsidR="00A84D48">
        <w:t xml:space="preserve"> contacts need updating.</w:t>
      </w:r>
    </w:p>
    <w:p w14:paraId="07FC1BD9" w14:textId="46E04267" w:rsidR="00A84D48" w:rsidRPr="00B02EC2" w:rsidRDefault="00755041" w:rsidP="005643CC">
      <w:pPr>
        <w:pStyle w:val="ListParagraph"/>
        <w:numPr>
          <w:ilvl w:val="1"/>
          <w:numId w:val="7"/>
        </w:numPr>
        <w:spacing w:after="0"/>
      </w:pPr>
      <w:r>
        <w:t xml:space="preserve">HOA </w:t>
      </w:r>
      <w:r w:rsidR="00A84D48">
        <w:t xml:space="preserve">Secretary to post </w:t>
      </w:r>
      <w:r w:rsidR="00942E45">
        <w:t>message regarding volunteers needed to gather contact information.</w:t>
      </w:r>
    </w:p>
    <w:p w14:paraId="05245928" w14:textId="77777777" w:rsidR="009B011D" w:rsidRPr="005F519D" w:rsidRDefault="009B011D" w:rsidP="00C2636E">
      <w:pPr>
        <w:spacing w:after="0"/>
      </w:pPr>
    </w:p>
    <w:p w14:paraId="0B286AD1" w14:textId="27A35C7B" w:rsidR="00145BE7" w:rsidRPr="00943230" w:rsidRDefault="001D6447" w:rsidP="00BA5D89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Pumphouse</w:t>
      </w:r>
      <w:r w:rsidR="002D7F54">
        <w:rPr>
          <w:b/>
          <w:bCs/>
        </w:rPr>
        <w:t xml:space="preserve"> Repair/Replacement</w:t>
      </w:r>
      <w:r>
        <w:rPr>
          <w:b/>
          <w:bCs/>
        </w:rPr>
        <w:t xml:space="preserve"> (Royal Oaks/HWY 210)</w:t>
      </w:r>
    </w:p>
    <w:p w14:paraId="2F5CE19A" w14:textId="6D219437" w:rsidR="001809E1" w:rsidRDefault="00AA4B1C" w:rsidP="002D7F54">
      <w:pPr>
        <w:pStyle w:val="ListParagraph"/>
        <w:numPr>
          <w:ilvl w:val="1"/>
          <w:numId w:val="7"/>
        </w:numPr>
        <w:spacing w:after="0"/>
      </w:pPr>
      <w:r>
        <w:t>Re</w:t>
      </w:r>
      <w:r w:rsidR="002F3789">
        <w:t>pair the pump and add large rock to cover the pump</w:t>
      </w:r>
      <w:r w:rsidR="005A2002">
        <w:t>.</w:t>
      </w:r>
    </w:p>
    <w:p w14:paraId="3238A133" w14:textId="77777777" w:rsidR="00210E01" w:rsidRDefault="00210E01" w:rsidP="00210E01">
      <w:pPr>
        <w:spacing w:after="0"/>
      </w:pPr>
    </w:p>
    <w:p w14:paraId="27FCE20F" w14:textId="119ADCD8" w:rsidR="00C2636E" w:rsidRPr="00C2636E" w:rsidRDefault="002F3789" w:rsidP="00C2636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Damaged Septic Tank (Soccer Field)</w:t>
      </w:r>
    </w:p>
    <w:p w14:paraId="3B47AB2A" w14:textId="330CACAE" w:rsidR="007429FC" w:rsidRDefault="00755041" w:rsidP="00C2636E">
      <w:pPr>
        <w:pStyle w:val="ListParagraph"/>
        <w:numPr>
          <w:ilvl w:val="1"/>
          <w:numId w:val="7"/>
        </w:numPr>
        <w:spacing w:after="0"/>
      </w:pPr>
      <w:r>
        <w:t xml:space="preserve">HOA </w:t>
      </w:r>
      <w:r w:rsidR="002F3789">
        <w:t xml:space="preserve">Vice President was able to get the </w:t>
      </w:r>
      <w:r w:rsidR="005A2002">
        <w:t>septic removed.</w:t>
      </w:r>
    </w:p>
    <w:p w14:paraId="7EE593B7" w14:textId="34DD5930" w:rsidR="005A2002" w:rsidRDefault="005A2002" w:rsidP="00C2636E">
      <w:pPr>
        <w:pStyle w:val="ListParagraph"/>
        <w:numPr>
          <w:ilvl w:val="1"/>
          <w:numId w:val="7"/>
        </w:numPr>
        <w:spacing w:after="0"/>
      </w:pPr>
      <w:r>
        <w:t>Hole will need to be filled with dirt.</w:t>
      </w:r>
    </w:p>
    <w:p w14:paraId="3C6D8D64" w14:textId="47DE70A2" w:rsidR="005A2002" w:rsidRDefault="0024406B" w:rsidP="00C2636E">
      <w:pPr>
        <w:pStyle w:val="ListParagraph"/>
        <w:numPr>
          <w:ilvl w:val="1"/>
          <w:numId w:val="7"/>
        </w:numPr>
        <w:spacing w:after="0"/>
      </w:pPr>
      <w:r>
        <w:t xml:space="preserve">Contact Four County to </w:t>
      </w:r>
      <w:r w:rsidR="006D1E8A">
        <w:t>turn the</w:t>
      </w:r>
      <w:r w:rsidR="005B5F91">
        <w:t xml:space="preserve"> power back on for the </w:t>
      </w:r>
      <w:r w:rsidR="006D1E8A">
        <w:t>night light.</w:t>
      </w:r>
    </w:p>
    <w:p w14:paraId="192CBAF0" w14:textId="77777777" w:rsidR="006D1E8A" w:rsidRDefault="006D1E8A" w:rsidP="006D1E8A">
      <w:pPr>
        <w:spacing w:after="0"/>
      </w:pPr>
    </w:p>
    <w:p w14:paraId="36C4CF3A" w14:textId="65E61B2F" w:rsidR="006D1E8A" w:rsidRPr="006D1E8A" w:rsidRDefault="006D1E8A" w:rsidP="006D1E8A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6D1E8A">
        <w:rPr>
          <w:b/>
          <w:bCs/>
        </w:rPr>
        <w:t>Soccer Field Signs</w:t>
      </w:r>
    </w:p>
    <w:p w14:paraId="72D27084" w14:textId="1CE60BE7" w:rsidR="006D1E8A" w:rsidRDefault="003E6318" w:rsidP="003E6318">
      <w:pPr>
        <w:pStyle w:val="ListParagraph"/>
        <w:numPr>
          <w:ilvl w:val="1"/>
          <w:numId w:val="7"/>
        </w:numPr>
        <w:spacing w:after="0"/>
      </w:pPr>
      <w:r>
        <w:t>Board discussed the information needed for the sign.</w:t>
      </w:r>
    </w:p>
    <w:p w14:paraId="6E8C715E" w14:textId="6C19A110" w:rsidR="003E6318" w:rsidRDefault="00D53EB6" w:rsidP="003E6318">
      <w:pPr>
        <w:pStyle w:val="ListParagraph"/>
        <w:numPr>
          <w:ilvl w:val="2"/>
          <w:numId w:val="7"/>
        </w:numPr>
        <w:spacing w:after="0"/>
      </w:pPr>
      <w:r>
        <w:t>Soccer Field Hours – Sunrise to sunset.</w:t>
      </w:r>
    </w:p>
    <w:p w14:paraId="24023F69" w14:textId="5979E6CA" w:rsidR="00D53EB6" w:rsidRDefault="009513FE" w:rsidP="003E6318">
      <w:pPr>
        <w:pStyle w:val="ListParagraph"/>
        <w:numPr>
          <w:ilvl w:val="2"/>
          <w:numId w:val="7"/>
        </w:numPr>
        <w:spacing w:after="0"/>
      </w:pPr>
      <w:r>
        <w:t>No motor vehicles on the field.</w:t>
      </w:r>
    </w:p>
    <w:p w14:paraId="3C3BC58E" w14:textId="7E8D0BBD" w:rsidR="009513FE" w:rsidRDefault="00755041" w:rsidP="009513FE">
      <w:pPr>
        <w:pStyle w:val="ListParagraph"/>
        <w:numPr>
          <w:ilvl w:val="1"/>
          <w:numId w:val="7"/>
        </w:numPr>
        <w:spacing w:after="0"/>
      </w:pPr>
      <w:r>
        <w:t xml:space="preserve">HOA </w:t>
      </w:r>
      <w:r w:rsidR="00EB5247">
        <w:t xml:space="preserve">Member at Large to contact Vista Print for sign </w:t>
      </w:r>
      <w:r w:rsidR="00230B5A">
        <w:t>creation.</w:t>
      </w:r>
    </w:p>
    <w:p w14:paraId="39999F07" w14:textId="77777777" w:rsidR="00230B5A" w:rsidRDefault="00230B5A" w:rsidP="00230B5A">
      <w:pPr>
        <w:spacing w:after="0"/>
      </w:pPr>
    </w:p>
    <w:p w14:paraId="2D0BFDA3" w14:textId="3FA1429C" w:rsidR="00230B5A" w:rsidRDefault="00230B5A" w:rsidP="00230B5A">
      <w:pPr>
        <w:pStyle w:val="ListParagraph"/>
        <w:numPr>
          <w:ilvl w:val="0"/>
          <w:numId w:val="7"/>
        </w:numPr>
        <w:spacing w:after="0"/>
      </w:pPr>
      <w:r>
        <w:t xml:space="preserve">$10,000 </w:t>
      </w:r>
      <w:r w:rsidR="002113DC">
        <w:t>Bad Debt (as listed in Archway finance update)</w:t>
      </w:r>
    </w:p>
    <w:p w14:paraId="15F7DCE6" w14:textId="238A938A" w:rsidR="002113DC" w:rsidRDefault="00755041" w:rsidP="002113DC">
      <w:pPr>
        <w:pStyle w:val="ListParagraph"/>
        <w:numPr>
          <w:ilvl w:val="1"/>
          <w:numId w:val="7"/>
        </w:numPr>
        <w:spacing w:after="0"/>
      </w:pPr>
      <w:r>
        <w:t xml:space="preserve">HOA </w:t>
      </w:r>
      <w:r w:rsidR="00367AE5">
        <w:t xml:space="preserve">President contacted Gerry </w:t>
      </w:r>
      <w:r>
        <w:t>at</w:t>
      </w:r>
      <w:r w:rsidR="00367AE5">
        <w:t xml:space="preserve"> Archway to question the </w:t>
      </w:r>
      <w:r>
        <w:t>what the bad debt included.</w:t>
      </w:r>
    </w:p>
    <w:p w14:paraId="5F070A2F" w14:textId="2EE5ED74" w:rsidR="00755041" w:rsidRDefault="00685656" w:rsidP="002113DC">
      <w:pPr>
        <w:pStyle w:val="ListParagraph"/>
        <w:numPr>
          <w:ilvl w:val="1"/>
          <w:numId w:val="7"/>
        </w:numPr>
        <w:spacing w:after="0"/>
      </w:pPr>
      <w:r>
        <w:t>Gerry stated the bad debt was projected for 2024 year</w:t>
      </w:r>
      <w:r w:rsidR="006E6DB4">
        <w:t xml:space="preserve"> (such as liens)</w:t>
      </w:r>
      <w:r>
        <w:t>.</w:t>
      </w:r>
    </w:p>
    <w:p w14:paraId="6F9177ED" w14:textId="5322B223" w:rsidR="00685656" w:rsidRPr="00C2636E" w:rsidRDefault="0071525A" w:rsidP="002113DC">
      <w:pPr>
        <w:pStyle w:val="ListParagraph"/>
        <w:numPr>
          <w:ilvl w:val="1"/>
          <w:numId w:val="7"/>
        </w:numPr>
        <w:spacing w:after="0"/>
      </w:pPr>
      <w:r>
        <w:t>Gerry will send report listing all current liens for 2023.</w:t>
      </w:r>
    </w:p>
    <w:p w14:paraId="62F378AA" w14:textId="465A1ACF" w:rsidR="00806540" w:rsidRDefault="00806540">
      <w:r>
        <w:br w:type="page"/>
      </w:r>
    </w:p>
    <w:p w14:paraId="09C34A13" w14:textId="77777777" w:rsidR="00C2636E" w:rsidRDefault="00C2636E"/>
    <w:p w14:paraId="098BFA00" w14:textId="3F2D8E0F" w:rsidR="00FD00D7" w:rsidRPr="009252D4" w:rsidRDefault="00B90AA3" w:rsidP="009252D4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Roadway Repair Estimates</w:t>
      </w:r>
    </w:p>
    <w:p w14:paraId="0F8ED0C5" w14:textId="44F8571B" w:rsidR="00806540" w:rsidRDefault="007D0C71" w:rsidP="009252D4">
      <w:pPr>
        <w:pStyle w:val="ListParagraph"/>
        <w:numPr>
          <w:ilvl w:val="1"/>
          <w:numId w:val="7"/>
        </w:numPr>
        <w:spacing w:after="0"/>
      </w:pPr>
      <w:proofErr w:type="gramStart"/>
      <w:r>
        <w:t>Norris</w:t>
      </w:r>
      <w:proofErr w:type="gramEnd"/>
      <w:r>
        <w:t xml:space="preserve"> estimate focuses on all repairs that </w:t>
      </w:r>
      <w:proofErr w:type="gramStart"/>
      <w:r>
        <w:t>needed</w:t>
      </w:r>
      <w:proofErr w:type="gramEnd"/>
      <w:r>
        <w:t xml:space="preserve"> throughout the community.</w:t>
      </w:r>
    </w:p>
    <w:p w14:paraId="5B3349D4" w14:textId="64911E14" w:rsidR="007D0C71" w:rsidRDefault="007D0C71" w:rsidP="009252D4">
      <w:pPr>
        <w:pStyle w:val="ListParagraph"/>
        <w:numPr>
          <w:ilvl w:val="1"/>
          <w:numId w:val="7"/>
        </w:numPr>
        <w:spacing w:after="0"/>
      </w:pPr>
      <w:r>
        <w:t xml:space="preserve">Turner estimate focuses on the repairs needed most at </w:t>
      </w:r>
      <w:r w:rsidR="000D67C5">
        <w:t>Candlewood and Derby</w:t>
      </w:r>
    </w:p>
    <w:p w14:paraId="45C5F8FB" w14:textId="389A963B" w:rsidR="000D67C5" w:rsidRDefault="000D67C5" w:rsidP="009252D4">
      <w:pPr>
        <w:pStyle w:val="ListParagraph"/>
        <w:numPr>
          <w:ilvl w:val="1"/>
          <w:numId w:val="7"/>
        </w:numPr>
        <w:spacing w:after="0"/>
      </w:pPr>
      <w:r>
        <w:t>HOA Member at Large will FU with Marty at Turner</w:t>
      </w:r>
      <w:r w:rsidR="00733F13">
        <w:t xml:space="preserve"> regarding warranty and the additional services offered by Norris.</w:t>
      </w:r>
    </w:p>
    <w:p w14:paraId="149F26A7" w14:textId="0A627E10" w:rsidR="00733F13" w:rsidRDefault="00733F13" w:rsidP="009252D4">
      <w:pPr>
        <w:pStyle w:val="ListParagraph"/>
        <w:numPr>
          <w:ilvl w:val="1"/>
          <w:numId w:val="7"/>
        </w:numPr>
        <w:spacing w:after="0"/>
      </w:pPr>
      <w:r>
        <w:t>HOA Vice President will follow up with Reggie at Norris to see if estimate amount can be decreased.</w:t>
      </w:r>
    </w:p>
    <w:p w14:paraId="58E8F579" w14:textId="77777777" w:rsidR="00E81CD2" w:rsidRPr="009252D4" w:rsidRDefault="00E81CD2" w:rsidP="008C7637">
      <w:pPr>
        <w:spacing w:after="0"/>
      </w:pPr>
    </w:p>
    <w:p w14:paraId="4ECD3BD1" w14:textId="4E722963" w:rsidR="009252D4" w:rsidRPr="008C7637" w:rsidRDefault="00C62675" w:rsidP="008C7637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November Hearing Meeting</w:t>
      </w:r>
    </w:p>
    <w:p w14:paraId="1058D912" w14:textId="5B93B642" w:rsidR="00E37217" w:rsidRDefault="00C62675" w:rsidP="006B3BBF">
      <w:pPr>
        <w:pStyle w:val="ListParagraph"/>
        <w:numPr>
          <w:ilvl w:val="1"/>
          <w:numId w:val="7"/>
        </w:numPr>
        <w:spacing w:after="0"/>
      </w:pPr>
      <w:r>
        <w:t xml:space="preserve">Hearing meeting scheduled </w:t>
      </w:r>
      <w:r w:rsidR="00EF4393">
        <w:t>for 21 Nov 2023 with the 2 families regarding dirt bikes and motorized lawnmowers.</w:t>
      </w:r>
    </w:p>
    <w:p w14:paraId="7F670505" w14:textId="5D75ED5F" w:rsidR="00110367" w:rsidRDefault="00110367" w:rsidP="006B3BBF">
      <w:pPr>
        <w:pStyle w:val="ListParagraph"/>
        <w:numPr>
          <w:ilvl w:val="1"/>
          <w:numId w:val="7"/>
        </w:numPr>
        <w:spacing w:after="0"/>
      </w:pPr>
      <w:r>
        <w:t xml:space="preserve">President reminded the board that the hearing is to </w:t>
      </w:r>
      <w:r w:rsidR="00490E66">
        <w:t xml:space="preserve">discuss the complaints and any concerns the families regarding </w:t>
      </w:r>
      <w:r w:rsidR="00CA3269">
        <w:t>the complaints.</w:t>
      </w:r>
    </w:p>
    <w:p w14:paraId="76116E4E" w14:textId="77777777" w:rsidR="008C7637" w:rsidRDefault="008C7637"/>
    <w:p w14:paraId="10EA7D03" w14:textId="133DFA47" w:rsidR="006D6FD1" w:rsidRDefault="00CA3269" w:rsidP="00C645EC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Current Complaints</w:t>
      </w:r>
    </w:p>
    <w:p w14:paraId="7E8D886E" w14:textId="72524243" w:rsidR="00720A40" w:rsidRDefault="008E7B9B" w:rsidP="00021581">
      <w:pPr>
        <w:pStyle w:val="ListParagraph"/>
        <w:numPr>
          <w:ilvl w:val="1"/>
          <w:numId w:val="7"/>
        </w:numPr>
        <w:spacing w:after="0"/>
      </w:pPr>
      <w:r>
        <w:t xml:space="preserve">Trailer parked in the front yard at </w:t>
      </w:r>
      <w:r w:rsidR="00021581">
        <w:t>382 Knollwood Dr.</w:t>
      </w:r>
    </w:p>
    <w:p w14:paraId="1A68AD84" w14:textId="1494EE53" w:rsidR="00021581" w:rsidRDefault="00021581" w:rsidP="00F47B06">
      <w:pPr>
        <w:pStyle w:val="ListParagraph"/>
        <w:numPr>
          <w:ilvl w:val="2"/>
          <w:numId w:val="7"/>
        </w:numPr>
        <w:spacing w:after="0"/>
      </w:pPr>
      <w:r>
        <w:t xml:space="preserve">HOA President will </w:t>
      </w:r>
      <w:r w:rsidR="002806F9">
        <w:t>create and send a letter to the homeowner.</w:t>
      </w:r>
    </w:p>
    <w:p w14:paraId="2E97B199" w14:textId="2DCD9770" w:rsidR="00F47B06" w:rsidRDefault="006B6F5A" w:rsidP="00F47B06">
      <w:pPr>
        <w:pStyle w:val="ListParagraph"/>
        <w:numPr>
          <w:ilvl w:val="1"/>
          <w:numId w:val="7"/>
        </w:numPr>
        <w:spacing w:after="0"/>
      </w:pPr>
      <w:r>
        <w:t>Abandoned vehicle parked in front yard of 335 Knollwood Dr.</w:t>
      </w:r>
    </w:p>
    <w:p w14:paraId="3FDAD81E" w14:textId="54436293" w:rsidR="006B6F5A" w:rsidRDefault="00307D65" w:rsidP="006B6F5A">
      <w:pPr>
        <w:pStyle w:val="ListParagraph"/>
        <w:numPr>
          <w:ilvl w:val="2"/>
          <w:numId w:val="7"/>
        </w:numPr>
        <w:spacing w:after="0"/>
      </w:pPr>
      <w:r>
        <w:t>Vehicle has been moved from front yard.</w:t>
      </w:r>
    </w:p>
    <w:p w14:paraId="59AEEA6D" w14:textId="76BBB0C3" w:rsidR="008676C3" w:rsidRDefault="008676C3" w:rsidP="008676C3">
      <w:pPr>
        <w:pStyle w:val="ListParagraph"/>
        <w:numPr>
          <w:ilvl w:val="1"/>
          <w:numId w:val="7"/>
        </w:numPr>
        <w:spacing w:after="0"/>
      </w:pPr>
      <w:r>
        <w:t>Trespassing Complaint</w:t>
      </w:r>
    </w:p>
    <w:p w14:paraId="19691946" w14:textId="7A04CB65" w:rsidR="007E62B8" w:rsidRDefault="007E62B8" w:rsidP="007E62B8">
      <w:pPr>
        <w:pStyle w:val="ListParagraph"/>
        <w:numPr>
          <w:ilvl w:val="2"/>
          <w:numId w:val="7"/>
        </w:numPr>
        <w:spacing w:after="0"/>
      </w:pPr>
      <w:r>
        <w:t>Dirt bikes and lawnmowers are trespassing through</w:t>
      </w:r>
      <w:r w:rsidR="0057173A">
        <w:t xml:space="preserve"> non-residential property.</w:t>
      </w:r>
    </w:p>
    <w:p w14:paraId="5F7A831D" w14:textId="44DC3FD8" w:rsidR="0057173A" w:rsidRPr="007032AB" w:rsidRDefault="0057173A" w:rsidP="0057173A">
      <w:pPr>
        <w:pStyle w:val="ListParagraph"/>
        <w:numPr>
          <w:ilvl w:val="3"/>
          <w:numId w:val="7"/>
        </w:numPr>
        <w:spacing w:after="0"/>
      </w:pPr>
      <w:r>
        <w:t xml:space="preserve">HOA President and Vice President </w:t>
      </w:r>
      <w:r w:rsidR="00AB6255">
        <w:t>will block off the area</w:t>
      </w:r>
      <w:r w:rsidR="00BD1BF0">
        <w:t>.</w:t>
      </w:r>
    </w:p>
    <w:p w14:paraId="41789D7B" w14:textId="77777777" w:rsidR="00C645EC" w:rsidRDefault="00C645EC"/>
    <w:p w14:paraId="37380D79" w14:textId="0075B54B" w:rsidR="00277DAC" w:rsidRPr="00277DAC" w:rsidRDefault="00A7069D" w:rsidP="00277DAC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Homeowner Request</w:t>
      </w:r>
    </w:p>
    <w:p w14:paraId="3A17343B" w14:textId="1929AA7E" w:rsidR="00C7001C" w:rsidRDefault="00A7069D" w:rsidP="00C7001C">
      <w:pPr>
        <w:pStyle w:val="ListParagraph"/>
        <w:numPr>
          <w:ilvl w:val="1"/>
          <w:numId w:val="7"/>
        </w:numPr>
        <w:spacing w:after="0"/>
      </w:pPr>
      <w:r>
        <w:t xml:space="preserve">Received formal request </w:t>
      </w:r>
      <w:r w:rsidR="007C4CBB">
        <w:t xml:space="preserve">asking to operate their 4-wheeler to haul a trailer </w:t>
      </w:r>
      <w:r w:rsidR="0044434E">
        <w:t>to transport kids during Halloween.</w:t>
      </w:r>
    </w:p>
    <w:p w14:paraId="2740D4B1" w14:textId="40CFCDE0" w:rsidR="0044434E" w:rsidRPr="00C645EC" w:rsidRDefault="0044434E" w:rsidP="0044434E">
      <w:pPr>
        <w:pStyle w:val="ListParagraph"/>
        <w:numPr>
          <w:ilvl w:val="2"/>
          <w:numId w:val="7"/>
        </w:numPr>
        <w:spacing w:after="0"/>
      </w:pPr>
      <w:r>
        <w:t xml:space="preserve">Given the current </w:t>
      </w:r>
      <w:r w:rsidR="00613D78">
        <w:t>circumstances regarding</w:t>
      </w:r>
      <w:r w:rsidR="00F4188F">
        <w:t xml:space="preserve"> complains with</w:t>
      </w:r>
      <w:r w:rsidR="00613D78">
        <w:t xml:space="preserve"> motorized vehicles, the board </w:t>
      </w:r>
      <w:r w:rsidR="00F4188F">
        <w:t>agreed that this request could not be approved.</w:t>
      </w:r>
    </w:p>
    <w:p w14:paraId="12DED2BF" w14:textId="77777777" w:rsidR="00806540" w:rsidRDefault="00806540" w:rsidP="00806540">
      <w:pPr>
        <w:spacing w:after="0"/>
      </w:pPr>
    </w:p>
    <w:p w14:paraId="2248D4AD" w14:textId="190D5D28" w:rsidR="00A24F6A" w:rsidRPr="00230F45" w:rsidRDefault="00A24F6A" w:rsidP="00A24F6A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230F45">
        <w:rPr>
          <w:b/>
          <w:bCs/>
        </w:rPr>
        <w:t>Walk-In Items</w:t>
      </w:r>
    </w:p>
    <w:p w14:paraId="393AF359" w14:textId="3DC8C378" w:rsidR="00A24F6A" w:rsidRDefault="00DB1D3F" w:rsidP="00A24F6A">
      <w:pPr>
        <w:pStyle w:val="ListParagraph"/>
        <w:numPr>
          <w:ilvl w:val="1"/>
          <w:numId w:val="7"/>
        </w:numPr>
        <w:spacing w:after="0"/>
      </w:pPr>
      <w:r>
        <w:t xml:space="preserve">Old </w:t>
      </w:r>
      <w:r w:rsidR="00523C79">
        <w:t>A</w:t>
      </w:r>
      <w:r w:rsidR="00852494">
        <w:t>T&amp;T boxes</w:t>
      </w:r>
      <w:r>
        <w:t xml:space="preserve"> are exposed</w:t>
      </w:r>
      <w:r w:rsidR="00852494">
        <w:t xml:space="preserve"> at the entrance of the community </w:t>
      </w:r>
      <w:r>
        <w:t xml:space="preserve">need to be covered. </w:t>
      </w:r>
    </w:p>
    <w:p w14:paraId="12B208B7" w14:textId="74ECCA44" w:rsidR="005C6D77" w:rsidRDefault="00523C79" w:rsidP="005C6D77">
      <w:pPr>
        <w:pStyle w:val="ListParagraph"/>
        <w:numPr>
          <w:ilvl w:val="2"/>
          <w:numId w:val="7"/>
        </w:numPr>
        <w:spacing w:after="0"/>
      </w:pPr>
      <w:r>
        <w:t>HOA will follow up with AT&amp;T.</w:t>
      </w:r>
    </w:p>
    <w:p w14:paraId="528BB8BC" w14:textId="372DD876" w:rsidR="00A449D9" w:rsidRDefault="00A449D9" w:rsidP="00A449D9">
      <w:pPr>
        <w:pStyle w:val="ListParagraph"/>
        <w:numPr>
          <w:ilvl w:val="1"/>
          <w:numId w:val="7"/>
        </w:numPr>
        <w:spacing w:after="0"/>
      </w:pPr>
      <w:r>
        <w:t>Update on DOT response to drainage issue along HWY 210</w:t>
      </w:r>
    </w:p>
    <w:p w14:paraId="4F566367" w14:textId="33C5C11A" w:rsidR="00A449D9" w:rsidRDefault="00A449D9" w:rsidP="00A449D9">
      <w:pPr>
        <w:pStyle w:val="ListParagraph"/>
        <w:numPr>
          <w:ilvl w:val="2"/>
          <w:numId w:val="7"/>
        </w:numPr>
        <w:spacing w:after="0"/>
      </w:pPr>
      <w:r>
        <w:t>Still waiting on DOT</w:t>
      </w:r>
      <w:r w:rsidR="00230F45">
        <w:t xml:space="preserve"> to provide a response.</w:t>
      </w:r>
    </w:p>
    <w:p w14:paraId="12541624" w14:textId="77777777" w:rsidR="00A24F6A" w:rsidRDefault="00A24F6A" w:rsidP="00806540">
      <w:pPr>
        <w:spacing w:after="0"/>
      </w:pPr>
    </w:p>
    <w:p w14:paraId="58F3A206" w14:textId="0E96CD3C" w:rsidR="00806540" w:rsidRDefault="00806540" w:rsidP="00806540">
      <w:pPr>
        <w:pStyle w:val="ListParagraph"/>
        <w:ind w:left="360"/>
      </w:pPr>
      <w:r>
        <w:t>Meeting adjourned</w:t>
      </w:r>
      <w:r w:rsidR="005B584A">
        <w:t xml:space="preserve"> at</w:t>
      </w:r>
      <w:r>
        <w:t xml:space="preserve"> 8:</w:t>
      </w:r>
      <w:r w:rsidR="00230F45">
        <w:t>0</w:t>
      </w:r>
      <w:r>
        <w:t>5PM</w:t>
      </w:r>
    </w:p>
    <w:p w14:paraId="4CA3E923" w14:textId="5C0AC5F5" w:rsidR="00FB5769" w:rsidRDefault="00FB5769">
      <w:pPr>
        <w:rPr>
          <w:b/>
          <w:bCs/>
        </w:rPr>
      </w:pPr>
    </w:p>
    <w:sectPr w:rsidR="00FB5769" w:rsidSect="007B52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7D63" w14:textId="77777777" w:rsidR="00E4269A" w:rsidRDefault="00E4269A" w:rsidP="00AC1AEE">
      <w:pPr>
        <w:spacing w:after="0" w:line="240" w:lineRule="auto"/>
      </w:pPr>
      <w:r>
        <w:separator/>
      </w:r>
    </w:p>
  </w:endnote>
  <w:endnote w:type="continuationSeparator" w:id="0">
    <w:p w14:paraId="4C5FFEC0" w14:textId="77777777" w:rsidR="00E4269A" w:rsidRDefault="00E4269A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3540" w14:textId="77777777" w:rsidR="00E4269A" w:rsidRDefault="00E4269A" w:rsidP="00AC1AEE">
      <w:pPr>
        <w:spacing w:after="0" w:line="240" w:lineRule="auto"/>
      </w:pPr>
      <w:r>
        <w:separator/>
      </w:r>
    </w:p>
  </w:footnote>
  <w:footnote w:type="continuationSeparator" w:id="0">
    <w:p w14:paraId="066E0D12" w14:textId="77777777" w:rsidR="00E4269A" w:rsidRDefault="00E4269A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2A7" w14:textId="470704F8" w:rsidR="00AC1AEE" w:rsidRDefault="00AC1AEE" w:rsidP="00AC1AEE">
    <w:pPr>
      <w:pStyle w:val="Header"/>
      <w:jc w:val="center"/>
      <w:rPr>
        <w:sz w:val="28"/>
        <w:szCs w:val="28"/>
      </w:rPr>
    </w:pPr>
    <w:r w:rsidRPr="00AC1AEE">
      <w:rPr>
        <w:sz w:val="28"/>
        <w:szCs w:val="28"/>
      </w:rPr>
      <w:t>Cross Creek HOA</w:t>
    </w:r>
    <w:r w:rsidR="001F3A5C">
      <w:rPr>
        <w:sz w:val="28"/>
        <w:szCs w:val="28"/>
      </w:rPr>
      <w:t xml:space="preserve"> Monthly Meeting</w:t>
    </w:r>
  </w:p>
  <w:p w14:paraId="4AD6A17C" w14:textId="0CE38FE7" w:rsidR="00AC1AEE" w:rsidRPr="00AC1AEE" w:rsidRDefault="007B52B5" w:rsidP="00AC1AE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October</w:t>
    </w:r>
    <w:r w:rsidR="00E04A72">
      <w:rPr>
        <w:sz w:val="28"/>
        <w:szCs w:val="28"/>
      </w:rPr>
      <w:t xml:space="preserve"> </w:t>
    </w:r>
    <w:r>
      <w:rPr>
        <w:sz w:val="28"/>
        <w:szCs w:val="28"/>
      </w:rPr>
      <w:t>17</w:t>
    </w:r>
    <w:r w:rsidR="00AC1AEE">
      <w:rPr>
        <w:sz w:val="28"/>
        <w:szCs w:val="28"/>
      </w:rPr>
      <w:t>, 2023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hybridMultilevel"/>
    <w:tmpl w:val="C152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990079">
    <w:abstractNumId w:val="6"/>
  </w:num>
  <w:num w:numId="2" w16cid:durableId="1201282576">
    <w:abstractNumId w:val="14"/>
  </w:num>
  <w:num w:numId="3" w16cid:durableId="555628823">
    <w:abstractNumId w:val="13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5"/>
  </w:num>
  <w:num w:numId="9" w16cid:durableId="1151215927">
    <w:abstractNumId w:val="12"/>
  </w:num>
  <w:num w:numId="10" w16cid:durableId="110250815">
    <w:abstractNumId w:val="11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4D19"/>
    <w:rsid w:val="000110CA"/>
    <w:rsid w:val="00021581"/>
    <w:rsid w:val="00022366"/>
    <w:rsid w:val="000328AE"/>
    <w:rsid w:val="00040175"/>
    <w:rsid w:val="00050F46"/>
    <w:rsid w:val="0005426D"/>
    <w:rsid w:val="0005529D"/>
    <w:rsid w:val="000611D9"/>
    <w:rsid w:val="000651DB"/>
    <w:rsid w:val="000708B8"/>
    <w:rsid w:val="00072873"/>
    <w:rsid w:val="00072CB5"/>
    <w:rsid w:val="000860E2"/>
    <w:rsid w:val="00093DB5"/>
    <w:rsid w:val="000A2E6D"/>
    <w:rsid w:val="000C6A66"/>
    <w:rsid w:val="000D470D"/>
    <w:rsid w:val="000D67C5"/>
    <w:rsid w:val="000D6B95"/>
    <w:rsid w:val="000E28CD"/>
    <w:rsid w:val="000E5A81"/>
    <w:rsid w:val="000F62C4"/>
    <w:rsid w:val="001017B2"/>
    <w:rsid w:val="00102E26"/>
    <w:rsid w:val="00103868"/>
    <w:rsid w:val="00107ED5"/>
    <w:rsid w:val="00110367"/>
    <w:rsid w:val="00110663"/>
    <w:rsid w:val="001127D9"/>
    <w:rsid w:val="00114BAE"/>
    <w:rsid w:val="00116F35"/>
    <w:rsid w:val="00125B39"/>
    <w:rsid w:val="001340D3"/>
    <w:rsid w:val="00145B35"/>
    <w:rsid w:val="00145BE7"/>
    <w:rsid w:val="0014777E"/>
    <w:rsid w:val="00150096"/>
    <w:rsid w:val="001509DA"/>
    <w:rsid w:val="00150B40"/>
    <w:rsid w:val="001533DB"/>
    <w:rsid w:val="001534C0"/>
    <w:rsid w:val="0015671B"/>
    <w:rsid w:val="001620AF"/>
    <w:rsid w:val="00170BA3"/>
    <w:rsid w:val="001711FC"/>
    <w:rsid w:val="001809E1"/>
    <w:rsid w:val="0018427D"/>
    <w:rsid w:val="001872B9"/>
    <w:rsid w:val="00190921"/>
    <w:rsid w:val="001A0364"/>
    <w:rsid w:val="001A3410"/>
    <w:rsid w:val="001C4594"/>
    <w:rsid w:val="001D2489"/>
    <w:rsid w:val="001D3E02"/>
    <w:rsid w:val="001D6447"/>
    <w:rsid w:val="001D733D"/>
    <w:rsid w:val="001E64FA"/>
    <w:rsid w:val="001E6C02"/>
    <w:rsid w:val="001F3A5C"/>
    <w:rsid w:val="00210D6B"/>
    <w:rsid w:val="00210E01"/>
    <w:rsid w:val="002113DC"/>
    <w:rsid w:val="002264BB"/>
    <w:rsid w:val="00230B5A"/>
    <w:rsid w:val="00230F45"/>
    <w:rsid w:val="002320F5"/>
    <w:rsid w:val="002340AC"/>
    <w:rsid w:val="00235267"/>
    <w:rsid w:val="00236903"/>
    <w:rsid w:val="00241CE9"/>
    <w:rsid w:val="002425CF"/>
    <w:rsid w:val="00243B87"/>
    <w:rsid w:val="0024406B"/>
    <w:rsid w:val="00256A41"/>
    <w:rsid w:val="00263031"/>
    <w:rsid w:val="0026532F"/>
    <w:rsid w:val="00277DAC"/>
    <w:rsid w:val="002806F9"/>
    <w:rsid w:val="002A0874"/>
    <w:rsid w:val="002A3A25"/>
    <w:rsid w:val="002A3C91"/>
    <w:rsid w:val="002B3DC1"/>
    <w:rsid w:val="002B6E84"/>
    <w:rsid w:val="002C1F11"/>
    <w:rsid w:val="002C6041"/>
    <w:rsid w:val="002C65CE"/>
    <w:rsid w:val="002C751A"/>
    <w:rsid w:val="002D7F54"/>
    <w:rsid w:val="002E0A19"/>
    <w:rsid w:val="002E107F"/>
    <w:rsid w:val="002E2F6A"/>
    <w:rsid w:val="002F3789"/>
    <w:rsid w:val="00300BE7"/>
    <w:rsid w:val="00307D65"/>
    <w:rsid w:val="00320449"/>
    <w:rsid w:val="00337E73"/>
    <w:rsid w:val="00340CFE"/>
    <w:rsid w:val="0034675B"/>
    <w:rsid w:val="00347F57"/>
    <w:rsid w:val="00367AE5"/>
    <w:rsid w:val="00373C91"/>
    <w:rsid w:val="00374934"/>
    <w:rsid w:val="00375767"/>
    <w:rsid w:val="003771E6"/>
    <w:rsid w:val="00390EA6"/>
    <w:rsid w:val="00395888"/>
    <w:rsid w:val="003A6607"/>
    <w:rsid w:val="003B3F62"/>
    <w:rsid w:val="003B43C6"/>
    <w:rsid w:val="003B54B5"/>
    <w:rsid w:val="003C2FF2"/>
    <w:rsid w:val="003D40C8"/>
    <w:rsid w:val="003D4A2A"/>
    <w:rsid w:val="003D69F9"/>
    <w:rsid w:val="003E4047"/>
    <w:rsid w:val="003E6318"/>
    <w:rsid w:val="003E6C92"/>
    <w:rsid w:val="003F663C"/>
    <w:rsid w:val="003F78D5"/>
    <w:rsid w:val="003F7D46"/>
    <w:rsid w:val="00404F01"/>
    <w:rsid w:val="00410B9A"/>
    <w:rsid w:val="004130C4"/>
    <w:rsid w:val="00414657"/>
    <w:rsid w:val="00415710"/>
    <w:rsid w:val="00415A7E"/>
    <w:rsid w:val="00420BD8"/>
    <w:rsid w:val="00424DEC"/>
    <w:rsid w:val="00433069"/>
    <w:rsid w:val="0044434E"/>
    <w:rsid w:val="00446AB7"/>
    <w:rsid w:val="004551DC"/>
    <w:rsid w:val="00467A42"/>
    <w:rsid w:val="0047034C"/>
    <w:rsid w:val="0047062E"/>
    <w:rsid w:val="00473892"/>
    <w:rsid w:val="00474B1F"/>
    <w:rsid w:val="00477231"/>
    <w:rsid w:val="00485DF2"/>
    <w:rsid w:val="00490E66"/>
    <w:rsid w:val="00491924"/>
    <w:rsid w:val="00492263"/>
    <w:rsid w:val="004A03F5"/>
    <w:rsid w:val="004A1B6A"/>
    <w:rsid w:val="004B209A"/>
    <w:rsid w:val="004B507A"/>
    <w:rsid w:val="004C4C26"/>
    <w:rsid w:val="004C7467"/>
    <w:rsid w:val="004E212F"/>
    <w:rsid w:val="004E2CEF"/>
    <w:rsid w:val="004E5852"/>
    <w:rsid w:val="004F04CB"/>
    <w:rsid w:val="004F4574"/>
    <w:rsid w:val="005030EA"/>
    <w:rsid w:val="00503F59"/>
    <w:rsid w:val="00504330"/>
    <w:rsid w:val="00507A63"/>
    <w:rsid w:val="005136F7"/>
    <w:rsid w:val="005207FC"/>
    <w:rsid w:val="00523C79"/>
    <w:rsid w:val="005303F9"/>
    <w:rsid w:val="0053146F"/>
    <w:rsid w:val="0055264F"/>
    <w:rsid w:val="00553AA6"/>
    <w:rsid w:val="005643CC"/>
    <w:rsid w:val="00571440"/>
    <w:rsid w:val="0057173A"/>
    <w:rsid w:val="00576474"/>
    <w:rsid w:val="005803C6"/>
    <w:rsid w:val="00582E7F"/>
    <w:rsid w:val="00590B0F"/>
    <w:rsid w:val="00590ED9"/>
    <w:rsid w:val="00593A4F"/>
    <w:rsid w:val="005A2002"/>
    <w:rsid w:val="005A6C09"/>
    <w:rsid w:val="005B128C"/>
    <w:rsid w:val="005B584A"/>
    <w:rsid w:val="005B5F91"/>
    <w:rsid w:val="005C471C"/>
    <w:rsid w:val="005C50BE"/>
    <w:rsid w:val="005C5C08"/>
    <w:rsid w:val="005C6D77"/>
    <w:rsid w:val="005D0E7C"/>
    <w:rsid w:val="005E1766"/>
    <w:rsid w:val="005E2EC6"/>
    <w:rsid w:val="005E3118"/>
    <w:rsid w:val="005E5B4C"/>
    <w:rsid w:val="005F519D"/>
    <w:rsid w:val="005F5C6C"/>
    <w:rsid w:val="005F6414"/>
    <w:rsid w:val="00613730"/>
    <w:rsid w:val="00613D78"/>
    <w:rsid w:val="00621389"/>
    <w:rsid w:val="0062523D"/>
    <w:rsid w:val="00642D41"/>
    <w:rsid w:val="006531C7"/>
    <w:rsid w:val="006572DD"/>
    <w:rsid w:val="00670116"/>
    <w:rsid w:val="00670955"/>
    <w:rsid w:val="006821AA"/>
    <w:rsid w:val="00684E7A"/>
    <w:rsid w:val="00685656"/>
    <w:rsid w:val="006912FE"/>
    <w:rsid w:val="006942C0"/>
    <w:rsid w:val="00695467"/>
    <w:rsid w:val="006A5879"/>
    <w:rsid w:val="006B34E5"/>
    <w:rsid w:val="006B3BBF"/>
    <w:rsid w:val="006B6F5A"/>
    <w:rsid w:val="006C0920"/>
    <w:rsid w:val="006C17FF"/>
    <w:rsid w:val="006C1AB1"/>
    <w:rsid w:val="006C2441"/>
    <w:rsid w:val="006C4F7D"/>
    <w:rsid w:val="006D02A4"/>
    <w:rsid w:val="006D0CE7"/>
    <w:rsid w:val="006D0D84"/>
    <w:rsid w:val="006D1E8A"/>
    <w:rsid w:val="006D3082"/>
    <w:rsid w:val="006D3A4C"/>
    <w:rsid w:val="006D6FD1"/>
    <w:rsid w:val="006E1286"/>
    <w:rsid w:val="006E2AA2"/>
    <w:rsid w:val="006E4C9F"/>
    <w:rsid w:val="006E6DB4"/>
    <w:rsid w:val="006F411A"/>
    <w:rsid w:val="006F6E23"/>
    <w:rsid w:val="00702FD6"/>
    <w:rsid w:val="007032AB"/>
    <w:rsid w:val="0071525A"/>
    <w:rsid w:val="00720A40"/>
    <w:rsid w:val="00727BD4"/>
    <w:rsid w:val="00727F6B"/>
    <w:rsid w:val="00730A5E"/>
    <w:rsid w:val="00731683"/>
    <w:rsid w:val="00733F13"/>
    <w:rsid w:val="007429FC"/>
    <w:rsid w:val="00755041"/>
    <w:rsid w:val="00764F09"/>
    <w:rsid w:val="00770B00"/>
    <w:rsid w:val="00772C7B"/>
    <w:rsid w:val="007A0943"/>
    <w:rsid w:val="007B52B5"/>
    <w:rsid w:val="007C4CBB"/>
    <w:rsid w:val="007C5C6B"/>
    <w:rsid w:val="007D04EB"/>
    <w:rsid w:val="007D0C71"/>
    <w:rsid w:val="007D7812"/>
    <w:rsid w:val="007D7F20"/>
    <w:rsid w:val="007E2962"/>
    <w:rsid w:val="007E62B8"/>
    <w:rsid w:val="007E7C77"/>
    <w:rsid w:val="007F3225"/>
    <w:rsid w:val="007F4A2D"/>
    <w:rsid w:val="007F7E93"/>
    <w:rsid w:val="00806540"/>
    <w:rsid w:val="00813044"/>
    <w:rsid w:val="00813878"/>
    <w:rsid w:val="00820191"/>
    <w:rsid w:val="008219AE"/>
    <w:rsid w:val="00821D41"/>
    <w:rsid w:val="00826562"/>
    <w:rsid w:val="008318CD"/>
    <w:rsid w:val="008329BE"/>
    <w:rsid w:val="00834370"/>
    <w:rsid w:val="0083539E"/>
    <w:rsid w:val="008443E5"/>
    <w:rsid w:val="00852494"/>
    <w:rsid w:val="00852B91"/>
    <w:rsid w:val="0086147E"/>
    <w:rsid w:val="00863396"/>
    <w:rsid w:val="008676C3"/>
    <w:rsid w:val="008760F4"/>
    <w:rsid w:val="00880541"/>
    <w:rsid w:val="008937B4"/>
    <w:rsid w:val="008B0FBD"/>
    <w:rsid w:val="008B2C0C"/>
    <w:rsid w:val="008B4109"/>
    <w:rsid w:val="008C0AFA"/>
    <w:rsid w:val="008C7637"/>
    <w:rsid w:val="008E6656"/>
    <w:rsid w:val="008E726C"/>
    <w:rsid w:val="008E7B9B"/>
    <w:rsid w:val="008F5EB4"/>
    <w:rsid w:val="00912175"/>
    <w:rsid w:val="009252D4"/>
    <w:rsid w:val="00930B86"/>
    <w:rsid w:val="00931A68"/>
    <w:rsid w:val="0094137F"/>
    <w:rsid w:val="00942E45"/>
    <w:rsid w:val="00943230"/>
    <w:rsid w:val="00944A1C"/>
    <w:rsid w:val="00944AEA"/>
    <w:rsid w:val="009513FE"/>
    <w:rsid w:val="009530D3"/>
    <w:rsid w:val="009605E6"/>
    <w:rsid w:val="009630E2"/>
    <w:rsid w:val="00976323"/>
    <w:rsid w:val="009865FD"/>
    <w:rsid w:val="0098793B"/>
    <w:rsid w:val="00987B67"/>
    <w:rsid w:val="009910EA"/>
    <w:rsid w:val="009A04A6"/>
    <w:rsid w:val="009A2847"/>
    <w:rsid w:val="009A4E50"/>
    <w:rsid w:val="009B011D"/>
    <w:rsid w:val="009B4943"/>
    <w:rsid w:val="009B6902"/>
    <w:rsid w:val="009C7007"/>
    <w:rsid w:val="009D35F8"/>
    <w:rsid w:val="009D5B31"/>
    <w:rsid w:val="009E4622"/>
    <w:rsid w:val="009E5207"/>
    <w:rsid w:val="00A0490B"/>
    <w:rsid w:val="00A11E80"/>
    <w:rsid w:val="00A12FEE"/>
    <w:rsid w:val="00A1795C"/>
    <w:rsid w:val="00A24F6A"/>
    <w:rsid w:val="00A26076"/>
    <w:rsid w:val="00A429DE"/>
    <w:rsid w:val="00A449D9"/>
    <w:rsid w:val="00A50A3C"/>
    <w:rsid w:val="00A609DE"/>
    <w:rsid w:val="00A618AC"/>
    <w:rsid w:val="00A7069D"/>
    <w:rsid w:val="00A84D48"/>
    <w:rsid w:val="00AA1FB8"/>
    <w:rsid w:val="00AA2F06"/>
    <w:rsid w:val="00AA4B1C"/>
    <w:rsid w:val="00AB6255"/>
    <w:rsid w:val="00AC1AEE"/>
    <w:rsid w:val="00AC43A4"/>
    <w:rsid w:val="00AD0124"/>
    <w:rsid w:val="00AD07F7"/>
    <w:rsid w:val="00AE5FCF"/>
    <w:rsid w:val="00AE6F16"/>
    <w:rsid w:val="00AE71D3"/>
    <w:rsid w:val="00AF6450"/>
    <w:rsid w:val="00AF6C14"/>
    <w:rsid w:val="00AF77DD"/>
    <w:rsid w:val="00B02EC2"/>
    <w:rsid w:val="00B130FF"/>
    <w:rsid w:val="00B179B6"/>
    <w:rsid w:val="00B21275"/>
    <w:rsid w:val="00B30F84"/>
    <w:rsid w:val="00B454B3"/>
    <w:rsid w:val="00B53A7B"/>
    <w:rsid w:val="00B557A6"/>
    <w:rsid w:val="00B55869"/>
    <w:rsid w:val="00B769A2"/>
    <w:rsid w:val="00B8701C"/>
    <w:rsid w:val="00B90188"/>
    <w:rsid w:val="00B90AA3"/>
    <w:rsid w:val="00B96DF1"/>
    <w:rsid w:val="00BA5D89"/>
    <w:rsid w:val="00BA6562"/>
    <w:rsid w:val="00BB3F85"/>
    <w:rsid w:val="00BB5E5C"/>
    <w:rsid w:val="00BC5C9F"/>
    <w:rsid w:val="00BC773E"/>
    <w:rsid w:val="00BD0C37"/>
    <w:rsid w:val="00BD0C38"/>
    <w:rsid w:val="00BD1BF0"/>
    <w:rsid w:val="00BD4339"/>
    <w:rsid w:val="00BE17FA"/>
    <w:rsid w:val="00BF1A3E"/>
    <w:rsid w:val="00BF3FC0"/>
    <w:rsid w:val="00BF4AF9"/>
    <w:rsid w:val="00BF5019"/>
    <w:rsid w:val="00C029A0"/>
    <w:rsid w:val="00C2636E"/>
    <w:rsid w:val="00C31F23"/>
    <w:rsid w:val="00C3220B"/>
    <w:rsid w:val="00C32DB1"/>
    <w:rsid w:val="00C32F0B"/>
    <w:rsid w:val="00C36681"/>
    <w:rsid w:val="00C37FB9"/>
    <w:rsid w:val="00C459CE"/>
    <w:rsid w:val="00C4732F"/>
    <w:rsid w:val="00C5791D"/>
    <w:rsid w:val="00C62675"/>
    <w:rsid w:val="00C645EC"/>
    <w:rsid w:val="00C65B82"/>
    <w:rsid w:val="00C67958"/>
    <w:rsid w:val="00C7001C"/>
    <w:rsid w:val="00C725F4"/>
    <w:rsid w:val="00C956E7"/>
    <w:rsid w:val="00CA2487"/>
    <w:rsid w:val="00CA3269"/>
    <w:rsid w:val="00CA754A"/>
    <w:rsid w:val="00CB215A"/>
    <w:rsid w:val="00CB563F"/>
    <w:rsid w:val="00CB5BA1"/>
    <w:rsid w:val="00CC7A3E"/>
    <w:rsid w:val="00CD3951"/>
    <w:rsid w:val="00CD3B3B"/>
    <w:rsid w:val="00CD796A"/>
    <w:rsid w:val="00CE2CBB"/>
    <w:rsid w:val="00CE514C"/>
    <w:rsid w:val="00CE6573"/>
    <w:rsid w:val="00D023D1"/>
    <w:rsid w:val="00D035F2"/>
    <w:rsid w:val="00D163A5"/>
    <w:rsid w:val="00D257A6"/>
    <w:rsid w:val="00D3192B"/>
    <w:rsid w:val="00D33F27"/>
    <w:rsid w:val="00D53EB6"/>
    <w:rsid w:val="00D55E3E"/>
    <w:rsid w:val="00D6241C"/>
    <w:rsid w:val="00D631B3"/>
    <w:rsid w:val="00D7528B"/>
    <w:rsid w:val="00D90EA5"/>
    <w:rsid w:val="00D9250C"/>
    <w:rsid w:val="00D95101"/>
    <w:rsid w:val="00D96A0C"/>
    <w:rsid w:val="00DA7D63"/>
    <w:rsid w:val="00DB12A6"/>
    <w:rsid w:val="00DB1D3F"/>
    <w:rsid w:val="00DB7130"/>
    <w:rsid w:val="00DE793A"/>
    <w:rsid w:val="00E03F40"/>
    <w:rsid w:val="00E04A72"/>
    <w:rsid w:val="00E1209F"/>
    <w:rsid w:val="00E13E4E"/>
    <w:rsid w:val="00E20ACD"/>
    <w:rsid w:val="00E363E6"/>
    <w:rsid w:val="00E37217"/>
    <w:rsid w:val="00E4269A"/>
    <w:rsid w:val="00E47D5C"/>
    <w:rsid w:val="00E51668"/>
    <w:rsid w:val="00E55BD4"/>
    <w:rsid w:val="00E65C5E"/>
    <w:rsid w:val="00E71A19"/>
    <w:rsid w:val="00E729C7"/>
    <w:rsid w:val="00E765EA"/>
    <w:rsid w:val="00E81CD2"/>
    <w:rsid w:val="00E83D89"/>
    <w:rsid w:val="00E8614E"/>
    <w:rsid w:val="00E93244"/>
    <w:rsid w:val="00EA1B08"/>
    <w:rsid w:val="00EA6970"/>
    <w:rsid w:val="00EB5247"/>
    <w:rsid w:val="00EB67E0"/>
    <w:rsid w:val="00ED24C9"/>
    <w:rsid w:val="00EE5D72"/>
    <w:rsid w:val="00EF379A"/>
    <w:rsid w:val="00EF4393"/>
    <w:rsid w:val="00F10DB7"/>
    <w:rsid w:val="00F16CB8"/>
    <w:rsid w:val="00F27FCF"/>
    <w:rsid w:val="00F337A1"/>
    <w:rsid w:val="00F34A17"/>
    <w:rsid w:val="00F4188F"/>
    <w:rsid w:val="00F41FFC"/>
    <w:rsid w:val="00F47B06"/>
    <w:rsid w:val="00F50378"/>
    <w:rsid w:val="00F50F55"/>
    <w:rsid w:val="00F54B3B"/>
    <w:rsid w:val="00F56647"/>
    <w:rsid w:val="00F701D0"/>
    <w:rsid w:val="00F70647"/>
    <w:rsid w:val="00F751D3"/>
    <w:rsid w:val="00F8746B"/>
    <w:rsid w:val="00F90EDA"/>
    <w:rsid w:val="00FA13FB"/>
    <w:rsid w:val="00FB27B8"/>
    <w:rsid w:val="00FB5769"/>
    <w:rsid w:val="00FB60A0"/>
    <w:rsid w:val="00FC048F"/>
    <w:rsid w:val="00FD00D7"/>
    <w:rsid w:val="00FD137F"/>
    <w:rsid w:val="00FD2D4C"/>
    <w:rsid w:val="00FE3C08"/>
    <w:rsid w:val="00FE4CD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Myers, Chantell L</cp:lastModifiedBy>
  <cp:revision>2</cp:revision>
  <dcterms:created xsi:type="dcterms:W3CDTF">2023-10-31T13:41:00Z</dcterms:created>
  <dcterms:modified xsi:type="dcterms:W3CDTF">2023-10-31T13:41:00Z</dcterms:modified>
</cp:coreProperties>
</file>