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C4D1" w14:textId="0ED8F5F1" w:rsidR="00736CE8" w:rsidRPr="003D326F" w:rsidRDefault="00F200FD" w:rsidP="00F200FD">
      <w:pPr>
        <w:rPr>
          <w:b/>
          <w:bCs/>
          <w:sz w:val="32"/>
          <w:szCs w:val="32"/>
          <w:u w:val="single"/>
        </w:rPr>
      </w:pPr>
      <w:r w:rsidRPr="003D326F">
        <w:rPr>
          <w:rFonts w:ascii="Segoe UI Emoji" w:hAnsi="Segoe UI Emoji" w:cs="Segoe UI Emoji"/>
          <w:b/>
          <w:bCs/>
        </w:rPr>
        <w:t>🧩</w:t>
      </w:r>
      <w:r w:rsidRPr="003D326F">
        <w:rPr>
          <w:b/>
          <w:bCs/>
        </w:rPr>
        <w:t> </w:t>
      </w:r>
      <w:r w:rsidRPr="0082727B">
        <w:rPr>
          <w:b/>
          <w:bCs/>
          <w:sz w:val="32"/>
          <w:szCs w:val="32"/>
          <w:u w:val="single"/>
        </w:rPr>
        <w:t>Flock</w:t>
      </w:r>
      <w:r w:rsidRPr="003D326F">
        <w:rPr>
          <w:b/>
          <w:bCs/>
          <w:sz w:val="32"/>
          <w:szCs w:val="32"/>
          <w:u w:val="single"/>
        </w:rPr>
        <w:t> Safety Security Cameras: Resident FAQ</w:t>
      </w:r>
    </w:p>
    <w:p w14:paraId="462D9AD6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😊</w:t>
      </w:r>
      <w:r w:rsidRPr="003D326F">
        <w:rPr>
          <w:b/>
          <w:bCs/>
        </w:rPr>
        <w:t> Why is the HOA considering installing security cameras?</w:t>
      </w:r>
    </w:p>
    <w:p w14:paraId="5E99E00D" w14:textId="77777777" w:rsidR="00F200FD" w:rsidRPr="003D326F" w:rsidRDefault="00F200FD" w:rsidP="00F200FD">
      <w:r w:rsidRPr="003D326F">
        <w:t>Our goal is to keep the neighborhood safe, welcoming, and well</w:t>
      </w:r>
      <w:r w:rsidRPr="003D326F">
        <w:noBreakHyphen/>
        <w:t xml:space="preserve">maintained. Cameras in </w:t>
      </w:r>
      <w:r w:rsidRPr="003D326F">
        <w:rPr>
          <w:i/>
          <w:iCs/>
        </w:rPr>
        <w:t>common areas only</w:t>
      </w:r>
      <w:r w:rsidRPr="003D326F">
        <w:t xml:space="preserve"> help deter unwanted activity, support quicker resolution when incidents occur, and give residents greater peace of mind.</w:t>
      </w:r>
    </w:p>
    <w:p w14:paraId="50354A88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🔍</w:t>
      </w:r>
      <w:r w:rsidRPr="003D326F">
        <w:rPr>
          <w:b/>
          <w:bCs/>
        </w:rPr>
        <w:t> Where will the cameras be placed?</w:t>
      </w:r>
    </w:p>
    <w:p w14:paraId="27792E41" w14:textId="77777777" w:rsidR="00F200FD" w:rsidRPr="003D326F" w:rsidRDefault="00F200FD" w:rsidP="00F200FD">
      <w:r w:rsidRPr="003D326F">
        <w:t xml:space="preserve">Cameras would be installed </w:t>
      </w:r>
      <w:r w:rsidRPr="003D326F">
        <w:rPr>
          <w:b/>
          <w:bCs/>
        </w:rPr>
        <w:t>only in shared community spaces</w:t>
      </w:r>
      <w:r w:rsidRPr="003D326F">
        <w:t xml:space="preserve"> such as entrances, amenities, and high</w:t>
      </w:r>
      <w:r w:rsidRPr="003D326F">
        <w:noBreakHyphen/>
        <w:t xml:space="preserve">traffic areas. They will </w:t>
      </w:r>
      <w:r w:rsidRPr="003D326F">
        <w:rPr>
          <w:b/>
          <w:bCs/>
        </w:rPr>
        <w:t>not</w:t>
      </w:r>
      <w:r w:rsidRPr="003D326F">
        <w:t xml:space="preserve"> be placed on or pointed toward private homes, yards, windows, or any area where residents expect personal privacy.</w:t>
      </w:r>
    </w:p>
    <w:p w14:paraId="6EF04E33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🔒</w:t>
      </w:r>
      <w:r w:rsidRPr="003D326F">
        <w:rPr>
          <w:b/>
          <w:bCs/>
        </w:rPr>
        <w:t> Who will have access to the footage?</w:t>
      </w:r>
    </w:p>
    <w:p w14:paraId="13F4EB86" w14:textId="77777777" w:rsidR="00F200FD" w:rsidRPr="003D326F" w:rsidRDefault="00F200FD" w:rsidP="00F200FD">
      <w:r w:rsidRPr="003D326F">
        <w:t xml:space="preserve">Only </w:t>
      </w:r>
      <w:r w:rsidRPr="003D326F">
        <w:rPr>
          <w:b/>
          <w:bCs/>
        </w:rPr>
        <w:t>authorized HOA board members or property management</w:t>
      </w:r>
      <w:r w:rsidRPr="003D326F">
        <w:t xml:space="preserve"> will be able to review footage. Access is limited, logged, and used strictly for safety</w:t>
      </w:r>
      <w:r w:rsidRPr="003D326F">
        <w:noBreakHyphen/>
        <w:t>related purposes.</w:t>
      </w:r>
    </w:p>
    <w:p w14:paraId="35FC23DC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🕒</w:t>
      </w:r>
      <w:r w:rsidRPr="003D326F">
        <w:rPr>
          <w:b/>
          <w:bCs/>
        </w:rPr>
        <w:t> How long is footage stored?</w:t>
      </w:r>
    </w:p>
    <w:p w14:paraId="24F880E5" w14:textId="77777777" w:rsidR="00F200FD" w:rsidRPr="003D326F" w:rsidRDefault="00F200FD" w:rsidP="00F200FD">
      <w:r w:rsidRPr="003D326F">
        <w:t>Footage is kept for a limited period (based on system settings and storage capacity) and then automatically overwritten. It’s not archived indefinitely.</w:t>
      </w:r>
    </w:p>
    <w:p w14:paraId="6C75A017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🚨</w:t>
      </w:r>
      <w:r w:rsidRPr="003D326F">
        <w:rPr>
          <w:b/>
          <w:bCs/>
        </w:rPr>
        <w:t> Will cameras be monitored 24/7?</w:t>
      </w:r>
    </w:p>
    <w:p w14:paraId="778B7675" w14:textId="77777777" w:rsidR="00F200FD" w:rsidRPr="003D326F" w:rsidRDefault="00F200FD" w:rsidP="00F200FD">
      <w:r w:rsidRPr="003D326F">
        <w:t xml:space="preserve">No. Cameras record continuously, but they are </w:t>
      </w:r>
      <w:r w:rsidRPr="003D326F">
        <w:rPr>
          <w:b/>
          <w:bCs/>
        </w:rPr>
        <w:t>not</w:t>
      </w:r>
      <w:r w:rsidRPr="003D326F">
        <w:t xml:space="preserve"> actively monitored in real time. Footage is reviewed only when needed — for example, after a reported incident.</w:t>
      </w:r>
    </w:p>
    <w:p w14:paraId="3C4C5A1E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🧘</w:t>
      </w:r>
      <w:r w:rsidRPr="003D326F">
        <w:rPr>
          <w:b/>
          <w:bCs/>
        </w:rPr>
        <w:t> Is this going to feel like surveillance?</w:t>
      </w:r>
    </w:p>
    <w:p w14:paraId="582A153A" w14:textId="77777777" w:rsidR="00F200FD" w:rsidRDefault="00F200FD" w:rsidP="00F200FD">
      <w:r w:rsidRPr="003D326F">
        <w:t xml:space="preserve">Not at all. The goal is </w:t>
      </w:r>
      <w:r w:rsidRPr="003D326F">
        <w:rPr>
          <w:i/>
          <w:iCs/>
        </w:rPr>
        <w:t>community protection</w:t>
      </w:r>
      <w:r w:rsidRPr="003D326F">
        <w:t>, not constant monitoring. Cameras are placed only in public, shared spaces where people already expect visibility.</w:t>
      </w:r>
    </w:p>
    <w:p w14:paraId="6A607D76" w14:textId="345E1C17" w:rsidR="009A35CF" w:rsidRPr="003D326F" w:rsidRDefault="009A35CF" w:rsidP="009A35CF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🏡</w:t>
      </w:r>
      <w:r w:rsidRPr="003D326F">
        <w:rPr>
          <w:b/>
          <w:bCs/>
        </w:rPr>
        <w:t xml:space="preserve"> </w:t>
      </w:r>
      <w:r>
        <w:rPr>
          <w:b/>
          <w:bCs/>
        </w:rPr>
        <w:t xml:space="preserve">What will this do </w:t>
      </w:r>
      <w:r w:rsidRPr="003D326F">
        <w:rPr>
          <w:b/>
          <w:bCs/>
        </w:rPr>
        <w:t>Protecting Property Values</w:t>
      </w:r>
      <w:r>
        <w:rPr>
          <w:b/>
          <w:bCs/>
        </w:rPr>
        <w:t>?</w:t>
      </w:r>
    </w:p>
    <w:p w14:paraId="12BA0BB6" w14:textId="77777777" w:rsidR="009A35CF" w:rsidRDefault="009A35CF" w:rsidP="009A35CF">
      <w:r w:rsidRPr="003D326F">
        <w:t>A neighborhood known for being safe and well</w:t>
      </w:r>
      <w:r w:rsidRPr="003D326F">
        <w:noBreakHyphen/>
        <w:t>managed is more attractive to future buyers. Security systems are a modern expectation in many communities and contribute to long</w:t>
      </w:r>
      <w:r w:rsidRPr="003D326F">
        <w:noBreakHyphen/>
        <w:t>term property value.</w:t>
      </w:r>
      <w:r>
        <w:t xml:space="preserve"> Recent</w:t>
      </w:r>
      <w:r w:rsidRPr="00CE38B8">
        <w:t xml:space="preserve"> studies show that modern </w:t>
      </w:r>
      <w:r>
        <w:t xml:space="preserve">neighborhood </w:t>
      </w:r>
      <w:r w:rsidRPr="00CE38B8">
        <w:t>security systems can increase home value by roughly 3% to 5%</w:t>
      </w:r>
      <w:r>
        <w:t xml:space="preserve">.  Example for a $300,000 home this could increase </w:t>
      </w:r>
      <w:proofErr w:type="spellStart"/>
      <w:r>
        <w:t>it’s</w:t>
      </w:r>
      <w:proofErr w:type="spellEnd"/>
      <w:r>
        <w:t xml:space="preserve"> value by $15,000.</w:t>
      </w:r>
    </w:p>
    <w:p w14:paraId="576AACC0" w14:textId="77777777" w:rsidR="009A35CF" w:rsidRPr="003D326F" w:rsidRDefault="009A35CF" w:rsidP="009A35CF"/>
    <w:p w14:paraId="1DC003DA" w14:textId="77777777" w:rsidR="009A35CF" w:rsidRPr="003D326F" w:rsidRDefault="009A35CF" w:rsidP="00F200FD"/>
    <w:p w14:paraId="617D343A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lastRenderedPageBreak/>
        <w:t>🏡</w:t>
      </w:r>
      <w:r w:rsidRPr="003D326F">
        <w:rPr>
          <w:b/>
          <w:bCs/>
        </w:rPr>
        <w:t> Will this increase my HOA dues?</w:t>
      </w:r>
    </w:p>
    <w:p w14:paraId="1B496CF7" w14:textId="77777777" w:rsidR="00F200FD" w:rsidRPr="003D326F" w:rsidRDefault="00F200FD" w:rsidP="00F200FD">
      <w:r>
        <w:t xml:space="preserve">No. </w:t>
      </w:r>
      <w:r w:rsidRPr="003D326F">
        <w:t>The HOA will review costs carefully and communicate any financial impact before moving forward. Many communities find that the long</w:t>
      </w:r>
      <w:r w:rsidRPr="003D326F">
        <w:noBreakHyphen/>
        <w:t>term benefits — including reduced vandalism and improved property values — outweigh the investment.</w:t>
      </w:r>
    </w:p>
    <w:p w14:paraId="6AE5F5AD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🚔</w:t>
      </w:r>
      <w:r w:rsidRPr="003D326F">
        <w:rPr>
          <w:b/>
          <w:bCs/>
        </w:rPr>
        <w:t> Will this help with law enforcement?</w:t>
      </w:r>
    </w:p>
    <w:p w14:paraId="130EE5A9" w14:textId="5873119A" w:rsidR="00F200FD" w:rsidRPr="003D326F" w:rsidRDefault="00F200FD" w:rsidP="00F200FD">
      <w:r w:rsidRPr="003D326F">
        <w:t>Yes</w:t>
      </w:r>
      <w:r w:rsidR="009A35CF">
        <w:t>,</w:t>
      </w:r>
      <w:r w:rsidRPr="003D326F">
        <w:t xml:space="preserve"> </w:t>
      </w:r>
      <w:r w:rsidR="009A35CF">
        <w:t>w</w:t>
      </w:r>
      <w:r>
        <w:t xml:space="preserve">hen </w:t>
      </w:r>
      <w:r w:rsidR="009A35CF">
        <w:t xml:space="preserve">the HOA BOD deems that the severity of the situation is </w:t>
      </w:r>
      <w:r>
        <w:t>necessary.</w:t>
      </w:r>
      <w:r w:rsidR="009A35CF">
        <w:t xml:space="preserve">  </w:t>
      </w:r>
      <w:r w:rsidRPr="003D326F">
        <w:t>Clear video evidence helps law enforcement respond more effectively and reduces guesswork. It also increases the likelihood of resolving issues quickly.</w:t>
      </w:r>
    </w:p>
    <w:p w14:paraId="3D8D48F4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🧱</w:t>
      </w:r>
      <w:r w:rsidRPr="003D326F">
        <w:rPr>
          <w:b/>
          <w:bCs/>
        </w:rPr>
        <w:t> What about privacy laws?</w:t>
      </w:r>
    </w:p>
    <w:p w14:paraId="70349A32" w14:textId="77777777" w:rsidR="00F200FD" w:rsidRPr="003D326F" w:rsidRDefault="00F200FD" w:rsidP="00F200FD">
      <w:r>
        <w:t>Flock</w:t>
      </w:r>
      <w:r w:rsidRPr="003D326F">
        <w:t xml:space="preserve"> systems are designed to comply with applicable privacy guidelines. Cameras are placed only in appropriate locations, and access to footage is controlled and documented.</w:t>
      </w:r>
    </w:p>
    <w:p w14:paraId="2D0C5D09" w14:textId="77777777" w:rsidR="00F200FD" w:rsidRPr="003D326F" w:rsidRDefault="00F200FD" w:rsidP="00F200FD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🌟</w:t>
      </w:r>
      <w:r w:rsidRPr="003D326F">
        <w:rPr>
          <w:b/>
          <w:bCs/>
        </w:rPr>
        <w:t> What are the benefits for me as a resident?</w:t>
      </w:r>
    </w:p>
    <w:p w14:paraId="4E59F943" w14:textId="77777777" w:rsidR="00F200FD" w:rsidRPr="003D326F" w:rsidRDefault="00F200FD" w:rsidP="00F200FD">
      <w:pPr>
        <w:numPr>
          <w:ilvl w:val="0"/>
          <w:numId w:val="5"/>
        </w:numPr>
      </w:pPr>
      <w:r w:rsidRPr="003D326F">
        <w:t>Greater peace of mind</w:t>
      </w:r>
    </w:p>
    <w:p w14:paraId="6CBC54C1" w14:textId="77777777" w:rsidR="00F200FD" w:rsidRPr="003D326F" w:rsidRDefault="00F200FD" w:rsidP="00F200FD">
      <w:pPr>
        <w:numPr>
          <w:ilvl w:val="0"/>
          <w:numId w:val="5"/>
        </w:numPr>
      </w:pPr>
      <w:r w:rsidRPr="003D326F">
        <w:t>Deterrence of theft, vandalism, and trespassing</w:t>
      </w:r>
    </w:p>
    <w:p w14:paraId="100C7304" w14:textId="77777777" w:rsidR="00F200FD" w:rsidRPr="003D326F" w:rsidRDefault="00F200FD" w:rsidP="00F200FD">
      <w:pPr>
        <w:numPr>
          <w:ilvl w:val="0"/>
          <w:numId w:val="5"/>
        </w:numPr>
      </w:pPr>
      <w:r w:rsidRPr="003D326F">
        <w:t>Faster resolution of incidents</w:t>
      </w:r>
    </w:p>
    <w:p w14:paraId="48A52084" w14:textId="77777777" w:rsidR="00F200FD" w:rsidRPr="003D326F" w:rsidRDefault="00F200FD" w:rsidP="00F200FD">
      <w:pPr>
        <w:numPr>
          <w:ilvl w:val="0"/>
          <w:numId w:val="5"/>
        </w:numPr>
      </w:pPr>
      <w:r w:rsidRPr="003D326F">
        <w:t>A safer environment for families, pets, and visitors</w:t>
      </w:r>
    </w:p>
    <w:p w14:paraId="01DD4D69" w14:textId="77777777" w:rsidR="00F200FD" w:rsidRPr="003D326F" w:rsidRDefault="00F200FD" w:rsidP="00F200FD">
      <w:pPr>
        <w:numPr>
          <w:ilvl w:val="0"/>
          <w:numId w:val="5"/>
        </w:numPr>
      </w:pPr>
      <w:r w:rsidRPr="003D326F">
        <w:t>Stronger long</w:t>
      </w:r>
      <w:r w:rsidRPr="003D326F">
        <w:noBreakHyphen/>
        <w:t>term property values</w:t>
      </w:r>
    </w:p>
    <w:p w14:paraId="2A2D59A6" w14:textId="2345CC6E" w:rsidR="00DE0C8A" w:rsidRPr="00DE0C8A" w:rsidRDefault="00F200FD" w:rsidP="00DE0C8A">
      <w:pPr>
        <w:rPr>
          <w:b/>
          <w:bCs/>
        </w:rPr>
      </w:pPr>
      <w:r w:rsidRPr="003D326F">
        <w:rPr>
          <w:rFonts w:ascii="Segoe UI Emoji" w:hAnsi="Segoe UI Emoji" w:cs="Segoe UI Emoji"/>
          <w:b/>
          <w:bCs/>
        </w:rPr>
        <w:t>💬</w:t>
      </w:r>
      <w:r w:rsidRPr="003D326F">
        <w:rPr>
          <w:b/>
          <w:bCs/>
        </w:rPr>
        <w:t> </w:t>
      </w:r>
      <w:r w:rsidR="00DE0C8A" w:rsidRPr="00DE0C8A">
        <w:rPr>
          <w:b/>
          <w:bCs/>
        </w:rPr>
        <w:t xml:space="preserve"> What’s Next</w:t>
      </w:r>
      <w:r w:rsidR="009A35CF">
        <w:rPr>
          <w:b/>
          <w:bCs/>
        </w:rPr>
        <w:t>?</w:t>
      </w:r>
    </w:p>
    <w:p w14:paraId="28D4F3A6" w14:textId="317A57E5" w:rsidR="00DE0C8A" w:rsidRPr="00DE0C8A" w:rsidRDefault="00DE0C8A" w:rsidP="00DE0C8A">
      <w:r w:rsidRPr="00DE0C8A">
        <w:t xml:space="preserve">The Board is currently </w:t>
      </w:r>
      <w:r w:rsidR="00595204">
        <w:t>placing the project on hold</w:t>
      </w:r>
      <w:r w:rsidRPr="00DE0C8A">
        <w:t xml:space="preserve">, gathering resident feedback, and evaluating </w:t>
      </w:r>
      <w:r w:rsidR="00595204">
        <w:t>alternatives</w:t>
      </w:r>
      <w:r w:rsidRPr="00DE0C8A">
        <w:t xml:space="preserve">. No </w:t>
      </w:r>
      <w:r w:rsidR="003B7163">
        <w:t xml:space="preserve">further </w:t>
      </w:r>
      <w:r w:rsidRPr="00DE0C8A">
        <w:t>decisions will be made without transparent communication and an opportunity for community input.</w:t>
      </w:r>
    </w:p>
    <w:p w14:paraId="0C93DF94" w14:textId="77777777" w:rsidR="00DE0C8A" w:rsidRPr="00DE0C8A" w:rsidRDefault="00DE0C8A" w:rsidP="00DE0C8A">
      <w:r w:rsidRPr="00DE0C8A">
        <w:t>If you have questions or would like to share your thoughts, we encourage you to reach out. Your feedback is an important part of this process.</w:t>
      </w:r>
    </w:p>
    <w:p w14:paraId="1FF4F40E" w14:textId="77777777" w:rsidR="00DE0C8A" w:rsidRPr="00DE0C8A" w:rsidRDefault="00DE0C8A" w:rsidP="00DE0C8A">
      <w:r w:rsidRPr="00DE0C8A">
        <w:t>Thank you for helping us keep our neighborhood safe, welcoming, and well cared for.</w:t>
      </w:r>
    </w:p>
    <w:p w14:paraId="6CF75A13" w14:textId="6E627186" w:rsidR="00DE0C8A" w:rsidRDefault="00DE0C8A">
      <w:r w:rsidRPr="00DE0C8A">
        <w:t xml:space="preserve">Warm regards, </w:t>
      </w:r>
      <w:r w:rsidRPr="00DE0C8A">
        <w:rPr>
          <w:b/>
          <w:bCs/>
        </w:rPr>
        <w:t xml:space="preserve">Your </w:t>
      </w:r>
      <w:r w:rsidR="00595204">
        <w:rPr>
          <w:b/>
          <w:bCs/>
        </w:rPr>
        <w:t xml:space="preserve">Cross Creek </w:t>
      </w:r>
      <w:r w:rsidRPr="00DE0C8A">
        <w:rPr>
          <w:b/>
          <w:bCs/>
        </w:rPr>
        <w:t>HOA Board</w:t>
      </w:r>
    </w:p>
    <w:sectPr w:rsidR="00DE0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651"/>
    <w:multiLevelType w:val="multilevel"/>
    <w:tmpl w:val="5278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0494C"/>
    <w:multiLevelType w:val="multilevel"/>
    <w:tmpl w:val="445C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5308D"/>
    <w:multiLevelType w:val="multilevel"/>
    <w:tmpl w:val="81AE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409A1"/>
    <w:multiLevelType w:val="multilevel"/>
    <w:tmpl w:val="129E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45341"/>
    <w:multiLevelType w:val="multilevel"/>
    <w:tmpl w:val="3BA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202C0"/>
    <w:multiLevelType w:val="multilevel"/>
    <w:tmpl w:val="50B2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0D75F7"/>
    <w:multiLevelType w:val="multilevel"/>
    <w:tmpl w:val="864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74C58"/>
    <w:multiLevelType w:val="multilevel"/>
    <w:tmpl w:val="114C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94128"/>
    <w:multiLevelType w:val="multilevel"/>
    <w:tmpl w:val="BF7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25CB3"/>
    <w:multiLevelType w:val="multilevel"/>
    <w:tmpl w:val="FD0C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42CEE"/>
    <w:multiLevelType w:val="multilevel"/>
    <w:tmpl w:val="D56A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374E44"/>
    <w:multiLevelType w:val="multilevel"/>
    <w:tmpl w:val="8D44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1709106">
    <w:abstractNumId w:val="7"/>
  </w:num>
  <w:num w:numId="2" w16cid:durableId="1450666140">
    <w:abstractNumId w:val="0"/>
  </w:num>
  <w:num w:numId="3" w16cid:durableId="958491750">
    <w:abstractNumId w:val="5"/>
  </w:num>
  <w:num w:numId="4" w16cid:durableId="773524302">
    <w:abstractNumId w:val="10"/>
  </w:num>
  <w:num w:numId="5" w16cid:durableId="1216549301">
    <w:abstractNumId w:val="11"/>
  </w:num>
  <w:num w:numId="6" w16cid:durableId="877201473">
    <w:abstractNumId w:val="3"/>
  </w:num>
  <w:num w:numId="7" w16cid:durableId="61757192">
    <w:abstractNumId w:val="6"/>
  </w:num>
  <w:num w:numId="8" w16cid:durableId="1279097874">
    <w:abstractNumId w:val="2"/>
  </w:num>
  <w:num w:numId="9" w16cid:durableId="1097672401">
    <w:abstractNumId w:val="8"/>
  </w:num>
  <w:num w:numId="10" w16cid:durableId="209342416">
    <w:abstractNumId w:val="9"/>
  </w:num>
  <w:num w:numId="11" w16cid:durableId="1595700329">
    <w:abstractNumId w:val="1"/>
  </w:num>
  <w:num w:numId="12" w16cid:durableId="22060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6F"/>
    <w:rsid w:val="001C39E1"/>
    <w:rsid w:val="00260408"/>
    <w:rsid w:val="002A1601"/>
    <w:rsid w:val="003B7163"/>
    <w:rsid w:val="003D326F"/>
    <w:rsid w:val="00595204"/>
    <w:rsid w:val="00736CE8"/>
    <w:rsid w:val="0082727B"/>
    <w:rsid w:val="009750C3"/>
    <w:rsid w:val="009A35CF"/>
    <w:rsid w:val="00A72B73"/>
    <w:rsid w:val="00A86226"/>
    <w:rsid w:val="00CE38B8"/>
    <w:rsid w:val="00DE0C8A"/>
    <w:rsid w:val="00E07C7A"/>
    <w:rsid w:val="00F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C5F9"/>
  <w15:chartTrackingRefBased/>
  <w15:docId w15:val="{881932D5-A797-494A-A3A4-2F8DCC58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2814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Fullenkamp</dc:creator>
  <cp:keywords/>
  <dc:description/>
  <cp:lastModifiedBy>Doug Fullenkamp</cp:lastModifiedBy>
  <cp:revision>4</cp:revision>
  <dcterms:created xsi:type="dcterms:W3CDTF">2026-01-26T23:13:00Z</dcterms:created>
  <dcterms:modified xsi:type="dcterms:W3CDTF">2026-01-26T23:20:00Z</dcterms:modified>
</cp:coreProperties>
</file>