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73402" w14:textId="77777777" w:rsidR="00180CFE" w:rsidRDefault="00180CFE" w:rsidP="00180CFE">
      <w:pPr>
        <w:keepNext/>
        <w:keepLines/>
        <w:spacing w:before="240" w:after="0"/>
        <w:outlineLvl w:val="0"/>
        <w:rPr>
          <w:rFonts w:asciiTheme="majorHAnsi" w:eastAsia="Times New Roman" w:hAnsiTheme="majorHAnsi" w:cstheme="majorBidi"/>
          <w:color w:val="2F5496" w:themeColor="accent1" w:themeShade="BF"/>
          <w:sz w:val="40"/>
          <w:szCs w:val="40"/>
        </w:rPr>
      </w:pPr>
      <w:r w:rsidRPr="00477FA7">
        <w:rPr>
          <w:rFonts w:asciiTheme="majorHAnsi" w:eastAsia="Times New Roman" w:hAnsiTheme="majorHAnsi" w:cstheme="majorBidi"/>
          <w:color w:val="2F5496" w:themeColor="accent1" w:themeShade="BF"/>
          <w:sz w:val="40"/>
          <w:szCs w:val="40"/>
        </w:rPr>
        <w:t>Revelation COGIC Bible Study – Genesis Chapter 2</w:t>
      </w:r>
      <w:r>
        <w:rPr>
          <w:rFonts w:asciiTheme="majorHAnsi" w:eastAsia="Times New Roman" w:hAnsiTheme="majorHAnsi" w:cstheme="majorBidi"/>
          <w:color w:val="2F5496" w:themeColor="accent1" w:themeShade="BF"/>
          <w:sz w:val="40"/>
          <w:szCs w:val="40"/>
        </w:rPr>
        <w:t>4</w:t>
      </w:r>
    </w:p>
    <w:p w14:paraId="59D316ED" w14:textId="7F3A1245" w:rsidR="00180CFE" w:rsidRDefault="00180CFE" w:rsidP="00180CFE">
      <w:pPr>
        <w:pStyle w:val="NoSpacing"/>
      </w:pPr>
      <w:r>
        <w:t>Circle the answer.</w:t>
      </w:r>
    </w:p>
    <w:p w14:paraId="069F9D32" w14:textId="78DF6855" w:rsidR="00180CFE" w:rsidRPr="0024569C" w:rsidRDefault="0024569C" w:rsidP="00180CFE">
      <w:pPr>
        <w:pStyle w:val="NoSpacing"/>
        <w:numPr>
          <w:ilvl w:val="0"/>
          <w:numId w:val="5"/>
        </w:numPr>
      </w:pPr>
      <w:r w:rsidRPr="0024569C">
        <w:rPr>
          <w:sz w:val="24"/>
          <w:szCs w:val="24"/>
          <w:shd w:val="clear" w:color="auto" w:fill="FFFFFF"/>
        </w:rPr>
        <w:t xml:space="preserve">Who was the wife of Abraham that bore him </w:t>
      </w:r>
      <w:proofErr w:type="spellStart"/>
      <w:r w:rsidRPr="0024569C">
        <w:rPr>
          <w:sz w:val="24"/>
          <w:szCs w:val="24"/>
          <w:shd w:val="clear" w:color="auto" w:fill="FFFFFF"/>
        </w:rPr>
        <w:t>Zimran</w:t>
      </w:r>
      <w:proofErr w:type="spellEnd"/>
      <w:r w:rsidRPr="0024569C">
        <w:rPr>
          <w:sz w:val="24"/>
          <w:szCs w:val="24"/>
          <w:shd w:val="clear" w:color="auto" w:fill="FFFFFF"/>
        </w:rPr>
        <w:t xml:space="preserve">, </w:t>
      </w:r>
      <w:proofErr w:type="spellStart"/>
      <w:r w:rsidRPr="0024569C">
        <w:rPr>
          <w:sz w:val="24"/>
          <w:szCs w:val="24"/>
          <w:shd w:val="clear" w:color="auto" w:fill="FFFFFF"/>
        </w:rPr>
        <w:t>Jokshan</w:t>
      </w:r>
      <w:proofErr w:type="spellEnd"/>
      <w:r w:rsidRPr="0024569C">
        <w:rPr>
          <w:sz w:val="24"/>
          <w:szCs w:val="24"/>
          <w:shd w:val="clear" w:color="auto" w:fill="FFFFFF"/>
        </w:rPr>
        <w:t xml:space="preserve">, Medan, Midian, </w:t>
      </w:r>
      <w:proofErr w:type="spellStart"/>
      <w:r w:rsidRPr="0024569C">
        <w:rPr>
          <w:sz w:val="24"/>
          <w:szCs w:val="24"/>
          <w:shd w:val="clear" w:color="auto" w:fill="FFFFFF"/>
        </w:rPr>
        <w:t>Ishbak</w:t>
      </w:r>
      <w:proofErr w:type="spellEnd"/>
      <w:r w:rsidRPr="0024569C">
        <w:rPr>
          <w:sz w:val="24"/>
          <w:szCs w:val="24"/>
          <w:shd w:val="clear" w:color="auto" w:fill="FFFFFF"/>
        </w:rPr>
        <w:t xml:space="preserve"> and </w:t>
      </w:r>
      <w:proofErr w:type="spellStart"/>
      <w:r w:rsidRPr="0024569C">
        <w:rPr>
          <w:sz w:val="24"/>
          <w:szCs w:val="24"/>
          <w:shd w:val="clear" w:color="auto" w:fill="FFFFFF"/>
        </w:rPr>
        <w:t>Shuah</w:t>
      </w:r>
      <w:proofErr w:type="spellEnd"/>
      <w:r w:rsidRPr="0024569C">
        <w:rPr>
          <w:sz w:val="24"/>
          <w:szCs w:val="24"/>
          <w:shd w:val="clear" w:color="auto" w:fill="FFFFFF"/>
        </w:rPr>
        <w:t>?</w:t>
      </w:r>
      <w:r w:rsidRPr="0024569C">
        <w:rPr>
          <w:sz w:val="27"/>
          <w:szCs w:val="27"/>
          <w:shd w:val="clear" w:color="auto" w:fill="FFFFFF"/>
        </w:rPr>
        <w:t xml:space="preserve"> </w:t>
      </w:r>
      <w:r>
        <w:rPr>
          <w:color w:val="0000FF"/>
          <w:sz w:val="27"/>
          <w:szCs w:val="27"/>
          <w:shd w:val="clear" w:color="auto" w:fill="FFFFFF"/>
        </w:rPr>
        <w:t>(Gen. 25:1,2)</w:t>
      </w:r>
    </w:p>
    <w:p w14:paraId="74260FB5" w14:textId="7BD7CFAA" w:rsidR="0024569C" w:rsidRPr="0024569C" w:rsidRDefault="0024569C" w:rsidP="0024569C">
      <w:pPr>
        <w:pStyle w:val="NoSpacing"/>
        <w:numPr>
          <w:ilvl w:val="1"/>
          <w:numId w:val="5"/>
        </w:numPr>
        <w:rPr>
          <w:sz w:val="24"/>
          <w:szCs w:val="24"/>
        </w:rPr>
      </w:pPr>
      <w:r w:rsidRPr="0024569C">
        <w:rPr>
          <w:sz w:val="24"/>
          <w:szCs w:val="24"/>
          <w:shd w:val="clear" w:color="auto" w:fill="FFFFFF"/>
        </w:rPr>
        <w:t>Hagar</w:t>
      </w:r>
    </w:p>
    <w:p w14:paraId="0D7A3356" w14:textId="529A3A4A" w:rsidR="0024569C" w:rsidRPr="0024569C" w:rsidRDefault="0024569C" w:rsidP="0024569C">
      <w:pPr>
        <w:pStyle w:val="NoSpacing"/>
        <w:numPr>
          <w:ilvl w:val="1"/>
          <w:numId w:val="5"/>
        </w:numPr>
        <w:rPr>
          <w:sz w:val="24"/>
          <w:szCs w:val="24"/>
        </w:rPr>
      </w:pPr>
      <w:r w:rsidRPr="0024569C">
        <w:rPr>
          <w:sz w:val="24"/>
          <w:szCs w:val="24"/>
        </w:rPr>
        <w:t>Sarah</w:t>
      </w:r>
    </w:p>
    <w:p w14:paraId="44AFD06D" w14:textId="3AD8C4A2" w:rsidR="0024569C" w:rsidRPr="0024569C" w:rsidRDefault="0024569C" w:rsidP="0024569C">
      <w:pPr>
        <w:pStyle w:val="NoSpacing"/>
        <w:numPr>
          <w:ilvl w:val="1"/>
          <w:numId w:val="5"/>
        </w:numPr>
        <w:rPr>
          <w:sz w:val="24"/>
          <w:szCs w:val="24"/>
        </w:rPr>
      </w:pPr>
      <w:proofErr w:type="spellStart"/>
      <w:r w:rsidRPr="0024569C">
        <w:rPr>
          <w:sz w:val="24"/>
          <w:szCs w:val="24"/>
        </w:rPr>
        <w:t>Milcah</w:t>
      </w:r>
      <w:proofErr w:type="spellEnd"/>
    </w:p>
    <w:p w14:paraId="54B51526" w14:textId="777A402A" w:rsidR="0024569C" w:rsidRPr="0024569C" w:rsidRDefault="0024569C" w:rsidP="0024569C">
      <w:pPr>
        <w:pStyle w:val="NoSpacing"/>
        <w:numPr>
          <w:ilvl w:val="1"/>
          <w:numId w:val="5"/>
        </w:numPr>
        <w:rPr>
          <w:sz w:val="24"/>
          <w:szCs w:val="24"/>
        </w:rPr>
      </w:pPr>
      <w:r w:rsidRPr="0024569C">
        <w:rPr>
          <w:sz w:val="24"/>
          <w:szCs w:val="24"/>
          <w:shd w:val="clear" w:color="auto" w:fill="FFFFFF"/>
        </w:rPr>
        <w:t>Keturah</w:t>
      </w:r>
    </w:p>
    <w:p w14:paraId="74B195E5" w14:textId="77777777" w:rsidR="00180CFE" w:rsidRDefault="00180CFE" w:rsidP="00180CFE">
      <w:pPr>
        <w:pStyle w:val="NoSpacing"/>
      </w:pPr>
    </w:p>
    <w:p w14:paraId="3AE6DC0E" w14:textId="4A5AA45C" w:rsidR="00180CFE" w:rsidRDefault="0024569C" w:rsidP="00180CFE">
      <w:pPr>
        <w:pStyle w:val="NoSpacing"/>
        <w:numPr>
          <w:ilvl w:val="0"/>
          <w:numId w:val="5"/>
        </w:numPr>
      </w:pPr>
      <w:r w:rsidRPr="0024569C">
        <w:rPr>
          <w:sz w:val="24"/>
          <w:szCs w:val="24"/>
          <w:shd w:val="clear" w:color="auto" w:fill="FFFFFF"/>
        </w:rPr>
        <w:t xml:space="preserve">The </w:t>
      </w:r>
      <w:proofErr w:type="spellStart"/>
      <w:r w:rsidRPr="0024569C">
        <w:rPr>
          <w:sz w:val="24"/>
          <w:szCs w:val="24"/>
          <w:shd w:val="clear" w:color="auto" w:fill="FFFFFF"/>
        </w:rPr>
        <w:t>Asshurites</w:t>
      </w:r>
      <w:proofErr w:type="spellEnd"/>
      <w:r w:rsidRPr="0024569C">
        <w:rPr>
          <w:sz w:val="24"/>
          <w:szCs w:val="24"/>
          <w:shd w:val="clear" w:color="auto" w:fill="FFFFFF"/>
        </w:rPr>
        <w:t xml:space="preserve">, </w:t>
      </w:r>
      <w:proofErr w:type="spellStart"/>
      <w:r w:rsidRPr="0024569C">
        <w:rPr>
          <w:sz w:val="24"/>
          <w:szCs w:val="24"/>
          <w:shd w:val="clear" w:color="auto" w:fill="FFFFFF"/>
        </w:rPr>
        <w:t>Letushites</w:t>
      </w:r>
      <w:proofErr w:type="spellEnd"/>
      <w:r w:rsidRPr="0024569C">
        <w:rPr>
          <w:sz w:val="24"/>
          <w:szCs w:val="24"/>
          <w:shd w:val="clear" w:color="auto" w:fill="FFFFFF"/>
        </w:rPr>
        <w:t xml:space="preserve"> and the </w:t>
      </w:r>
      <w:proofErr w:type="spellStart"/>
      <w:r w:rsidRPr="0024569C">
        <w:rPr>
          <w:sz w:val="24"/>
          <w:szCs w:val="24"/>
          <w:shd w:val="clear" w:color="auto" w:fill="FFFFFF"/>
        </w:rPr>
        <w:t>Leummites</w:t>
      </w:r>
      <w:proofErr w:type="spellEnd"/>
      <w:r w:rsidRPr="0024569C">
        <w:rPr>
          <w:sz w:val="24"/>
          <w:szCs w:val="24"/>
          <w:shd w:val="clear" w:color="auto" w:fill="FFFFFF"/>
        </w:rPr>
        <w:t xml:space="preserve"> were the descendants of whom</w:t>
      </w:r>
      <w:r>
        <w:rPr>
          <w:sz w:val="24"/>
          <w:szCs w:val="24"/>
          <w:shd w:val="clear" w:color="auto" w:fill="FFFFFF"/>
        </w:rPr>
        <w:t xml:space="preserve">? </w:t>
      </w:r>
      <w:r>
        <w:rPr>
          <w:color w:val="0000FF"/>
          <w:sz w:val="27"/>
          <w:szCs w:val="27"/>
          <w:shd w:val="clear" w:color="auto" w:fill="FFFFFF"/>
        </w:rPr>
        <w:t>(Gen. 25:3)</w:t>
      </w:r>
    </w:p>
    <w:p w14:paraId="57F03626" w14:textId="53EE06AF" w:rsidR="00180CFE" w:rsidRDefault="0024569C" w:rsidP="0024569C">
      <w:pPr>
        <w:pStyle w:val="NoSpacing"/>
        <w:numPr>
          <w:ilvl w:val="1"/>
          <w:numId w:val="5"/>
        </w:numPr>
      </w:pPr>
      <w:proofErr w:type="spellStart"/>
      <w:r>
        <w:t>Zimran</w:t>
      </w:r>
      <w:proofErr w:type="spellEnd"/>
    </w:p>
    <w:p w14:paraId="6D835604" w14:textId="34CAAD50" w:rsidR="0024569C" w:rsidRDefault="0024569C" w:rsidP="0024569C">
      <w:pPr>
        <w:pStyle w:val="NoSpacing"/>
        <w:numPr>
          <w:ilvl w:val="1"/>
          <w:numId w:val="5"/>
        </w:numPr>
      </w:pPr>
      <w:r>
        <w:t>Medan</w:t>
      </w:r>
    </w:p>
    <w:p w14:paraId="5E67AFC0" w14:textId="2AD33B33" w:rsidR="0024569C" w:rsidRDefault="0024569C" w:rsidP="0024569C">
      <w:pPr>
        <w:pStyle w:val="NoSpacing"/>
        <w:numPr>
          <w:ilvl w:val="1"/>
          <w:numId w:val="5"/>
        </w:numPr>
      </w:pPr>
      <w:proofErr w:type="spellStart"/>
      <w:r>
        <w:t>Dadan</w:t>
      </w:r>
      <w:proofErr w:type="spellEnd"/>
    </w:p>
    <w:p w14:paraId="0492EF18" w14:textId="0CA6315A" w:rsidR="0024569C" w:rsidRDefault="0024569C" w:rsidP="0024569C">
      <w:pPr>
        <w:pStyle w:val="NoSpacing"/>
        <w:numPr>
          <w:ilvl w:val="1"/>
          <w:numId w:val="5"/>
        </w:numPr>
      </w:pPr>
      <w:r>
        <w:t>Midian</w:t>
      </w:r>
    </w:p>
    <w:p w14:paraId="5EC001E4" w14:textId="77777777" w:rsidR="0024569C" w:rsidRDefault="0024569C" w:rsidP="0024569C">
      <w:pPr>
        <w:pStyle w:val="NoSpacing"/>
        <w:ind w:left="1440"/>
      </w:pPr>
    </w:p>
    <w:p w14:paraId="31C04513" w14:textId="14F71D6D" w:rsidR="00180CFE" w:rsidRPr="0024569C" w:rsidRDefault="0024569C" w:rsidP="00180CFE">
      <w:pPr>
        <w:pStyle w:val="NoSpacing"/>
        <w:numPr>
          <w:ilvl w:val="0"/>
          <w:numId w:val="5"/>
        </w:numPr>
      </w:pPr>
      <w:r w:rsidRPr="0024569C">
        <w:rPr>
          <w:sz w:val="24"/>
          <w:szCs w:val="24"/>
          <w:shd w:val="clear" w:color="auto" w:fill="FFFFFF"/>
        </w:rPr>
        <w:t>How many years old was Abraham when he died?</w:t>
      </w:r>
      <w:r w:rsidRPr="0024569C">
        <w:rPr>
          <w:sz w:val="27"/>
          <w:szCs w:val="27"/>
          <w:shd w:val="clear" w:color="auto" w:fill="FFFFFF"/>
        </w:rPr>
        <w:t xml:space="preserve"> </w:t>
      </w:r>
      <w:r>
        <w:rPr>
          <w:color w:val="0000FF"/>
          <w:sz w:val="27"/>
          <w:szCs w:val="27"/>
          <w:shd w:val="clear" w:color="auto" w:fill="FFFFFF"/>
        </w:rPr>
        <w:t>(Gen. 25:7)</w:t>
      </w:r>
    </w:p>
    <w:p w14:paraId="026018DD" w14:textId="1CB72644" w:rsidR="0024569C" w:rsidRPr="0024569C" w:rsidRDefault="0024569C" w:rsidP="0024569C">
      <w:pPr>
        <w:pStyle w:val="NoSpacing"/>
        <w:numPr>
          <w:ilvl w:val="1"/>
          <w:numId w:val="5"/>
        </w:numPr>
        <w:rPr>
          <w:sz w:val="24"/>
          <w:szCs w:val="24"/>
          <w:shd w:val="clear" w:color="auto" w:fill="FFFFFF"/>
        </w:rPr>
      </w:pPr>
      <w:r w:rsidRPr="0024569C">
        <w:rPr>
          <w:sz w:val="24"/>
          <w:szCs w:val="24"/>
          <w:shd w:val="clear" w:color="auto" w:fill="FFFFFF"/>
        </w:rPr>
        <w:t>125</w:t>
      </w:r>
    </w:p>
    <w:p w14:paraId="3943C5E3" w14:textId="19468A4D" w:rsidR="0024569C" w:rsidRPr="0024569C" w:rsidRDefault="0024569C" w:rsidP="0024569C">
      <w:pPr>
        <w:pStyle w:val="NoSpacing"/>
        <w:numPr>
          <w:ilvl w:val="1"/>
          <w:numId w:val="5"/>
        </w:numPr>
        <w:rPr>
          <w:sz w:val="24"/>
          <w:szCs w:val="24"/>
          <w:shd w:val="clear" w:color="auto" w:fill="FFFFFF"/>
        </w:rPr>
      </w:pPr>
      <w:r w:rsidRPr="0024569C">
        <w:rPr>
          <w:sz w:val="24"/>
          <w:szCs w:val="24"/>
          <w:shd w:val="clear" w:color="auto" w:fill="FFFFFF"/>
        </w:rPr>
        <w:t>150</w:t>
      </w:r>
    </w:p>
    <w:p w14:paraId="42346DFC" w14:textId="3543960B" w:rsidR="0024569C" w:rsidRPr="0024569C" w:rsidRDefault="0024569C" w:rsidP="0024569C">
      <w:pPr>
        <w:pStyle w:val="NoSpacing"/>
        <w:numPr>
          <w:ilvl w:val="1"/>
          <w:numId w:val="5"/>
        </w:numPr>
        <w:rPr>
          <w:sz w:val="24"/>
          <w:szCs w:val="24"/>
          <w:shd w:val="clear" w:color="auto" w:fill="FFFFFF"/>
        </w:rPr>
      </w:pPr>
      <w:r w:rsidRPr="0024569C">
        <w:rPr>
          <w:sz w:val="24"/>
          <w:szCs w:val="24"/>
          <w:shd w:val="clear" w:color="auto" w:fill="FFFFFF"/>
        </w:rPr>
        <w:t>175</w:t>
      </w:r>
    </w:p>
    <w:p w14:paraId="7CDFFB36" w14:textId="6E5C9C62" w:rsidR="0024569C" w:rsidRPr="0024569C" w:rsidRDefault="0024569C" w:rsidP="0024569C">
      <w:pPr>
        <w:pStyle w:val="NoSpacing"/>
        <w:numPr>
          <w:ilvl w:val="1"/>
          <w:numId w:val="5"/>
        </w:numPr>
        <w:rPr>
          <w:sz w:val="24"/>
          <w:szCs w:val="24"/>
          <w:shd w:val="clear" w:color="auto" w:fill="FFFFFF"/>
        </w:rPr>
      </w:pPr>
      <w:r w:rsidRPr="0024569C">
        <w:rPr>
          <w:sz w:val="24"/>
          <w:szCs w:val="24"/>
          <w:shd w:val="clear" w:color="auto" w:fill="FFFFFF"/>
        </w:rPr>
        <w:t>200</w:t>
      </w:r>
    </w:p>
    <w:p w14:paraId="71E84699" w14:textId="77777777" w:rsidR="0024569C" w:rsidRPr="0024569C" w:rsidRDefault="0024569C" w:rsidP="0024569C">
      <w:pPr>
        <w:pStyle w:val="NoSpacing"/>
        <w:rPr>
          <w:sz w:val="27"/>
          <w:szCs w:val="27"/>
          <w:shd w:val="clear" w:color="auto" w:fill="FFFFFF"/>
        </w:rPr>
      </w:pPr>
    </w:p>
    <w:p w14:paraId="205DFC7C" w14:textId="0C433F92" w:rsidR="0024569C" w:rsidRPr="0024569C" w:rsidRDefault="0024569C" w:rsidP="0024569C">
      <w:pPr>
        <w:pStyle w:val="NoSpacing"/>
        <w:numPr>
          <w:ilvl w:val="0"/>
          <w:numId w:val="5"/>
        </w:numPr>
      </w:pPr>
      <w:r w:rsidRPr="0024569C">
        <w:rPr>
          <w:sz w:val="24"/>
          <w:szCs w:val="24"/>
          <w:shd w:val="clear" w:color="auto" w:fill="FFFFFF"/>
        </w:rPr>
        <w:t xml:space="preserve">Abraham's sons Isaac and Ishmael buried him in the cave of Machpelah near </w:t>
      </w:r>
      <w:proofErr w:type="spellStart"/>
      <w:r w:rsidRPr="0024569C">
        <w:rPr>
          <w:sz w:val="24"/>
          <w:szCs w:val="24"/>
          <w:shd w:val="clear" w:color="auto" w:fill="FFFFFF"/>
        </w:rPr>
        <w:t>Mamre</w:t>
      </w:r>
      <w:proofErr w:type="spellEnd"/>
      <w:r w:rsidRPr="0024569C">
        <w:rPr>
          <w:sz w:val="24"/>
          <w:szCs w:val="24"/>
          <w:shd w:val="clear" w:color="auto" w:fill="FFFFFF"/>
        </w:rPr>
        <w:t>, in the field of Ephron son of Zohar the Hittite, the field that Abraham had bought from the Hittites. Who was Abraham buried with?</w:t>
      </w:r>
      <w:r>
        <w:rPr>
          <w:sz w:val="24"/>
          <w:szCs w:val="24"/>
          <w:shd w:val="clear" w:color="auto" w:fill="FFFFFF"/>
        </w:rPr>
        <w:t xml:space="preserve"> (</w:t>
      </w:r>
      <w:r>
        <w:rPr>
          <w:color w:val="0000FF"/>
          <w:sz w:val="27"/>
          <w:szCs w:val="27"/>
          <w:shd w:val="clear" w:color="auto" w:fill="FFFFFF"/>
        </w:rPr>
        <w:t>Gen. 25:9,10)</w:t>
      </w:r>
    </w:p>
    <w:p w14:paraId="0AEA8588" w14:textId="79933134" w:rsidR="0024569C" w:rsidRPr="00B54ADA" w:rsidRDefault="00B54ADA" w:rsidP="0024569C">
      <w:pPr>
        <w:pStyle w:val="NoSpacing"/>
        <w:numPr>
          <w:ilvl w:val="1"/>
          <w:numId w:val="5"/>
        </w:numPr>
        <w:rPr>
          <w:sz w:val="24"/>
          <w:szCs w:val="24"/>
        </w:rPr>
      </w:pPr>
      <w:r>
        <w:rPr>
          <w:sz w:val="24"/>
          <w:szCs w:val="24"/>
          <w:shd w:val="clear" w:color="auto" w:fill="FFFFFF"/>
        </w:rPr>
        <w:t>His father</w:t>
      </w:r>
    </w:p>
    <w:p w14:paraId="5DB7DBB3" w14:textId="22D0BCF2" w:rsidR="0024569C" w:rsidRPr="00B54ADA" w:rsidRDefault="00B54ADA" w:rsidP="0024569C">
      <w:pPr>
        <w:pStyle w:val="NoSpacing"/>
        <w:numPr>
          <w:ilvl w:val="1"/>
          <w:numId w:val="5"/>
        </w:numPr>
        <w:rPr>
          <w:sz w:val="24"/>
          <w:szCs w:val="24"/>
        </w:rPr>
      </w:pPr>
      <w:r>
        <w:rPr>
          <w:sz w:val="24"/>
          <w:szCs w:val="24"/>
          <w:shd w:val="clear" w:color="auto" w:fill="FFFFFF"/>
        </w:rPr>
        <w:t>His mother</w:t>
      </w:r>
    </w:p>
    <w:p w14:paraId="1071AC03" w14:textId="408F8E8E" w:rsidR="0024569C" w:rsidRPr="00B54ADA" w:rsidRDefault="00B54ADA" w:rsidP="0024569C">
      <w:pPr>
        <w:pStyle w:val="NoSpacing"/>
        <w:numPr>
          <w:ilvl w:val="1"/>
          <w:numId w:val="5"/>
        </w:numPr>
        <w:rPr>
          <w:sz w:val="24"/>
          <w:szCs w:val="24"/>
        </w:rPr>
      </w:pPr>
      <w:r>
        <w:rPr>
          <w:sz w:val="24"/>
          <w:szCs w:val="24"/>
          <w:shd w:val="clear" w:color="auto" w:fill="FFFFFF"/>
        </w:rPr>
        <w:t>Sarah</w:t>
      </w:r>
    </w:p>
    <w:p w14:paraId="5990A389" w14:textId="562C7410" w:rsidR="0024569C" w:rsidRPr="00B54ADA" w:rsidRDefault="00B54ADA" w:rsidP="0024569C">
      <w:pPr>
        <w:pStyle w:val="NoSpacing"/>
        <w:numPr>
          <w:ilvl w:val="1"/>
          <w:numId w:val="5"/>
        </w:numPr>
        <w:rPr>
          <w:sz w:val="24"/>
          <w:szCs w:val="24"/>
        </w:rPr>
      </w:pPr>
      <w:r>
        <w:rPr>
          <w:sz w:val="24"/>
          <w:szCs w:val="24"/>
          <w:shd w:val="clear" w:color="auto" w:fill="FFFFFF"/>
        </w:rPr>
        <w:t>Hagar</w:t>
      </w:r>
    </w:p>
    <w:p w14:paraId="7F0578DC" w14:textId="77777777" w:rsidR="00B54ADA" w:rsidRPr="00B54ADA" w:rsidRDefault="00B54ADA" w:rsidP="00B54ADA">
      <w:pPr>
        <w:pStyle w:val="NoSpacing"/>
        <w:rPr>
          <w:sz w:val="24"/>
          <w:szCs w:val="24"/>
        </w:rPr>
      </w:pPr>
    </w:p>
    <w:p w14:paraId="35392F85" w14:textId="7E63C3E9" w:rsidR="00B54ADA" w:rsidRPr="00B54ADA" w:rsidRDefault="00B54ADA" w:rsidP="00B54ADA">
      <w:pPr>
        <w:pStyle w:val="NoSpacing"/>
        <w:numPr>
          <w:ilvl w:val="0"/>
          <w:numId w:val="5"/>
        </w:numPr>
        <w:rPr>
          <w:sz w:val="24"/>
          <w:szCs w:val="24"/>
        </w:rPr>
      </w:pPr>
      <w:r w:rsidRPr="00B54ADA">
        <w:rPr>
          <w:sz w:val="24"/>
          <w:szCs w:val="24"/>
          <w:shd w:val="clear" w:color="auto" w:fill="FFFFFF"/>
        </w:rPr>
        <w:t>Who was the mother of Abraham's son Ishmael?</w:t>
      </w:r>
      <w:r>
        <w:rPr>
          <w:sz w:val="24"/>
          <w:szCs w:val="24"/>
          <w:shd w:val="clear" w:color="auto" w:fill="FFFFFF"/>
        </w:rPr>
        <w:t xml:space="preserve"> (</w:t>
      </w:r>
      <w:r w:rsidRPr="00B54ADA">
        <w:rPr>
          <w:sz w:val="24"/>
          <w:szCs w:val="24"/>
          <w:shd w:val="clear" w:color="auto" w:fill="FFFFFF"/>
        </w:rPr>
        <w:t>Gen. 25:12</w:t>
      </w:r>
      <w:r>
        <w:rPr>
          <w:sz w:val="24"/>
          <w:szCs w:val="24"/>
          <w:shd w:val="clear" w:color="auto" w:fill="FFFFFF"/>
        </w:rPr>
        <w:t>)</w:t>
      </w:r>
    </w:p>
    <w:p w14:paraId="3A554F65" w14:textId="4144BF07" w:rsidR="00B54ADA" w:rsidRPr="00B54ADA" w:rsidRDefault="00B54ADA" w:rsidP="00B54ADA">
      <w:pPr>
        <w:pStyle w:val="NoSpacing"/>
        <w:numPr>
          <w:ilvl w:val="1"/>
          <w:numId w:val="5"/>
        </w:numPr>
        <w:rPr>
          <w:sz w:val="24"/>
          <w:szCs w:val="24"/>
        </w:rPr>
      </w:pPr>
      <w:r w:rsidRPr="00B54ADA">
        <w:rPr>
          <w:sz w:val="24"/>
          <w:szCs w:val="24"/>
          <w:shd w:val="clear" w:color="auto" w:fill="FFFFFF"/>
        </w:rPr>
        <w:t>Sarah</w:t>
      </w:r>
    </w:p>
    <w:p w14:paraId="75D3A291" w14:textId="77777777" w:rsidR="00B54ADA" w:rsidRPr="00B54ADA" w:rsidRDefault="00B54ADA" w:rsidP="00B54ADA">
      <w:pPr>
        <w:pStyle w:val="NoSpacing"/>
        <w:numPr>
          <w:ilvl w:val="1"/>
          <w:numId w:val="5"/>
        </w:numPr>
        <w:rPr>
          <w:sz w:val="24"/>
          <w:szCs w:val="24"/>
        </w:rPr>
      </w:pPr>
      <w:r w:rsidRPr="00B54ADA">
        <w:rPr>
          <w:sz w:val="24"/>
          <w:szCs w:val="24"/>
          <w:shd w:val="clear" w:color="auto" w:fill="FFFFFF"/>
        </w:rPr>
        <w:t>Hagar</w:t>
      </w:r>
    </w:p>
    <w:p w14:paraId="53107C73" w14:textId="77777777" w:rsidR="00B54ADA" w:rsidRPr="00B54ADA" w:rsidRDefault="00B54ADA" w:rsidP="00B54ADA">
      <w:pPr>
        <w:pStyle w:val="NoSpacing"/>
        <w:numPr>
          <w:ilvl w:val="1"/>
          <w:numId w:val="5"/>
        </w:numPr>
        <w:rPr>
          <w:sz w:val="24"/>
          <w:szCs w:val="24"/>
        </w:rPr>
      </w:pPr>
      <w:proofErr w:type="spellStart"/>
      <w:r w:rsidRPr="00B54ADA">
        <w:rPr>
          <w:sz w:val="24"/>
          <w:szCs w:val="24"/>
          <w:shd w:val="clear" w:color="auto" w:fill="FFFFFF"/>
        </w:rPr>
        <w:t>Milcah</w:t>
      </w:r>
      <w:proofErr w:type="spellEnd"/>
    </w:p>
    <w:p w14:paraId="3A8337A5" w14:textId="753F598A" w:rsidR="00B54ADA" w:rsidRPr="00B54ADA" w:rsidRDefault="00B54ADA" w:rsidP="00B54ADA">
      <w:pPr>
        <w:pStyle w:val="NoSpacing"/>
        <w:numPr>
          <w:ilvl w:val="1"/>
          <w:numId w:val="5"/>
        </w:numPr>
        <w:rPr>
          <w:sz w:val="24"/>
          <w:szCs w:val="24"/>
        </w:rPr>
      </w:pPr>
      <w:r w:rsidRPr="00B54ADA">
        <w:rPr>
          <w:sz w:val="24"/>
          <w:szCs w:val="24"/>
          <w:shd w:val="clear" w:color="auto" w:fill="FFFFFF"/>
        </w:rPr>
        <w:t>Keturah</w:t>
      </w:r>
    </w:p>
    <w:p w14:paraId="3CEACF23" w14:textId="77777777" w:rsidR="00B54ADA" w:rsidRPr="00B54ADA" w:rsidRDefault="00B54ADA" w:rsidP="00B54ADA">
      <w:pPr>
        <w:pStyle w:val="NoSpacing"/>
        <w:rPr>
          <w:sz w:val="24"/>
          <w:szCs w:val="24"/>
        </w:rPr>
      </w:pPr>
    </w:p>
    <w:p w14:paraId="7653AFDF" w14:textId="7441B853" w:rsidR="00180CFE" w:rsidRPr="00B54ADA" w:rsidRDefault="00B54ADA" w:rsidP="00180CFE">
      <w:pPr>
        <w:pStyle w:val="NoSpacing"/>
        <w:numPr>
          <w:ilvl w:val="0"/>
          <w:numId w:val="5"/>
        </w:numPr>
      </w:pPr>
      <w:r w:rsidRPr="00B54ADA">
        <w:rPr>
          <w:sz w:val="24"/>
          <w:szCs w:val="24"/>
          <w:shd w:val="clear" w:color="auto" w:fill="FFFFFF"/>
        </w:rPr>
        <w:t>How many years old was Ishmael when he died?</w:t>
      </w:r>
      <w:r w:rsidRPr="00B54ADA">
        <w:rPr>
          <w:sz w:val="27"/>
          <w:szCs w:val="27"/>
          <w:shd w:val="clear" w:color="auto" w:fill="FFFFFF"/>
        </w:rPr>
        <w:t xml:space="preserve"> </w:t>
      </w:r>
      <w:r>
        <w:rPr>
          <w:color w:val="0000FF"/>
          <w:sz w:val="27"/>
          <w:szCs w:val="27"/>
          <w:shd w:val="clear" w:color="auto" w:fill="FFFFFF"/>
        </w:rPr>
        <w:t>(Gen. 25:17)</w:t>
      </w:r>
    </w:p>
    <w:p w14:paraId="18493AB8" w14:textId="1D1BD0CE" w:rsidR="00B54ADA" w:rsidRPr="00B54ADA" w:rsidRDefault="00B54ADA" w:rsidP="00B54ADA">
      <w:pPr>
        <w:pStyle w:val="NoSpacing"/>
        <w:numPr>
          <w:ilvl w:val="1"/>
          <w:numId w:val="5"/>
        </w:numPr>
        <w:rPr>
          <w:sz w:val="24"/>
          <w:szCs w:val="24"/>
        </w:rPr>
      </w:pPr>
      <w:r w:rsidRPr="00B54ADA">
        <w:rPr>
          <w:sz w:val="24"/>
          <w:szCs w:val="24"/>
          <w:shd w:val="clear" w:color="auto" w:fill="FFFFFF"/>
        </w:rPr>
        <w:t>127</w:t>
      </w:r>
    </w:p>
    <w:p w14:paraId="4F2634AB" w14:textId="60329F6A" w:rsidR="00B54ADA" w:rsidRPr="00B54ADA" w:rsidRDefault="00B54ADA" w:rsidP="00B54ADA">
      <w:pPr>
        <w:pStyle w:val="NoSpacing"/>
        <w:numPr>
          <w:ilvl w:val="1"/>
          <w:numId w:val="5"/>
        </w:numPr>
        <w:rPr>
          <w:sz w:val="24"/>
          <w:szCs w:val="24"/>
        </w:rPr>
      </w:pPr>
      <w:r w:rsidRPr="00B54ADA">
        <w:rPr>
          <w:sz w:val="24"/>
          <w:szCs w:val="24"/>
          <w:shd w:val="clear" w:color="auto" w:fill="FFFFFF"/>
        </w:rPr>
        <w:t>137</w:t>
      </w:r>
    </w:p>
    <w:p w14:paraId="111A8126" w14:textId="4EE74637" w:rsidR="00B54ADA" w:rsidRPr="00B54ADA" w:rsidRDefault="00B54ADA" w:rsidP="00B54ADA">
      <w:pPr>
        <w:pStyle w:val="NoSpacing"/>
        <w:numPr>
          <w:ilvl w:val="1"/>
          <w:numId w:val="5"/>
        </w:numPr>
        <w:rPr>
          <w:sz w:val="24"/>
          <w:szCs w:val="24"/>
        </w:rPr>
      </w:pPr>
      <w:r w:rsidRPr="00B54ADA">
        <w:rPr>
          <w:sz w:val="24"/>
          <w:szCs w:val="24"/>
          <w:shd w:val="clear" w:color="auto" w:fill="FFFFFF"/>
        </w:rPr>
        <w:t>147</w:t>
      </w:r>
    </w:p>
    <w:p w14:paraId="73B8C6A9" w14:textId="163CCAB2" w:rsidR="00B54ADA" w:rsidRPr="00B54ADA" w:rsidRDefault="00B54ADA" w:rsidP="00B54ADA">
      <w:pPr>
        <w:pStyle w:val="NoSpacing"/>
        <w:numPr>
          <w:ilvl w:val="1"/>
          <w:numId w:val="5"/>
        </w:numPr>
        <w:rPr>
          <w:sz w:val="24"/>
          <w:szCs w:val="24"/>
        </w:rPr>
      </w:pPr>
      <w:r w:rsidRPr="00B54ADA">
        <w:rPr>
          <w:sz w:val="24"/>
          <w:szCs w:val="24"/>
          <w:shd w:val="clear" w:color="auto" w:fill="FFFFFF"/>
        </w:rPr>
        <w:t>157</w:t>
      </w:r>
    </w:p>
    <w:p w14:paraId="3538BA59" w14:textId="77777777" w:rsidR="00B54ADA" w:rsidRPr="00B54ADA" w:rsidRDefault="00B54ADA" w:rsidP="00B54ADA">
      <w:pPr>
        <w:pStyle w:val="NoSpacing"/>
        <w:rPr>
          <w:sz w:val="24"/>
          <w:szCs w:val="24"/>
        </w:rPr>
      </w:pPr>
    </w:p>
    <w:p w14:paraId="5539674D" w14:textId="5C51BE33" w:rsidR="00B54ADA" w:rsidRPr="00E20B6A" w:rsidRDefault="00B54ADA" w:rsidP="00B54ADA">
      <w:pPr>
        <w:pStyle w:val="NoSpacing"/>
        <w:numPr>
          <w:ilvl w:val="0"/>
          <w:numId w:val="5"/>
        </w:numPr>
        <w:rPr>
          <w:sz w:val="24"/>
          <w:szCs w:val="24"/>
        </w:rPr>
      </w:pPr>
      <w:r w:rsidRPr="00E20B6A">
        <w:rPr>
          <w:sz w:val="24"/>
          <w:szCs w:val="24"/>
        </w:rPr>
        <w:t>What can we learn about God from verses 19 through 26?</w:t>
      </w:r>
    </w:p>
    <w:p w14:paraId="46FA8A83" w14:textId="5198F343" w:rsidR="00B54ADA" w:rsidRPr="00E20B6A" w:rsidRDefault="00B54ADA" w:rsidP="00B54ADA">
      <w:pPr>
        <w:pStyle w:val="NoSpacing"/>
        <w:numPr>
          <w:ilvl w:val="1"/>
          <w:numId w:val="5"/>
        </w:numPr>
        <w:rPr>
          <w:sz w:val="24"/>
          <w:szCs w:val="24"/>
        </w:rPr>
      </w:pPr>
      <w:r w:rsidRPr="00E20B6A">
        <w:rPr>
          <w:sz w:val="24"/>
          <w:szCs w:val="24"/>
        </w:rPr>
        <w:t xml:space="preserve">God </w:t>
      </w:r>
      <w:r w:rsidR="007B2CFF">
        <w:rPr>
          <w:sz w:val="24"/>
          <w:szCs w:val="24"/>
        </w:rPr>
        <w:t>______</w:t>
      </w:r>
      <w:r w:rsidRPr="00E20B6A">
        <w:rPr>
          <w:sz w:val="24"/>
          <w:szCs w:val="24"/>
        </w:rPr>
        <w:t xml:space="preserve"> prayers</w:t>
      </w:r>
    </w:p>
    <w:p w14:paraId="7F77B59E" w14:textId="4313EA72" w:rsidR="00B54ADA" w:rsidRPr="00E20B6A" w:rsidRDefault="00B54ADA" w:rsidP="00B54ADA">
      <w:pPr>
        <w:pStyle w:val="NoSpacing"/>
        <w:numPr>
          <w:ilvl w:val="1"/>
          <w:numId w:val="5"/>
        </w:numPr>
        <w:rPr>
          <w:sz w:val="24"/>
          <w:szCs w:val="24"/>
        </w:rPr>
      </w:pPr>
      <w:r w:rsidRPr="00E20B6A">
        <w:rPr>
          <w:sz w:val="24"/>
          <w:szCs w:val="24"/>
        </w:rPr>
        <w:t xml:space="preserve">God </w:t>
      </w:r>
      <w:r w:rsidR="007B2CFF">
        <w:rPr>
          <w:sz w:val="24"/>
          <w:szCs w:val="24"/>
        </w:rPr>
        <w:t>______</w:t>
      </w:r>
      <w:r w:rsidRPr="00E20B6A">
        <w:rPr>
          <w:sz w:val="24"/>
          <w:szCs w:val="24"/>
        </w:rPr>
        <w:t xml:space="preserve"> the future</w:t>
      </w:r>
    </w:p>
    <w:p w14:paraId="5208D65D" w14:textId="33320FCF" w:rsidR="00B54ADA" w:rsidRPr="00E20B6A" w:rsidRDefault="00B54ADA" w:rsidP="00B54ADA">
      <w:pPr>
        <w:pStyle w:val="NoSpacing"/>
        <w:numPr>
          <w:ilvl w:val="1"/>
          <w:numId w:val="5"/>
        </w:numPr>
        <w:rPr>
          <w:sz w:val="24"/>
          <w:szCs w:val="24"/>
        </w:rPr>
      </w:pPr>
      <w:r w:rsidRPr="00E20B6A">
        <w:rPr>
          <w:sz w:val="24"/>
          <w:szCs w:val="24"/>
        </w:rPr>
        <w:t xml:space="preserve">God is the </w:t>
      </w:r>
      <w:r w:rsidR="007B2CFF">
        <w:rPr>
          <w:sz w:val="24"/>
          <w:szCs w:val="24"/>
        </w:rPr>
        <w:t>_______</w:t>
      </w:r>
      <w:r w:rsidRPr="00E20B6A">
        <w:rPr>
          <w:sz w:val="24"/>
          <w:szCs w:val="24"/>
        </w:rPr>
        <w:t xml:space="preserve"> of life</w:t>
      </w:r>
    </w:p>
    <w:p w14:paraId="2ED5DDD5" w14:textId="7CF32C86" w:rsidR="00B54ADA" w:rsidRPr="00E20B6A" w:rsidRDefault="00B54ADA" w:rsidP="00B54ADA">
      <w:pPr>
        <w:pStyle w:val="NoSpacing"/>
        <w:numPr>
          <w:ilvl w:val="1"/>
          <w:numId w:val="5"/>
        </w:numPr>
        <w:rPr>
          <w:sz w:val="24"/>
          <w:szCs w:val="24"/>
        </w:rPr>
      </w:pPr>
      <w:r w:rsidRPr="00E20B6A">
        <w:rPr>
          <w:sz w:val="24"/>
          <w:szCs w:val="24"/>
        </w:rPr>
        <w:t xml:space="preserve">God can see </w:t>
      </w:r>
      <w:r w:rsidR="007B2CFF">
        <w:rPr>
          <w:sz w:val="24"/>
          <w:szCs w:val="24"/>
        </w:rPr>
        <w:t>________</w:t>
      </w:r>
      <w:r w:rsidRPr="00E20B6A">
        <w:rPr>
          <w:sz w:val="24"/>
          <w:szCs w:val="24"/>
        </w:rPr>
        <w:t xml:space="preserve"> the womb</w:t>
      </w:r>
    </w:p>
    <w:p w14:paraId="6EEFCBB6" w14:textId="37ED0BC4" w:rsidR="00B54ADA" w:rsidRPr="000168E6" w:rsidRDefault="00B54ADA" w:rsidP="00D04EC4">
      <w:pPr>
        <w:pStyle w:val="NoSpacing"/>
        <w:numPr>
          <w:ilvl w:val="1"/>
          <w:numId w:val="5"/>
        </w:numPr>
      </w:pPr>
      <w:r w:rsidRPr="000168E6">
        <w:rPr>
          <w:sz w:val="24"/>
          <w:szCs w:val="24"/>
        </w:rPr>
        <w:t xml:space="preserve">God </w:t>
      </w:r>
      <w:r w:rsidR="007B2CFF">
        <w:rPr>
          <w:sz w:val="24"/>
          <w:szCs w:val="24"/>
        </w:rPr>
        <w:t>________</w:t>
      </w:r>
      <w:r w:rsidRPr="000168E6">
        <w:rPr>
          <w:sz w:val="24"/>
          <w:szCs w:val="24"/>
        </w:rPr>
        <w:t xml:space="preserve"> the future</w:t>
      </w:r>
    </w:p>
    <w:p w14:paraId="13227A82" w14:textId="67080202" w:rsidR="000168E6" w:rsidRDefault="000168E6" w:rsidP="000168E6">
      <w:pPr>
        <w:pStyle w:val="NoSpacing"/>
        <w:ind w:left="1080"/>
      </w:pPr>
    </w:p>
    <w:p w14:paraId="3635C22D" w14:textId="77777777" w:rsidR="00E20B6A" w:rsidRPr="00E20B6A" w:rsidRDefault="00E20B6A" w:rsidP="00E20B6A">
      <w:pPr>
        <w:pStyle w:val="ListParagraph"/>
        <w:numPr>
          <w:ilvl w:val="0"/>
          <w:numId w:val="5"/>
        </w:numPr>
        <w:shd w:val="clear" w:color="auto" w:fill="FFFFFF"/>
        <w:spacing w:before="240" w:after="120" w:line="240" w:lineRule="auto"/>
        <w:rPr>
          <w:rFonts w:eastAsia="Times New Roman" w:cstheme="minorHAnsi"/>
          <w:color w:val="000000"/>
          <w:sz w:val="24"/>
          <w:szCs w:val="24"/>
        </w:rPr>
      </w:pPr>
      <w:r w:rsidRPr="00E20B6A">
        <w:rPr>
          <w:rFonts w:eastAsia="Times New Roman" w:cstheme="minorHAnsi"/>
          <w:b/>
          <w:bCs/>
          <w:color w:val="000000"/>
          <w:sz w:val="24"/>
          <w:szCs w:val="24"/>
        </w:rPr>
        <w:t xml:space="preserve">Abraham, Sarah, Isaac, and Rebekah all came from the same family line of </w:t>
      </w:r>
      <w:proofErr w:type="spellStart"/>
      <w:r w:rsidRPr="00E20B6A">
        <w:rPr>
          <w:rFonts w:eastAsia="Times New Roman" w:cstheme="minorHAnsi"/>
          <w:b/>
          <w:bCs/>
          <w:color w:val="000000"/>
          <w:sz w:val="24"/>
          <w:szCs w:val="24"/>
        </w:rPr>
        <w:t>Terah</w:t>
      </w:r>
      <w:proofErr w:type="spellEnd"/>
      <w:r w:rsidRPr="00E20B6A">
        <w:rPr>
          <w:rFonts w:eastAsia="Times New Roman" w:cstheme="minorHAnsi"/>
          <w:b/>
          <w:bCs/>
          <w:color w:val="000000"/>
          <w:sz w:val="24"/>
          <w:szCs w:val="24"/>
        </w:rPr>
        <w:t>, Abraham's father.  </w:t>
      </w:r>
      <w:proofErr w:type="spellStart"/>
      <w:r w:rsidRPr="00E20B6A">
        <w:rPr>
          <w:rFonts w:eastAsia="Times New Roman" w:cstheme="minorHAnsi"/>
          <w:b/>
          <w:bCs/>
          <w:color w:val="000000"/>
          <w:sz w:val="24"/>
          <w:szCs w:val="24"/>
        </w:rPr>
        <w:t>Terah</w:t>
      </w:r>
      <w:proofErr w:type="spellEnd"/>
      <w:r w:rsidRPr="00E20B6A">
        <w:rPr>
          <w:rFonts w:eastAsia="Times New Roman" w:cstheme="minorHAnsi"/>
          <w:b/>
          <w:bCs/>
          <w:color w:val="000000"/>
          <w:sz w:val="24"/>
          <w:szCs w:val="24"/>
        </w:rPr>
        <w:t xml:space="preserve"> was the father of both Abraham and Sarah, the grandfather of Isaac, and the great-grandfather of Rebekah.  </w:t>
      </w:r>
    </w:p>
    <w:p w14:paraId="4766F7F6" w14:textId="77777777" w:rsidR="00E20B6A" w:rsidRPr="00E20B6A" w:rsidRDefault="00E20B6A" w:rsidP="00E20B6A">
      <w:pPr>
        <w:pStyle w:val="ListParagraph"/>
        <w:shd w:val="clear" w:color="auto" w:fill="FFFFFF"/>
        <w:spacing w:before="240" w:after="120" w:line="240" w:lineRule="auto"/>
        <w:rPr>
          <w:rFonts w:eastAsia="Times New Roman" w:cstheme="minorHAnsi"/>
          <w:color w:val="000000"/>
          <w:sz w:val="24"/>
          <w:szCs w:val="24"/>
        </w:rPr>
      </w:pPr>
      <w:r w:rsidRPr="00E20B6A">
        <w:rPr>
          <w:rFonts w:eastAsia="Times New Roman" w:cstheme="minorHAnsi"/>
          <w:b/>
          <w:bCs/>
          <w:color w:val="000000"/>
          <w:sz w:val="24"/>
          <w:szCs w:val="24"/>
        </w:rPr>
        <w:t>What are some other ways in which the lives of Sarah and Rebekah and the lives of Isaac and Jacob were similar?</w:t>
      </w:r>
    </w:p>
    <w:p w14:paraId="6024753B" w14:textId="77777777" w:rsidR="00E20B6A" w:rsidRDefault="00E20B6A" w:rsidP="00E20B6A">
      <w:pPr>
        <w:pStyle w:val="ListParagraph"/>
        <w:shd w:val="clear" w:color="auto" w:fill="FFFFFF"/>
        <w:spacing w:before="240" w:after="120" w:line="240" w:lineRule="auto"/>
        <w:rPr>
          <w:rFonts w:eastAsia="Times New Roman" w:cstheme="minorHAnsi"/>
          <w:color w:val="000000"/>
          <w:sz w:val="24"/>
          <w:szCs w:val="24"/>
        </w:rPr>
      </w:pPr>
    </w:p>
    <w:p w14:paraId="54437A5F" w14:textId="23A5FD5C" w:rsidR="00E20B6A" w:rsidRDefault="007B2CFF" w:rsidP="00E20B6A">
      <w:pPr>
        <w:pStyle w:val="ListParagraph"/>
        <w:numPr>
          <w:ilvl w:val="1"/>
          <w:numId w:val="5"/>
        </w:num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_________________________________________________________________</w:t>
      </w:r>
      <w:r w:rsidR="00E20B6A" w:rsidRPr="00E20B6A">
        <w:rPr>
          <w:rFonts w:eastAsia="Times New Roman" w:cstheme="minorHAnsi"/>
          <w:color w:val="000000"/>
          <w:sz w:val="24"/>
          <w:szCs w:val="24"/>
        </w:rPr>
        <w:t xml:space="preserve"> (12:14; 24:16).</w:t>
      </w:r>
    </w:p>
    <w:p w14:paraId="31F582E5" w14:textId="77777777" w:rsidR="00F07C7F" w:rsidRPr="00E20B6A" w:rsidRDefault="00F07C7F" w:rsidP="00F07C7F">
      <w:pPr>
        <w:pStyle w:val="ListParagraph"/>
        <w:shd w:val="clear" w:color="auto" w:fill="FFFFFF"/>
        <w:spacing w:before="240" w:after="120" w:line="240" w:lineRule="auto"/>
        <w:ind w:left="1440"/>
        <w:rPr>
          <w:rFonts w:eastAsia="Times New Roman" w:cstheme="minorHAnsi"/>
          <w:color w:val="000000"/>
          <w:sz w:val="24"/>
          <w:szCs w:val="24"/>
        </w:rPr>
      </w:pPr>
    </w:p>
    <w:p w14:paraId="3BBA7ED4" w14:textId="17FE735D" w:rsidR="00E20B6A" w:rsidRDefault="00F07C7F" w:rsidP="00E20B6A">
      <w:pPr>
        <w:pStyle w:val="ListParagraph"/>
        <w:numPr>
          <w:ilvl w:val="1"/>
          <w:numId w:val="5"/>
        </w:num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_______________________________________________________________________</w:t>
      </w:r>
      <w:r w:rsidR="00E20B6A" w:rsidRPr="00E20B6A">
        <w:rPr>
          <w:rFonts w:eastAsia="Times New Roman" w:cstheme="minorHAnsi"/>
          <w:color w:val="000000"/>
          <w:sz w:val="24"/>
          <w:szCs w:val="24"/>
        </w:rPr>
        <w:t>(25:21).</w:t>
      </w:r>
    </w:p>
    <w:p w14:paraId="179C81F1" w14:textId="77777777" w:rsidR="00F07C7F" w:rsidRPr="00E20B6A" w:rsidRDefault="00F07C7F" w:rsidP="00F07C7F">
      <w:pPr>
        <w:pStyle w:val="ListParagraph"/>
        <w:shd w:val="clear" w:color="auto" w:fill="FFFFFF"/>
        <w:spacing w:before="240" w:after="120" w:line="240" w:lineRule="auto"/>
        <w:ind w:left="1440"/>
        <w:rPr>
          <w:rFonts w:eastAsia="Times New Roman" w:cstheme="minorHAnsi"/>
          <w:color w:val="000000"/>
          <w:sz w:val="24"/>
          <w:szCs w:val="24"/>
        </w:rPr>
      </w:pPr>
    </w:p>
    <w:p w14:paraId="40EFA86D" w14:textId="77777777" w:rsidR="00A542EA" w:rsidRDefault="000764D1" w:rsidP="00E20B6A">
      <w:pPr>
        <w:pStyle w:val="ListParagraph"/>
        <w:numPr>
          <w:ilvl w:val="1"/>
          <w:numId w:val="5"/>
        </w:num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_____________________________________________________________</w:t>
      </w:r>
      <w:r w:rsidR="00E20B6A" w:rsidRPr="00E20B6A">
        <w:rPr>
          <w:rFonts w:eastAsia="Times New Roman" w:cstheme="minorHAnsi"/>
          <w:color w:val="000000"/>
          <w:sz w:val="24"/>
          <w:szCs w:val="24"/>
        </w:rPr>
        <w:t xml:space="preserve">(16:1-4; 21:2; 25:24); </w:t>
      </w:r>
    </w:p>
    <w:p w14:paraId="451D3963" w14:textId="77777777" w:rsidR="00A542EA" w:rsidRPr="00A542EA" w:rsidRDefault="00A542EA" w:rsidP="00A542EA">
      <w:pPr>
        <w:pStyle w:val="ListParagraph"/>
        <w:rPr>
          <w:rFonts w:eastAsia="Times New Roman" w:cstheme="minorHAnsi"/>
          <w:color w:val="000000"/>
          <w:sz w:val="24"/>
          <w:szCs w:val="24"/>
        </w:rPr>
      </w:pPr>
    </w:p>
    <w:p w14:paraId="7BD1BE11" w14:textId="77777777" w:rsidR="007943F5" w:rsidRDefault="00A542EA" w:rsidP="007B5E59">
      <w:pPr>
        <w:pStyle w:val="ListParagraph"/>
        <w:numPr>
          <w:ilvl w:val="1"/>
          <w:numId w:val="5"/>
        </w:numPr>
        <w:shd w:val="clear" w:color="auto" w:fill="FFFFFF"/>
        <w:spacing w:before="240" w:after="120" w:line="240" w:lineRule="auto"/>
        <w:rPr>
          <w:rFonts w:eastAsia="Times New Roman" w:cstheme="minorHAnsi"/>
          <w:color w:val="000000"/>
          <w:sz w:val="24"/>
          <w:szCs w:val="24"/>
        </w:rPr>
      </w:pPr>
      <w:r w:rsidRPr="00A542EA">
        <w:rPr>
          <w:rFonts w:eastAsia="Times New Roman" w:cstheme="minorHAnsi"/>
          <w:color w:val="000000"/>
          <w:sz w:val="24"/>
          <w:szCs w:val="24"/>
        </w:rPr>
        <w:t>______________________________________________________</w:t>
      </w:r>
      <w:r w:rsidR="007943F5">
        <w:rPr>
          <w:rFonts w:eastAsia="Times New Roman" w:cstheme="minorHAnsi"/>
          <w:color w:val="000000"/>
          <w:sz w:val="24"/>
          <w:szCs w:val="24"/>
        </w:rPr>
        <w:t>____________</w:t>
      </w:r>
      <w:r w:rsidR="00E20B6A" w:rsidRPr="00A542EA">
        <w:rPr>
          <w:rFonts w:eastAsia="Times New Roman" w:cstheme="minorHAnsi"/>
          <w:color w:val="000000"/>
          <w:sz w:val="24"/>
          <w:szCs w:val="24"/>
        </w:rPr>
        <w:t xml:space="preserve">(17:21; 21:12); </w:t>
      </w:r>
    </w:p>
    <w:p w14:paraId="387593BA" w14:textId="77777777" w:rsidR="007943F5" w:rsidRPr="007943F5" w:rsidRDefault="007943F5" w:rsidP="007943F5">
      <w:pPr>
        <w:pStyle w:val="ListParagraph"/>
        <w:rPr>
          <w:rFonts w:eastAsia="Times New Roman" w:cstheme="minorHAnsi"/>
          <w:color w:val="000000"/>
          <w:sz w:val="24"/>
          <w:szCs w:val="24"/>
        </w:rPr>
      </w:pPr>
    </w:p>
    <w:p w14:paraId="31E504BD" w14:textId="6BF29B3E" w:rsidR="00E20B6A" w:rsidRDefault="007943F5" w:rsidP="007943F5">
      <w:pPr>
        <w:pStyle w:val="ListParagraph"/>
        <w:shd w:val="clear" w:color="auto" w:fill="FFFFFF"/>
        <w:spacing w:before="240" w:after="120" w:line="240" w:lineRule="auto"/>
        <w:ind w:left="1440"/>
        <w:rPr>
          <w:rFonts w:eastAsia="Times New Roman" w:cstheme="minorHAnsi"/>
          <w:color w:val="000000"/>
          <w:sz w:val="24"/>
          <w:szCs w:val="24"/>
        </w:rPr>
      </w:pPr>
      <w:r>
        <w:rPr>
          <w:rFonts w:eastAsia="Times New Roman" w:cstheme="minorHAnsi"/>
          <w:color w:val="000000"/>
          <w:sz w:val="24"/>
          <w:szCs w:val="24"/>
        </w:rPr>
        <w:t>_______________________________________________________________________</w:t>
      </w:r>
      <w:r w:rsidR="00E20B6A" w:rsidRPr="00A542EA">
        <w:rPr>
          <w:rFonts w:eastAsia="Times New Roman" w:cstheme="minorHAnsi"/>
          <w:color w:val="000000"/>
          <w:sz w:val="24"/>
          <w:szCs w:val="24"/>
        </w:rPr>
        <w:t>(25:23).</w:t>
      </w:r>
    </w:p>
    <w:p w14:paraId="553A9BD3" w14:textId="77777777" w:rsidR="007943F5" w:rsidRPr="00A542EA" w:rsidRDefault="007943F5" w:rsidP="007943F5">
      <w:pPr>
        <w:pStyle w:val="ListParagraph"/>
        <w:shd w:val="clear" w:color="auto" w:fill="FFFFFF"/>
        <w:spacing w:before="240" w:after="120" w:line="240" w:lineRule="auto"/>
        <w:ind w:left="1440"/>
        <w:rPr>
          <w:rFonts w:eastAsia="Times New Roman" w:cstheme="minorHAnsi"/>
          <w:color w:val="000000"/>
          <w:sz w:val="24"/>
          <w:szCs w:val="24"/>
        </w:rPr>
      </w:pPr>
    </w:p>
    <w:p w14:paraId="65549867" w14:textId="7D3074DA" w:rsidR="007943F5" w:rsidRPr="007943F5" w:rsidRDefault="007943F5" w:rsidP="00F60D80">
      <w:pPr>
        <w:pStyle w:val="ListParagraph"/>
        <w:numPr>
          <w:ilvl w:val="1"/>
          <w:numId w:val="5"/>
        </w:numPr>
        <w:shd w:val="clear" w:color="auto" w:fill="FFFFFF"/>
        <w:spacing w:before="240" w:after="120" w:line="240" w:lineRule="auto"/>
        <w:rPr>
          <w:sz w:val="24"/>
          <w:szCs w:val="24"/>
        </w:rPr>
      </w:pPr>
      <w:r>
        <w:rPr>
          <w:rFonts w:eastAsia="Times New Roman" w:cstheme="minorHAnsi"/>
          <w:color w:val="000000"/>
          <w:sz w:val="24"/>
          <w:szCs w:val="24"/>
        </w:rPr>
        <w:t>______________________________________________________________________</w:t>
      </w:r>
      <w:r w:rsidR="00E20B6A" w:rsidRPr="00E20B6A">
        <w:rPr>
          <w:rFonts w:eastAsia="Times New Roman" w:cstheme="minorHAnsi"/>
          <w:color w:val="000000"/>
          <w:sz w:val="24"/>
          <w:szCs w:val="24"/>
        </w:rPr>
        <w:t xml:space="preserve">(21:8-10) </w:t>
      </w:r>
    </w:p>
    <w:p w14:paraId="1731E079" w14:textId="77777777" w:rsidR="007943F5" w:rsidRDefault="007943F5" w:rsidP="007943F5">
      <w:pPr>
        <w:pStyle w:val="ListParagraph"/>
        <w:shd w:val="clear" w:color="auto" w:fill="FFFFFF"/>
        <w:spacing w:before="240" w:after="120" w:line="240" w:lineRule="auto"/>
        <w:ind w:left="1440"/>
        <w:rPr>
          <w:rFonts w:eastAsia="Times New Roman" w:cstheme="minorHAnsi"/>
          <w:color w:val="000000"/>
          <w:sz w:val="24"/>
          <w:szCs w:val="24"/>
        </w:rPr>
      </w:pPr>
    </w:p>
    <w:p w14:paraId="7434310F" w14:textId="0234751F" w:rsidR="00E20B6A" w:rsidRPr="00E20B6A" w:rsidRDefault="007943F5" w:rsidP="007943F5">
      <w:pPr>
        <w:pStyle w:val="ListParagraph"/>
        <w:shd w:val="clear" w:color="auto" w:fill="FFFFFF"/>
        <w:spacing w:before="240" w:after="120" w:line="240" w:lineRule="auto"/>
        <w:ind w:left="1440"/>
        <w:rPr>
          <w:sz w:val="24"/>
          <w:szCs w:val="24"/>
        </w:rPr>
      </w:pPr>
      <w:r>
        <w:rPr>
          <w:rFonts w:eastAsia="Times New Roman" w:cstheme="minorHAnsi"/>
          <w:color w:val="000000"/>
          <w:sz w:val="24"/>
          <w:szCs w:val="24"/>
        </w:rPr>
        <w:t>_______________________________________________________________________</w:t>
      </w:r>
      <w:r w:rsidR="00E20B6A" w:rsidRPr="00E20B6A">
        <w:rPr>
          <w:rFonts w:eastAsia="Times New Roman" w:cstheme="minorHAnsi"/>
          <w:color w:val="000000"/>
          <w:sz w:val="24"/>
          <w:szCs w:val="24"/>
        </w:rPr>
        <w:t>(25:28).</w:t>
      </w:r>
    </w:p>
    <w:p w14:paraId="449336D0" w14:textId="77D4FD45" w:rsidR="00E20B6A" w:rsidRPr="00E20B6A" w:rsidRDefault="00E20B6A" w:rsidP="00E20B6A">
      <w:pPr>
        <w:pStyle w:val="ListParagraph"/>
        <w:numPr>
          <w:ilvl w:val="0"/>
          <w:numId w:val="5"/>
        </w:numPr>
        <w:shd w:val="clear" w:color="auto" w:fill="FFFFFF"/>
        <w:spacing w:before="240" w:after="120" w:line="240" w:lineRule="auto"/>
        <w:rPr>
          <w:sz w:val="24"/>
          <w:szCs w:val="24"/>
        </w:rPr>
      </w:pPr>
      <w:r>
        <w:rPr>
          <w:rFonts w:eastAsia="Times New Roman" w:cstheme="minorHAnsi"/>
          <w:color w:val="000000"/>
          <w:sz w:val="24"/>
          <w:szCs w:val="24"/>
        </w:rPr>
        <w:t xml:space="preserve">      </w:t>
      </w:r>
    </w:p>
    <w:p w14:paraId="7F638BC9" w14:textId="77777777" w:rsidR="00E20B6A" w:rsidRPr="00E20B6A" w:rsidRDefault="00E20B6A" w:rsidP="00E20B6A">
      <w:pPr>
        <w:pStyle w:val="ListParagraph"/>
        <w:shd w:val="clear" w:color="auto" w:fill="FFFFFF"/>
        <w:spacing w:before="240" w:after="120" w:line="240" w:lineRule="auto"/>
        <w:rPr>
          <w:b/>
          <w:bCs/>
          <w:sz w:val="24"/>
          <w:szCs w:val="24"/>
        </w:rPr>
      </w:pPr>
      <w:r w:rsidRPr="00E20B6A">
        <w:rPr>
          <w:rFonts w:eastAsia="Times New Roman" w:cstheme="minorHAnsi"/>
          <w:b/>
          <w:bCs/>
          <w:color w:val="000000"/>
          <w:sz w:val="24"/>
          <w:szCs w:val="24"/>
        </w:rPr>
        <w:t>J</w:t>
      </w:r>
      <w:r w:rsidRPr="00E20B6A">
        <w:rPr>
          <w:b/>
          <w:bCs/>
          <w:sz w:val="24"/>
          <w:szCs w:val="24"/>
        </w:rPr>
        <w:t>acob and Esau were brothers and naturally, they were competitive.  This is nothing new.  We saw this in the first brothers - Cain and Abel, and we've seen it also in Isaac and Ishmael.  </w:t>
      </w:r>
    </w:p>
    <w:p w14:paraId="28F68798" w14:textId="77777777" w:rsidR="00E20B6A" w:rsidRPr="00E20B6A" w:rsidRDefault="00E20B6A" w:rsidP="00E20B6A">
      <w:pPr>
        <w:pStyle w:val="NoSpacing"/>
        <w:ind w:left="720"/>
        <w:rPr>
          <w:b/>
          <w:bCs/>
          <w:sz w:val="24"/>
          <w:szCs w:val="24"/>
        </w:rPr>
      </w:pPr>
      <w:r w:rsidRPr="00E20B6A">
        <w:rPr>
          <w:b/>
          <w:bCs/>
          <w:sz w:val="24"/>
          <w:szCs w:val="24"/>
        </w:rPr>
        <w:t>But the rights of the first-born brother aren't always recognized by God.  We see that here in God's promise to bless Isaac and Jacob who weren't the first born.  This was the case with David also who was chosen as king above his seven older brothers.</w:t>
      </w:r>
    </w:p>
    <w:p w14:paraId="14BCA983" w14:textId="77777777" w:rsidR="00E20B6A" w:rsidRPr="00E20B6A" w:rsidRDefault="00E20B6A" w:rsidP="00E20B6A">
      <w:pPr>
        <w:pStyle w:val="NoSpacing"/>
        <w:ind w:left="720"/>
        <w:rPr>
          <w:b/>
          <w:bCs/>
          <w:sz w:val="24"/>
          <w:szCs w:val="24"/>
        </w:rPr>
      </w:pPr>
      <w:r w:rsidRPr="00E20B6A">
        <w:rPr>
          <w:b/>
          <w:bCs/>
          <w:sz w:val="24"/>
          <w:szCs w:val="24"/>
        </w:rPr>
        <w:t>God has mercy and chooses according to His own counsel and His own reasoning.  We learn from the Bible that we don't see what God sees in people because God can see our hearts while we only see what's visible (I Samuel 16:7).</w:t>
      </w:r>
    </w:p>
    <w:p w14:paraId="34BF03D2" w14:textId="77777777" w:rsidR="00180CFE" w:rsidRPr="00180CFE" w:rsidRDefault="00180CFE" w:rsidP="000168E6">
      <w:pPr>
        <w:shd w:val="clear" w:color="auto" w:fill="FFFFFF"/>
        <w:spacing w:before="240" w:after="120" w:line="240" w:lineRule="auto"/>
        <w:ind w:firstLine="720"/>
        <w:rPr>
          <w:rFonts w:eastAsia="Times New Roman" w:cstheme="minorHAnsi"/>
          <w:color w:val="000000"/>
          <w:sz w:val="24"/>
          <w:szCs w:val="24"/>
        </w:rPr>
      </w:pPr>
      <w:r w:rsidRPr="00180CFE">
        <w:rPr>
          <w:rFonts w:eastAsia="Times New Roman" w:cstheme="minorHAnsi"/>
          <w:b/>
          <w:bCs/>
          <w:color w:val="000000"/>
          <w:sz w:val="24"/>
          <w:szCs w:val="24"/>
        </w:rPr>
        <w:t>How can we avoid judging others based on their outward appearances? </w:t>
      </w:r>
    </w:p>
    <w:p w14:paraId="368B7692" w14:textId="5DD5B876" w:rsidR="00180CFE" w:rsidRDefault="00180CFE" w:rsidP="00180CFE">
      <w:pPr>
        <w:shd w:val="clear" w:color="auto" w:fill="FFFFFF"/>
        <w:spacing w:before="240" w:after="120" w:line="240" w:lineRule="auto"/>
        <w:rPr>
          <w:rFonts w:eastAsia="Times New Roman" w:cstheme="minorHAnsi"/>
          <w:color w:val="000000"/>
          <w:sz w:val="24"/>
          <w:szCs w:val="24"/>
        </w:rPr>
      </w:pPr>
      <w:r w:rsidRPr="00180CFE">
        <w:rPr>
          <w:rFonts w:eastAsia="Times New Roman" w:cstheme="minorHAnsi"/>
          <w:b/>
          <w:bCs/>
          <w:color w:val="000000"/>
          <w:sz w:val="24"/>
          <w:szCs w:val="24"/>
        </w:rPr>
        <w:t> </w:t>
      </w:r>
      <w:r w:rsidR="000168E6">
        <w:rPr>
          <w:rFonts w:eastAsia="Times New Roman" w:cstheme="minorHAnsi"/>
          <w:b/>
          <w:bCs/>
          <w:color w:val="000000"/>
          <w:sz w:val="24"/>
          <w:szCs w:val="24"/>
        </w:rPr>
        <w:tab/>
      </w:r>
      <w:r w:rsidRPr="00180CFE">
        <w:rPr>
          <w:rFonts w:eastAsia="Times New Roman" w:cstheme="minorHAnsi"/>
          <w:color w:val="000000"/>
          <w:sz w:val="24"/>
          <w:szCs w:val="24"/>
        </w:rPr>
        <w:t>Your answer here</w:t>
      </w:r>
      <w:r w:rsidR="007943F5">
        <w:rPr>
          <w:rFonts w:eastAsia="Times New Roman" w:cstheme="minorHAnsi"/>
          <w:color w:val="000000"/>
          <w:sz w:val="24"/>
          <w:szCs w:val="24"/>
        </w:rPr>
        <w:t>:</w:t>
      </w:r>
    </w:p>
    <w:p w14:paraId="6B125D08" w14:textId="3A87F7C3" w:rsidR="007943F5" w:rsidRDefault="007943F5" w:rsidP="00180CFE">
      <w:pPr>
        <w:shd w:val="clear" w:color="auto" w:fill="FFFFFF"/>
        <w:spacing w:before="240" w:after="120" w:line="240" w:lineRule="auto"/>
        <w:rPr>
          <w:rFonts w:eastAsia="Times New Roman" w:cstheme="minorHAnsi"/>
          <w:color w:val="000000"/>
          <w:sz w:val="24"/>
          <w:szCs w:val="24"/>
        </w:rPr>
      </w:pPr>
    </w:p>
    <w:p w14:paraId="0D38D76C" w14:textId="255510CE" w:rsidR="007943F5" w:rsidRDefault="007943F5" w:rsidP="00180CFE">
      <w:p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ab/>
        <w:t>___________________________________________________________________________________</w:t>
      </w:r>
    </w:p>
    <w:p w14:paraId="4B72756B" w14:textId="010F67C3" w:rsidR="007943F5" w:rsidRDefault="007943F5" w:rsidP="00180CFE">
      <w:pPr>
        <w:shd w:val="clear" w:color="auto" w:fill="FFFFFF"/>
        <w:spacing w:before="240" w:after="120" w:line="240" w:lineRule="auto"/>
        <w:rPr>
          <w:rFonts w:eastAsia="Times New Roman" w:cstheme="minorHAnsi"/>
          <w:color w:val="000000"/>
          <w:sz w:val="24"/>
          <w:szCs w:val="24"/>
        </w:rPr>
      </w:pPr>
    </w:p>
    <w:p w14:paraId="470C47CE" w14:textId="158AB3AA" w:rsidR="007943F5" w:rsidRDefault="007943F5" w:rsidP="00180CFE">
      <w:p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ab/>
        <w:t>___________________________________________________________________________________</w:t>
      </w:r>
    </w:p>
    <w:p w14:paraId="051B5103" w14:textId="03FF81D0" w:rsidR="007943F5" w:rsidRDefault="007943F5" w:rsidP="00180CFE">
      <w:pPr>
        <w:shd w:val="clear" w:color="auto" w:fill="FFFFFF"/>
        <w:spacing w:before="240" w:after="120" w:line="240" w:lineRule="auto"/>
        <w:rPr>
          <w:rFonts w:eastAsia="Times New Roman" w:cstheme="minorHAnsi"/>
          <w:color w:val="000000"/>
          <w:sz w:val="24"/>
          <w:szCs w:val="24"/>
        </w:rPr>
      </w:pPr>
    </w:p>
    <w:p w14:paraId="7C23B1FF" w14:textId="1172D4DF" w:rsidR="007943F5" w:rsidRPr="00180CFE" w:rsidRDefault="007943F5" w:rsidP="00180CFE">
      <w:pPr>
        <w:shd w:val="clear" w:color="auto" w:fill="FFFFFF"/>
        <w:spacing w:before="240" w:after="120" w:line="240" w:lineRule="auto"/>
        <w:rPr>
          <w:rFonts w:eastAsia="Times New Roman" w:cstheme="minorHAnsi"/>
          <w:color w:val="000000"/>
          <w:sz w:val="24"/>
          <w:szCs w:val="24"/>
        </w:rPr>
      </w:pPr>
      <w:r>
        <w:rPr>
          <w:rFonts w:eastAsia="Times New Roman" w:cstheme="minorHAnsi"/>
          <w:color w:val="000000"/>
          <w:sz w:val="24"/>
          <w:szCs w:val="24"/>
        </w:rPr>
        <w:tab/>
        <w:t>___________________________________________________________________________________</w:t>
      </w:r>
    </w:p>
    <w:sectPr w:rsidR="007943F5" w:rsidRPr="00180CFE" w:rsidSect="00016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3C0A"/>
    <w:multiLevelType w:val="multilevel"/>
    <w:tmpl w:val="2F5C6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1316D"/>
    <w:multiLevelType w:val="multilevel"/>
    <w:tmpl w:val="CB24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0E1B37"/>
    <w:multiLevelType w:val="hybridMultilevel"/>
    <w:tmpl w:val="A7BA2EC0"/>
    <w:lvl w:ilvl="0" w:tplc="2658665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8B4160"/>
    <w:multiLevelType w:val="hybridMultilevel"/>
    <w:tmpl w:val="81FACD68"/>
    <w:lvl w:ilvl="0" w:tplc="E9086E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1A1AE4"/>
    <w:multiLevelType w:val="multilevel"/>
    <w:tmpl w:val="82F4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F6AEB"/>
    <w:multiLevelType w:val="multilevel"/>
    <w:tmpl w:val="01D8F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FE"/>
    <w:rsid w:val="000168E6"/>
    <w:rsid w:val="000764D1"/>
    <w:rsid w:val="00180CFE"/>
    <w:rsid w:val="0024569C"/>
    <w:rsid w:val="007943F5"/>
    <w:rsid w:val="007B2CFF"/>
    <w:rsid w:val="00A542EA"/>
    <w:rsid w:val="00B54ADA"/>
    <w:rsid w:val="00E20B6A"/>
    <w:rsid w:val="00F0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6F5B"/>
  <w15:chartTrackingRefBased/>
  <w15:docId w15:val="{CB63F0FA-A728-4A07-94BE-4BF16E05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CFE"/>
    <w:pPr>
      <w:spacing w:after="0" w:line="240" w:lineRule="auto"/>
    </w:pPr>
  </w:style>
  <w:style w:type="paragraph" w:styleId="ListParagraph">
    <w:name w:val="List Paragraph"/>
    <w:basedOn w:val="Normal"/>
    <w:uiPriority w:val="34"/>
    <w:qFormat/>
    <w:rsid w:val="00180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51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Arcell Bullock</dc:creator>
  <cp:keywords/>
  <dc:description/>
  <cp:lastModifiedBy>Arcell Bullock</cp:lastModifiedBy>
  <cp:revision>6</cp:revision>
  <dcterms:created xsi:type="dcterms:W3CDTF">2020-06-10T19:17:00Z</dcterms:created>
  <dcterms:modified xsi:type="dcterms:W3CDTF">2020-06-10T23:29:00Z</dcterms:modified>
</cp:coreProperties>
</file>