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4D51" w:rsidRDefault="008C5546">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IMPORTANT: THIS IS A LEGAL DOCUMENT WAIVING CERTAIN LEGAL REMEDIES, </w:t>
      </w:r>
    </w:p>
    <w:p w14:paraId="00000002" w14:textId="77777777" w:rsidR="00164D51" w:rsidRDefault="008C5546">
      <w:pPr>
        <w:widowControl w:val="0"/>
        <w:pBdr>
          <w:top w:val="nil"/>
          <w:left w:val="nil"/>
          <w:bottom w:val="nil"/>
          <w:right w:val="nil"/>
          <w:between w:val="nil"/>
        </w:pBdr>
        <w:spacing w:before="14"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PLEASE READ AND UNDERSTAND THIS DOCUMENT BEFORE SIGNING. </w:t>
      </w:r>
    </w:p>
    <w:p w14:paraId="00000003" w14:textId="77777777" w:rsidR="00164D51" w:rsidRDefault="008C5546">
      <w:pPr>
        <w:widowControl w:val="0"/>
        <w:pBdr>
          <w:top w:val="nil"/>
          <w:left w:val="nil"/>
          <w:bottom w:val="nil"/>
          <w:right w:val="nil"/>
          <w:between w:val="nil"/>
        </w:pBdr>
        <w:spacing w:before="14"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GENERAL RELEASE AND WAIVER OF LIABILITY </w:t>
      </w:r>
    </w:p>
    <w:p w14:paraId="00000004" w14:textId="77777777" w:rsidR="00164D51" w:rsidRDefault="008C5546">
      <w:pPr>
        <w:widowControl w:val="0"/>
        <w:pBdr>
          <w:top w:val="nil"/>
          <w:left w:val="nil"/>
          <w:bottom w:val="nil"/>
          <w:right w:val="nil"/>
          <w:between w:val="nil"/>
        </w:pBdr>
        <w:spacing w:before="24" w:line="240" w:lineRule="auto"/>
        <w:jc w:val="center"/>
        <w:rPr>
          <w:rFonts w:ascii="Calibri" w:eastAsia="Calibri" w:hAnsi="Calibri" w:cs="Calibri"/>
          <w:color w:val="000000"/>
        </w:rPr>
      </w:pPr>
      <w:r>
        <w:rPr>
          <w:rFonts w:ascii="Calibri" w:eastAsia="Calibri" w:hAnsi="Calibri" w:cs="Calibri"/>
          <w:color w:val="000000"/>
        </w:rPr>
        <w:t xml:space="preserve">For </w:t>
      </w:r>
    </w:p>
    <w:p w14:paraId="00000005" w14:textId="0338A7DF" w:rsidR="00164D51" w:rsidRDefault="008C5546">
      <w:pPr>
        <w:widowControl w:val="0"/>
        <w:pBdr>
          <w:top w:val="nil"/>
          <w:left w:val="nil"/>
          <w:bottom w:val="nil"/>
          <w:right w:val="nil"/>
          <w:between w:val="nil"/>
        </w:pBdr>
        <w:spacing w:before="27" w:line="240" w:lineRule="auto"/>
        <w:jc w:val="center"/>
        <w:rPr>
          <w:rFonts w:ascii="Calibri" w:eastAsia="Calibri" w:hAnsi="Calibri" w:cs="Calibri"/>
          <w:color w:val="000000"/>
        </w:rPr>
      </w:pPr>
      <w:r>
        <w:rPr>
          <w:rFonts w:ascii="Calibri" w:eastAsia="Calibri" w:hAnsi="Calibri" w:cs="Calibri"/>
          <w:color w:val="000000"/>
        </w:rPr>
        <w:t>Osceola Airboat Association</w:t>
      </w:r>
      <w:r w:rsidR="002B75B1">
        <w:rPr>
          <w:rFonts w:ascii="Calibri" w:eastAsia="Calibri" w:hAnsi="Calibri" w:cs="Calibri"/>
          <w:color w:val="000000"/>
        </w:rPr>
        <w:t xml:space="preserve"> Frog Gigging Tournament</w:t>
      </w:r>
    </w:p>
    <w:p w14:paraId="00000006" w14:textId="77777777" w:rsidR="00164D51" w:rsidRDefault="008C5546">
      <w:pPr>
        <w:widowControl w:val="0"/>
        <w:pBdr>
          <w:top w:val="nil"/>
          <w:left w:val="nil"/>
          <w:bottom w:val="nil"/>
          <w:right w:val="nil"/>
          <w:between w:val="nil"/>
        </w:pBdr>
        <w:spacing w:before="8"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(Participant signature or parent/guardian signature if participant is under age 18) </w:t>
      </w:r>
    </w:p>
    <w:p w14:paraId="1F90B4D7" w14:textId="43F9345D" w:rsidR="008C5546" w:rsidRDefault="008C5546" w:rsidP="008C5546">
      <w:pPr>
        <w:widowControl w:val="0"/>
        <w:pBdr>
          <w:top w:val="nil"/>
          <w:left w:val="nil"/>
          <w:bottom w:val="nil"/>
          <w:right w:val="nil"/>
          <w:between w:val="nil"/>
        </w:pBdr>
        <w:spacing w:before="274" w:line="240" w:lineRule="auto"/>
        <w:ind w:left="33"/>
        <w:rPr>
          <w:rFonts w:ascii="Calibri" w:eastAsia="Calibri" w:hAnsi="Calibri" w:cs="Calibri"/>
          <w:color w:val="000000"/>
        </w:rPr>
      </w:pPr>
      <w:r>
        <w:rPr>
          <w:rFonts w:ascii="Calibri" w:eastAsia="Calibri" w:hAnsi="Calibri" w:cs="Calibri"/>
          <w:color w:val="000000"/>
        </w:rPr>
        <w:t>Participant:</w:t>
      </w:r>
      <w:r w:rsidR="00A46051">
        <w:rPr>
          <w:rFonts w:ascii="Calibri" w:eastAsia="Calibri" w:hAnsi="Calibri" w:cs="Calibri"/>
          <w:color w:val="000000"/>
        </w:rPr>
        <w:t xml:space="preserve"> (please print)</w:t>
      </w:r>
      <w:r>
        <w:rPr>
          <w:rFonts w:ascii="Calibri" w:eastAsia="Calibri" w:hAnsi="Calibri" w:cs="Calibri"/>
          <w:color w:val="000000"/>
        </w:rPr>
        <w:t xml:space="preserve"> _____________________________________________________________________ </w:t>
      </w:r>
    </w:p>
    <w:p w14:paraId="00000008" w14:textId="0678DA56" w:rsidR="00164D51" w:rsidRPr="008C5546" w:rsidRDefault="008C5546" w:rsidP="008C5546">
      <w:pPr>
        <w:widowControl w:val="0"/>
        <w:pBdr>
          <w:top w:val="nil"/>
          <w:left w:val="nil"/>
          <w:bottom w:val="nil"/>
          <w:right w:val="nil"/>
          <w:between w:val="nil"/>
        </w:pBdr>
        <w:spacing w:line="240" w:lineRule="auto"/>
        <w:rPr>
          <w:rFonts w:ascii="Calibri" w:eastAsia="Calibri" w:hAnsi="Calibri" w:cs="Calibri"/>
          <w:color w:val="000000"/>
          <w:sz w:val="24"/>
        </w:rPr>
      </w:pPr>
      <w:r>
        <w:rPr>
          <w:rFonts w:ascii="Calibri" w:eastAsia="Calibri" w:hAnsi="Calibri" w:cs="Calibri"/>
          <w:color w:val="000000"/>
          <w:sz w:val="16"/>
          <w:szCs w:val="16"/>
        </w:rPr>
        <w:t xml:space="preserve">                              </w:t>
      </w:r>
      <w:r w:rsidR="00A46051">
        <w:rPr>
          <w:rFonts w:ascii="Calibri" w:eastAsia="Calibri" w:hAnsi="Calibri" w:cs="Calibri"/>
          <w:color w:val="000000"/>
          <w:sz w:val="16"/>
          <w:szCs w:val="16"/>
        </w:rPr>
        <w:t xml:space="preserve">                                    </w:t>
      </w:r>
      <w:r>
        <w:rPr>
          <w:rFonts w:ascii="Calibri" w:eastAsia="Calibri" w:hAnsi="Calibri" w:cs="Calibri"/>
          <w:color w:val="000000"/>
          <w:sz w:val="16"/>
          <w:szCs w:val="16"/>
        </w:rPr>
        <w:t xml:space="preserve"> </w:t>
      </w:r>
      <w:r w:rsidR="00A46051">
        <w:rPr>
          <w:rFonts w:ascii="Calibri" w:eastAsia="Calibri" w:hAnsi="Calibri" w:cs="Calibri"/>
          <w:color w:val="000000"/>
          <w:sz w:val="18"/>
          <w:szCs w:val="16"/>
        </w:rPr>
        <w:t>LAST                                                                                   FIRST                                                                     MI</w:t>
      </w:r>
      <w:r w:rsidRPr="008C5546">
        <w:rPr>
          <w:rFonts w:ascii="Calibri" w:eastAsia="Calibri" w:hAnsi="Calibri" w:cs="Calibri"/>
          <w:color w:val="000000"/>
          <w:sz w:val="18"/>
          <w:szCs w:val="16"/>
        </w:rPr>
        <w:t xml:space="preserve"> </w:t>
      </w:r>
    </w:p>
    <w:p w14:paraId="00000009" w14:textId="493C11C6" w:rsidR="00164D51" w:rsidRDefault="008C5546">
      <w:pPr>
        <w:widowControl w:val="0"/>
        <w:pBdr>
          <w:top w:val="nil"/>
          <w:left w:val="nil"/>
          <w:bottom w:val="nil"/>
          <w:right w:val="nil"/>
          <w:between w:val="nil"/>
        </w:pBdr>
        <w:spacing w:before="263" w:line="244" w:lineRule="auto"/>
        <w:ind w:left="25" w:right="15"/>
        <w:jc w:val="both"/>
        <w:rPr>
          <w:rFonts w:ascii="Calibri" w:eastAsia="Calibri" w:hAnsi="Calibri" w:cs="Calibri"/>
        </w:rPr>
      </w:pPr>
      <w:r>
        <w:rPr>
          <w:rFonts w:ascii="Calibri" w:eastAsia="Calibri" w:hAnsi="Calibri" w:cs="Calibri"/>
          <w:color w:val="000000"/>
        </w:rPr>
        <w:t xml:space="preserve">On my behalf as participant or as guardian of minor participant, I state that I am voluntarily participating in </w:t>
      </w:r>
      <w:proofErr w:type="gramStart"/>
      <w:r>
        <w:rPr>
          <w:rFonts w:ascii="Calibri" w:eastAsia="Calibri" w:hAnsi="Calibri" w:cs="Calibri"/>
          <w:color w:val="000000"/>
        </w:rPr>
        <w:t>[”Osceola</w:t>
      </w:r>
      <w:proofErr w:type="gramEnd"/>
      <w:r>
        <w:rPr>
          <w:rFonts w:ascii="Calibri" w:eastAsia="Calibri" w:hAnsi="Calibri" w:cs="Calibri"/>
          <w:color w:val="000000"/>
        </w:rPr>
        <w:t xml:space="preserve"> Airboat Association’s”] activity, (hereafter referred to as “Activity”) on </w:t>
      </w:r>
      <w:r w:rsidR="002B75B1" w:rsidRPr="00DE57BF">
        <w:rPr>
          <w:rFonts w:ascii="Calibri" w:eastAsia="Calibri" w:hAnsi="Calibri" w:cs="Calibri"/>
          <w:b/>
          <w:bCs/>
          <w:color w:val="000000"/>
          <w:u w:val="single"/>
        </w:rPr>
        <w:t>August 28,2021</w:t>
      </w:r>
      <w:r>
        <w:rPr>
          <w:rFonts w:ascii="Calibri" w:eastAsia="Calibri" w:hAnsi="Calibri" w:cs="Calibri"/>
          <w:color w:val="000000"/>
        </w:rPr>
        <w:t>, and having actual knowledge and appreciation of the particulars of the activity and possible risks involved in Activity as listed below, I assume the risks of such participation</w:t>
      </w:r>
      <w:r>
        <w:rPr>
          <w:rFonts w:ascii="Calibri" w:eastAsia="Calibri" w:hAnsi="Calibri" w:cs="Calibri"/>
        </w:rPr>
        <w:t>.</w:t>
      </w:r>
    </w:p>
    <w:p w14:paraId="2737ABA0" w14:textId="77777777" w:rsidR="008C5546" w:rsidRDefault="008C5546" w:rsidP="008C5546">
      <w:pPr>
        <w:widowControl w:val="0"/>
        <w:pBdr>
          <w:top w:val="nil"/>
          <w:left w:val="nil"/>
          <w:bottom w:val="nil"/>
          <w:right w:val="nil"/>
          <w:between w:val="nil"/>
        </w:pBdr>
        <w:spacing w:line="244" w:lineRule="auto"/>
        <w:ind w:left="25" w:right="15"/>
        <w:jc w:val="both"/>
        <w:rPr>
          <w:rFonts w:ascii="Calibri" w:eastAsia="Calibri" w:hAnsi="Calibri" w:cs="Calibri"/>
          <w:color w:val="000000"/>
        </w:rPr>
      </w:pPr>
    </w:p>
    <w:p w14:paraId="2DF33932" w14:textId="66E601C3" w:rsidR="00DE57BF" w:rsidRDefault="008C5546" w:rsidP="00DE57BF">
      <w:pPr>
        <w:widowControl w:val="0"/>
        <w:pBdr>
          <w:top w:val="nil"/>
          <w:left w:val="nil"/>
          <w:bottom w:val="nil"/>
          <w:right w:val="nil"/>
          <w:between w:val="nil"/>
        </w:pBdr>
        <w:spacing w:line="230" w:lineRule="auto"/>
        <w:ind w:left="34" w:right="558" w:hanging="32"/>
        <w:rPr>
          <w:rFonts w:ascii="Calibri" w:eastAsia="Calibri" w:hAnsi="Calibri" w:cs="Calibri"/>
          <w:color w:val="000000"/>
        </w:rPr>
      </w:pPr>
      <w:r>
        <w:rPr>
          <w:rFonts w:ascii="Calibri" w:eastAsia="Calibri" w:hAnsi="Calibri" w:cs="Calibri"/>
          <w:color w:val="000000"/>
        </w:rPr>
        <w:t xml:space="preserve">This Activity may involve, but is not limited to, the following types of challenging physical activities: </w:t>
      </w:r>
    </w:p>
    <w:p w14:paraId="0000000A" w14:textId="25A0CE11" w:rsidR="00164D51" w:rsidRDefault="00DE57BF" w:rsidP="00DE57BF">
      <w:pPr>
        <w:widowControl w:val="0"/>
        <w:pBdr>
          <w:top w:val="nil"/>
          <w:left w:val="nil"/>
          <w:bottom w:val="nil"/>
          <w:right w:val="nil"/>
          <w:between w:val="nil"/>
        </w:pBdr>
        <w:spacing w:line="230" w:lineRule="auto"/>
        <w:ind w:left="288" w:right="558" w:hanging="32"/>
        <w:rPr>
          <w:rFonts w:ascii="Calibri" w:eastAsia="Calibri" w:hAnsi="Calibri" w:cs="Calibri"/>
          <w:color w:val="000000"/>
        </w:rPr>
      </w:pPr>
      <w:r>
        <w:rPr>
          <w:rFonts w:ascii="Calibri" w:eastAsia="Calibri" w:hAnsi="Calibri" w:cs="Calibri"/>
          <w:color w:val="000000"/>
        </w:rPr>
        <w:t xml:space="preserve">1.  </w:t>
      </w:r>
      <w:r w:rsidR="008C5546">
        <w:rPr>
          <w:rFonts w:ascii="Calibri" w:eastAsia="Calibri" w:hAnsi="Calibri" w:cs="Calibri"/>
          <w:color w:val="000000"/>
        </w:rPr>
        <w:t xml:space="preserve"> Transportation to, from, and/or during an event or activity </w:t>
      </w:r>
    </w:p>
    <w:p w14:paraId="0000000B" w14:textId="77777777" w:rsidR="00164D51" w:rsidRDefault="008C5546" w:rsidP="00DE57BF">
      <w:pPr>
        <w:widowControl w:val="0"/>
        <w:pBdr>
          <w:top w:val="nil"/>
          <w:left w:val="nil"/>
          <w:bottom w:val="nil"/>
          <w:right w:val="nil"/>
          <w:between w:val="nil"/>
        </w:pBdr>
        <w:spacing w:before="35" w:line="240" w:lineRule="auto"/>
        <w:ind w:left="288"/>
        <w:rPr>
          <w:rFonts w:ascii="Calibri" w:eastAsia="Calibri" w:hAnsi="Calibri" w:cs="Calibri"/>
          <w:color w:val="000000"/>
        </w:rPr>
      </w:pPr>
      <w:r>
        <w:rPr>
          <w:rFonts w:ascii="Calibri" w:eastAsia="Calibri" w:hAnsi="Calibri" w:cs="Calibri"/>
          <w:color w:val="000000"/>
        </w:rPr>
        <w:t xml:space="preserve">2. Specific physical activities: ex. swimming, water sports, etc. </w:t>
      </w:r>
    </w:p>
    <w:p w14:paraId="0000000C" w14:textId="77777777" w:rsidR="00164D51" w:rsidRDefault="008C5546" w:rsidP="00DE57BF">
      <w:pPr>
        <w:widowControl w:val="0"/>
        <w:pBdr>
          <w:top w:val="nil"/>
          <w:left w:val="nil"/>
          <w:bottom w:val="nil"/>
          <w:right w:val="nil"/>
          <w:between w:val="nil"/>
        </w:pBdr>
        <w:spacing w:before="12" w:line="240" w:lineRule="auto"/>
        <w:ind w:left="288"/>
        <w:rPr>
          <w:rFonts w:ascii="Calibri" w:eastAsia="Calibri" w:hAnsi="Calibri" w:cs="Calibri"/>
          <w:color w:val="000000"/>
        </w:rPr>
      </w:pPr>
      <w:r>
        <w:rPr>
          <w:rFonts w:ascii="Calibri" w:eastAsia="Calibri" w:hAnsi="Calibri" w:cs="Calibri"/>
          <w:color w:val="000000"/>
        </w:rPr>
        <w:t xml:space="preserve">3. Physical exertion such as lifting or moving heavy objects </w:t>
      </w:r>
    </w:p>
    <w:p w14:paraId="0000000D" w14:textId="77777777" w:rsidR="00164D51" w:rsidRDefault="008C5546" w:rsidP="00DE57BF">
      <w:pPr>
        <w:widowControl w:val="0"/>
        <w:pBdr>
          <w:top w:val="nil"/>
          <w:left w:val="nil"/>
          <w:bottom w:val="nil"/>
          <w:right w:val="nil"/>
          <w:between w:val="nil"/>
        </w:pBdr>
        <w:spacing w:before="12" w:line="240" w:lineRule="auto"/>
        <w:ind w:left="288"/>
        <w:rPr>
          <w:rFonts w:ascii="Calibri" w:eastAsia="Calibri" w:hAnsi="Calibri" w:cs="Calibri"/>
          <w:color w:val="000000"/>
        </w:rPr>
      </w:pPr>
      <w:r>
        <w:rPr>
          <w:rFonts w:ascii="Calibri" w:eastAsia="Calibri" w:hAnsi="Calibri" w:cs="Calibri"/>
          <w:color w:val="000000"/>
        </w:rPr>
        <w:t xml:space="preserve">4. Use of specialized equipment related to an activity or event </w:t>
      </w:r>
    </w:p>
    <w:p w14:paraId="0000000E" w14:textId="77777777" w:rsidR="00164D51" w:rsidRDefault="008C5546" w:rsidP="00DE57BF">
      <w:pPr>
        <w:widowControl w:val="0"/>
        <w:pBdr>
          <w:top w:val="nil"/>
          <w:left w:val="nil"/>
          <w:bottom w:val="nil"/>
          <w:right w:val="nil"/>
          <w:between w:val="nil"/>
        </w:pBdr>
        <w:spacing w:before="12" w:line="240" w:lineRule="auto"/>
        <w:ind w:left="288"/>
        <w:rPr>
          <w:rFonts w:ascii="Calibri" w:eastAsia="Calibri" w:hAnsi="Calibri" w:cs="Calibri"/>
          <w:color w:val="000000"/>
        </w:rPr>
      </w:pPr>
      <w:r>
        <w:rPr>
          <w:rFonts w:ascii="Calibri" w:eastAsia="Calibri" w:hAnsi="Calibri" w:cs="Calibri"/>
          <w:color w:val="000000"/>
        </w:rPr>
        <w:t xml:space="preserve">5. Spending extended periods of time outdoors being exposed to the elements (sun, wind, rain) </w:t>
      </w:r>
    </w:p>
    <w:p w14:paraId="3C7D2075" w14:textId="77777777" w:rsidR="00DE57BF" w:rsidRDefault="008C5546">
      <w:pPr>
        <w:widowControl w:val="0"/>
        <w:pBdr>
          <w:top w:val="nil"/>
          <w:left w:val="nil"/>
          <w:bottom w:val="nil"/>
          <w:right w:val="nil"/>
          <w:between w:val="nil"/>
        </w:pBdr>
        <w:spacing w:before="282" w:line="244" w:lineRule="auto"/>
        <w:ind w:left="17" w:right="297" w:firstLine="16"/>
        <w:rPr>
          <w:rFonts w:ascii="Calibri" w:eastAsia="Calibri" w:hAnsi="Calibri" w:cs="Calibri"/>
          <w:color w:val="000000"/>
        </w:rPr>
      </w:pPr>
      <w:r>
        <w:rPr>
          <w:rFonts w:ascii="Calibri" w:eastAsia="Calibri" w:hAnsi="Calibri" w:cs="Calibri"/>
          <w:color w:val="000000"/>
        </w:rPr>
        <w:t>Risks involved with this Activity may include, but are not limited to, the following:</w:t>
      </w:r>
    </w:p>
    <w:p w14:paraId="7823E895" w14:textId="7A9AEBE2" w:rsidR="00DE57BF" w:rsidRPr="00DE57BF" w:rsidRDefault="00DE57BF" w:rsidP="00DE57BF">
      <w:pPr>
        <w:pStyle w:val="ListParagraph"/>
        <w:widowControl w:val="0"/>
        <w:pBdr>
          <w:top w:val="nil"/>
          <w:left w:val="nil"/>
          <w:bottom w:val="nil"/>
          <w:right w:val="nil"/>
          <w:between w:val="nil"/>
        </w:pBdr>
        <w:spacing w:line="244" w:lineRule="auto"/>
        <w:ind w:left="288" w:right="297"/>
        <w:rPr>
          <w:rFonts w:ascii="Calibri" w:eastAsia="Calibri" w:hAnsi="Calibri" w:cs="Calibri"/>
          <w:color w:val="000000"/>
        </w:rPr>
      </w:pPr>
      <w:r>
        <w:rPr>
          <w:rFonts w:ascii="Calibri" w:eastAsia="Calibri" w:hAnsi="Calibri" w:cs="Calibri"/>
          <w:color w:val="000000"/>
        </w:rPr>
        <w:t>1.</w:t>
      </w:r>
      <w:r w:rsidR="008C5546" w:rsidRPr="00DE57BF">
        <w:rPr>
          <w:rFonts w:ascii="Calibri" w:eastAsia="Calibri" w:hAnsi="Calibri" w:cs="Calibri"/>
          <w:color w:val="000000"/>
        </w:rPr>
        <w:t xml:space="preserve">Risk of personal injury, including but not limited to bodily harm, permanent disability, dismemberment, and/or </w:t>
      </w:r>
    </w:p>
    <w:p w14:paraId="25FDB515" w14:textId="69AD3A37" w:rsidR="00DE57BF" w:rsidRPr="00DE57BF" w:rsidRDefault="00DE57BF" w:rsidP="00DE57BF">
      <w:pPr>
        <w:pStyle w:val="ListParagraph"/>
        <w:widowControl w:val="0"/>
        <w:pBdr>
          <w:top w:val="nil"/>
          <w:left w:val="nil"/>
          <w:bottom w:val="nil"/>
          <w:right w:val="nil"/>
          <w:between w:val="nil"/>
        </w:pBdr>
        <w:spacing w:line="244" w:lineRule="auto"/>
        <w:ind w:left="288" w:right="297"/>
        <w:rPr>
          <w:rFonts w:ascii="Calibri" w:eastAsia="Calibri" w:hAnsi="Calibri" w:cs="Calibri"/>
          <w:color w:val="000000"/>
        </w:rPr>
      </w:pPr>
      <w:r>
        <w:rPr>
          <w:rFonts w:ascii="Calibri" w:eastAsia="Calibri" w:hAnsi="Calibri" w:cs="Calibri"/>
          <w:color w:val="000000"/>
        </w:rPr>
        <w:t xml:space="preserve">  </w:t>
      </w:r>
      <w:r w:rsidR="008C5546" w:rsidRPr="00DE57BF">
        <w:rPr>
          <w:rFonts w:ascii="Calibri" w:eastAsia="Calibri" w:hAnsi="Calibri" w:cs="Calibri"/>
          <w:color w:val="000000"/>
        </w:rPr>
        <w:t xml:space="preserve">death </w:t>
      </w:r>
    </w:p>
    <w:p w14:paraId="7BDC2170" w14:textId="77777777" w:rsidR="00DE57BF" w:rsidRDefault="008C5546" w:rsidP="00DE57BF">
      <w:pPr>
        <w:widowControl w:val="0"/>
        <w:pBdr>
          <w:top w:val="nil"/>
          <w:left w:val="nil"/>
          <w:bottom w:val="nil"/>
          <w:right w:val="nil"/>
          <w:between w:val="nil"/>
        </w:pBdr>
        <w:spacing w:line="244" w:lineRule="auto"/>
        <w:ind w:left="288" w:right="297" w:firstLine="16"/>
        <w:rPr>
          <w:rFonts w:ascii="Calibri" w:eastAsia="Calibri" w:hAnsi="Calibri" w:cs="Calibri"/>
          <w:color w:val="000000"/>
        </w:rPr>
      </w:pPr>
      <w:r>
        <w:rPr>
          <w:rFonts w:ascii="Calibri" w:eastAsia="Calibri" w:hAnsi="Calibri" w:cs="Calibri"/>
          <w:color w:val="000000"/>
        </w:rPr>
        <w:t>2. Exposure to venomous animals and poisonous plants that may result in allergic reactions or other harm</w:t>
      </w:r>
    </w:p>
    <w:p w14:paraId="426DDE63" w14:textId="7CBF765B" w:rsidR="00DE57BF" w:rsidRDefault="008C5546" w:rsidP="00DE57BF">
      <w:pPr>
        <w:widowControl w:val="0"/>
        <w:pBdr>
          <w:top w:val="nil"/>
          <w:left w:val="nil"/>
          <w:bottom w:val="nil"/>
          <w:right w:val="nil"/>
          <w:between w:val="nil"/>
        </w:pBdr>
        <w:spacing w:line="244" w:lineRule="auto"/>
        <w:ind w:left="288" w:right="297" w:firstLine="16"/>
        <w:rPr>
          <w:rFonts w:ascii="Calibri" w:eastAsia="Calibri" w:hAnsi="Calibri" w:cs="Calibri"/>
          <w:color w:val="000000"/>
        </w:rPr>
      </w:pPr>
      <w:r>
        <w:rPr>
          <w:rFonts w:ascii="Calibri" w:eastAsia="Calibri" w:hAnsi="Calibri" w:cs="Calibri"/>
          <w:color w:val="000000"/>
        </w:rPr>
        <w:t>3. Weather-related risks associated with outdoor activities such as exposure to the elements</w:t>
      </w:r>
    </w:p>
    <w:p w14:paraId="0000000F" w14:textId="582C71D3" w:rsidR="00164D51" w:rsidRDefault="008C5546" w:rsidP="00DE57BF">
      <w:pPr>
        <w:widowControl w:val="0"/>
        <w:pBdr>
          <w:top w:val="nil"/>
          <w:left w:val="nil"/>
          <w:bottom w:val="nil"/>
          <w:right w:val="nil"/>
          <w:between w:val="nil"/>
        </w:pBdr>
        <w:spacing w:line="244" w:lineRule="auto"/>
        <w:ind w:left="288" w:right="297" w:firstLine="16"/>
        <w:rPr>
          <w:rFonts w:ascii="Calibri" w:eastAsia="Calibri" w:hAnsi="Calibri" w:cs="Calibri"/>
          <w:color w:val="000000"/>
        </w:rPr>
      </w:pPr>
      <w:r>
        <w:rPr>
          <w:rFonts w:ascii="Calibri" w:eastAsia="Calibri" w:hAnsi="Calibri" w:cs="Calibri"/>
          <w:color w:val="000000"/>
        </w:rPr>
        <w:t xml:space="preserve">4. Malfunction or personal misuse of equipment related to an activity or event </w:t>
      </w:r>
    </w:p>
    <w:p w14:paraId="00000010" w14:textId="77777777" w:rsidR="00164D51" w:rsidRDefault="008C5546" w:rsidP="00DE57BF">
      <w:pPr>
        <w:widowControl w:val="0"/>
        <w:pBdr>
          <w:top w:val="nil"/>
          <w:left w:val="nil"/>
          <w:bottom w:val="nil"/>
          <w:right w:val="nil"/>
          <w:between w:val="nil"/>
        </w:pBdr>
        <w:spacing w:line="240" w:lineRule="auto"/>
        <w:ind w:left="288"/>
        <w:rPr>
          <w:rFonts w:ascii="Calibri" w:eastAsia="Calibri" w:hAnsi="Calibri" w:cs="Calibri"/>
          <w:color w:val="000000"/>
        </w:rPr>
      </w:pPr>
      <w:r>
        <w:rPr>
          <w:rFonts w:ascii="Calibri" w:eastAsia="Calibri" w:hAnsi="Calibri" w:cs="Calibri"/>
          <w:color w:val="000000"/>
        </w:rPr>
        <w:t xml:space="preserve">5. Damage to property or property loss </w:t>
      </w:r>
    </w:p>
    <w:p w14:paraId="00000011" w14:textId="359F3489" w:rsidR="00164D51" w:rsidRDefault="008C5546">
      <w:pPr>
        <w:widowControl w:val="0"/>
        <w:pBdr>
          <w:top w:val="nil"/>
          <w:left w:val="nil"/>
          <w:bottom w:val="nil"/>
          <w:right w:val="nil"/>
          <w:between w:val="nil"/>
        </w:pBdr>
        <w:spacing w:before="282" w:line="241" w:lineRule="auto"/>
        <w:ind w:left="4" w:right="9" w:firstLine="29"/>
        <w:jc w:val="both"/>
        <w:rPr>
          <w:rFonts w:ascii="Calibri" w:eastAsia="Calibri" w:hAnsi="Calibri" w:cs="Calibri"/>
          <w:color w:val="000000"/>
        </w:rPr>
      </w:pPr>
      <w:r>
        <w:rPr>
          <w:rFonts w:ascii="Calibri" w:eastAsia="Calibri" w:hAnsi="Calibri" w:cs="Calibri"/>
          <w:color w:val="000000"/>
        </w:rPr>
        <w:t>I, as Participant or guardian of Participant, hold harmless and release and forever discharge the Osceola Airboat Association, the Osceola Airboat Association Board Members, the Osceola Airboat Association Officers and their respective sponsors, volunteers and agents and their successors</w:t>
      </w:r>
      <w:r w:rsidR="00DE57BF">
        <w:rPr>
          <w:rFonts w:ascii="Calibri" w:eastAsia="Calibri" w:hAnsi="Calibri" w:cs="Calibri"/>
          <w:color w:val="000000"/>
        </w:rPr>
        <w:t xml:space="preserve"> </w:t>
      </w:r>
      <w:r>
        <w:rPr>
          <w:rFonts w:ascii="Calibri" w:eastAsia="Calibri" w:hAnsi="Calibri" w:cs="Calibri"/>
          <w:color w:val="000000"/>
        </w:rPr>
        <w:t xml:space="preserve">[collectively “Releasees”], from any and all claims and demands whatsoever based upon any accident, illness, injury, property loss or damage or any other consequences arising or directly or indirectly resulting from my participation in this Activity, including any attorney’s fees. </w:t>
      </w:r>
    </w:p>
    <w:p w14:paraId="00000012" w14:textId="77777777" w:rsidR="00164D51" w:rsidRDefault="008C5546">
      <w:pPr>
        <w:widowControl w:val="0"/>
        <w:pBdr>
          <w:top w:val="nil"/>
          <w:left w:val="nil"/>
          <w:bottom w:val="nil"/>
          <w:right w:val="nil"/>
          <w:between w:val="nil"/>
        </w:pBdr>
        <w:spacing w:before="295" w:line="239" w:lineRule="auto"/>
        <w:ind w:left="4" w:right="9"/>
        <w:jc w:val="both"/>
        <w:rPr>
          <w:rFonts w:ascii="Calibri" w:eastAsia="Calibri" w:hAnsi="Calibri" w:cs="Calibri"/>
          <w:color w:val="000000"/>
        </w:rPr>
      </w:pPr>
      <w:r>
        <w:rPr>
          <w:rFonts w:ascii="Calibri" w:eastAsia="Calibri" w:hAnsi="Calibri" w:cs="Calibri"/>
          <w:color w:val="000000"/>
        </w:rPr>
        <w:t xml:space="preserve">Furthermore, I understand that the Osceola Airboat Association does not have medical or liability insurance to cover Participant in the event of injury, accident, property losses, or other such occurrence in connection with this Activity, and specifically release and hold harmless the Releases from any liability for medical care given to me or Participant arising from this Activity. </w:t>
      </w:r>
    </w:p>
    <w:p w14:paraId="00000013" w14:textId="77777777" w:rsidR="00164D51" w:rsidRDefault="008C5546">
      <w:pPr>
        <w:widowControl w:val="0"/>
        <w:pBdr>
          <w:top w:val="nil"/>
          <w:left w:val="nil"/>
          <w:bottom w:val="nil"/>
          <w:right w:val="nil"/>
          <w:between w:val="nil"/>
        </w:pBdr>
        <w:spacing w:before="297" w:line="240" w:lineRule="auto"/>
        <w:ind w:left="25" w:firstLine="8"/>
        <w:rPr>
          <w:rFonts w:ascii="Calibri" w:eastAsia="Calibri" w:hAnsi="Calibri" w:cs="Calibri"/>
          <w:color w:val="000000"/>
        </w:rPr>
      </w:pPr>
      <w:r>
        <w:rPr>
          <w:rFonts w:ascii="Calibri" w:eastAsia="Calibri" w:hAnsi="Calibri" w:cs="Calibri"/>
          <w:color w:val="000000"/>
        </w:rPr>
        <w:t xml:space="preserve">I have read this statement, understand what it states and have voluntarily executed it of my free will and choice. </w:t>
      </w:r>
    </w:p>
    <w:p w14:paraId="282D9A97" w14:textId="77777777" w:rsidR="008C5546" w:rsidRDefault="008C5546">
      <w:pPr>
        <w:widowControl w:val="0"/>
        <w:pBdr>
          <w:top w:val="nil"/>
          <w:left w:val="nil"/>
          <w:bottom w:val="nil"/>
          <w:right w:val="nil"/>
          <w:between w:val="nil"/>
        </w:pBdr>
        <w:spacing w:before="297" w:line="240" w:lineRule="auto"/>
        <w:ind w:left="25" w:firstLine="8"/>
        <w:rPr>
          <w:rFonts w:ascii="Calibri" w:eastAsia="Calibri" w:hAnsi="Calibri" w:cs="Calibri"/>
          <w:color w:val="000000"/>
        </w:rPr>
      </w:pPr>
    </w:p>
    <w:p w14:paraId="58AF931F" w14:textId="7D4C5062" w:rsidR="00DE57BF" w:rsidRDefault="008C5546">
      <w:pPr>
        <w:widowControl w:val="0"/>
        <w:pBdr>
          <w:top w:val="nil"/>
          <w:left w:val="nil"/>
          <w:bottom w:val="nil"/>
          <w:right w:val="nil"/>
          <w:between w:val="nil"/>
        </w:pBdr>
        <w:spacing w:line="240" w:lineRule="auto"/>
        <w:ind w:left="15" w:right="176" w:hanging="15"/>
        <w:rPr>
          <w:rFonts w:ascii="Calibri" w:eastAsia="Calibri" w:hAnsi="Calibri" w:cs="Calibri"/>
          <w:color w:val="000000"/>
        </w:rPr>
      </w:pPr>
      <w:r>
        <w:rPr>
          <w:rFonts w:ascii="Calibri" w:eastAsia="Calibri" w:hAnsi="Calibri" w:cs="Calibri"/>
          <w:color w:val="000000"/>
        </w:rPr>
        <w:t>___________________________________________________________________________</w:t>
      </w:r>
      <w:r w:rsidR="00DE57BF">
        <w:rPr>
          <w:rFonts w:ascii="Calibri" w:eastAsia="Calibri" w:hAnsi="Calibri" w:cs="Calibri"/>
          <w:color w:val="000000"/>
        </w:rPr>
        <w:t>_______________</w:t>
      </w:r>
      <w:r>
        <w:rPr>
          <w:rFonts w:ascii="Calibri" w:eastAsia="Calibri" w:hAnsi="Calibri" w:cs="Calibri"/>
          <w:color w:val="000000"/>
        </w:rPr>
        <w:t>_____</w:t>
      </w:r>
      <w:r>
        <w:rPr>
          <w:rFonts w:ascii="Calibri" w:eastAsia="Calibri" w:hAnsi="Calibri" w:cs="Calibri"/>
        </w:rPr>
        <w:t>_</w:t>
      </w:r>
      <w:r>
        <w:rPr>
          <w:rFonts w:ascii="Calibri" w:eastAsia="Calibri" w:hAnsi="Calibri" w:cs="Calibri"/>
          <w:color w:val="000000"/>
        </w:rPr>
        <w:t xml:space="preserve"> </w:t>
      </w:r>
    </w:p>
    <w:p w14:paraId="00000014" w14:textId="3D039B2A" w:rsidR="00164D51" w:rsidRDefault="008C5546">
      <w:pPr>
        <w:widowControl w:val="0"/>
        <w:pBdr>
          <w:top w:val="nil"/>
          <w:left w:val="nil"/>
          <w:bottom w:val="nil"/>
          <w:right w:val="nil"/>
          <w:between w:val="nil"/>
        </w:pBdr>
        <w:spacing w:line="240" w:lineRule="auto"/>
        <w:ind w:left="15" w:right="176" w:hanging="15"/>
        <w:rPr>
          <w:rFonts w:ascii="Calibri" w:eastAsia="Calibri" w:hAnsi="Calibri" w:cs="Calibri"/>
          <w:color w:val="000000"/>
        </w:rPr>
      </w:pPr>
      <w:r>
        <w:rPr>
          <w:rFonts w:ascii="Calibri" w:eastAsia="Calibri" w:hAnsi="Calibri" w:cs="Calibri"/>
          <w:color w:val="000000"/>
        </w:rPr>
        <w:t>Participant Name (</w:t>
      </w:r>
      <w:proofErr w:type="gramStart"/>
      <w:r>
        <w:rPr>
          <w:rFonts w:ascii="Calibri" w:eastAsia="Calibri" w:hAnsi="Calibri" w:cs="Calibri"/>
          <w:color w:val="000000"/>
        </w:rPr>
        <w:t xml:space="preserve">print) </w:t>
      </w:r>
      <w:r w:rsidR="00DE57BF">
        <w:rPr>
          <w:rFonts w:ascii="Calibri" w:eastAsia="Calibri" w:hAnsi="Calibri" w:cs="Calibri"/>
          <w:color w:val="000000"/>
        </w:rPr>
        <w:t xml:space="preserve">  </w:t>
      </w:r>
      <w:proofErr w:type="gramEnd"/>
      <w:r w:rsidR="00DE57BF">
        <w:rPr>
          <w:rFonts w:ascii="Calibri" w:eastAsia="Calibri" w:hAnsi="Calibri" w:cs="Calibri"/>
          <w:color w:val="000000"/>
        </w:rPr>
        <w:t xml:space="preserve">                                                                 </w:t>
      </w:r>
      <w:r>
        <w:rPr>
          <w:rFonts w:ascii="Calibri" w:eastAsia="Calibri" w:hAnsi="Calibri" w:cs="Calibri"/>
          <w:color w:val="000000"/>
        </w:rPr>
        <w:t>Date (month/day/year)</w:t>
      </w:r>
    </w:p>
    <w:p w14:paraId="00000015" w14:textId="77777777" w:rsidR="00164D51" w:rsidRPr="008C5546" w:rsidRDefault="00164D51">
      <w:pPr>
        <w:widowControl w:val="0"/>
        <w:pBdr>
          <w:top w:val="nil"/>
          <w:left w:val="nil"/>
          <w:bottom w:val="nil"/>
          <w:right w:val="nil"/>
          <w:between w:val="nil"/>
        </w:pBdr>
        <w:spacing w:line="240" w:lineRule="auto"/>
        <w:ind w:left="15" w:right="176" w:hanging="15"/>
        <w:rPr>
          <w:rFonts w:ascii="Calibri" w:eastAsia="Calibri" w:hAnsi="Calibri" w:cs="Calibri"/>
          <w:sz w:val="32"/>
        </w:rPr>
      </w:pPr>
    </w:p>
    <w:p w14:paraId="00000016" w14:textId="3C8D5EC2" w:rsidR="00164D51" w:rsidRDefault="008C5546">
      <w:pPr>
        <w:widowControl w:val="0"/>
        <w:pBdr>
          <w:top w:val="nil"/>
          <w:left w:val="nil"/>
          <w:bottom w:val="nil"/>
          <w:right w:val="nil"/>
          <w:between w:val="nil"/>
        </w:pBdr>
        <w:spacing w:line="240" w:lineRule="auto"/>
        <w:ind w:left="15" w:right="176" w:hanging="15"/>
        <w:rPr>
          <w:rFonts w:ascii="Calibri" w:eastAsia="Calibri" w:hAnsi="Calibri" w:cs="Calibri"/>
        </w:rPr>
      </w:pPr>
      <w:r>
        <w:rPr>
          <w:rFonts w:ascii="Calibri" w:eastAsia="Calibri" w:hAnsi="Calibri" w:cs="Calibri"/>
          <w:color w:val="000000"/>
        </w:rPr>
        <w:t>__________________________________________________________________________________</w:t>
      </w:r>
      <w:r w:rsidR="00DE57BF">
        <w:rPr>
          <w:rFonts w:ascii="Calibri" w:eastAsia="Calibri" w:hAnsi="Calibri" w:cs="Calibri"/>
          <w:color w:val="000000"/>
        </w:rPr>
        <w:t>______________</w:t>
      </w:r>
    </w:p>
    <w:p w14:paraId="00000017" w14:textId="33340F49" w:rsidR="00164D51" w:rsidRDefault="008C5546">
      <w:pPr>
        <w:widowControl w:val="0"/>
        <w:pBdr>
          <w:top w:val="nil"/>
          <w:left w:val="nil"/>
          <w:bottom w:val="nil"/>
          <w:right w:val="nil"/>
          <w:between w:val="nil"/>
        </w:pBdr>
        <w:spacing w:line="240" w:lineRule="auto"/>
        <w:ind w:left="15" w:right="176" w:hanging="15"/>
        <w:rPr>
          <w:rFonts w:ascii="Calibri" w:eastAsia="Calibri" w:hAnsi="Calibri" w:cs="Calibri"/>
          <w:color w:val="000000"/>
        </w:rPr>
      </w:pPr>
      <w:r>
        <w:rPr>
          <w:rFonts w:ascii="Calibri" w:eastAsia="Calibri" w:hAnsi="Calibri" w:cs="Calibri"/>
          <w:color w:val="000000"/>
        </w:rPr>
        <w:t>Signature (</w:t>
      </w:r>
      <w:proofErr w:type="gramStart"/>
      <w:r>
        <w:rPr>
          <w:rFonts w:ascii="Calibri" w:eastAsia="Calibri" w:hAnsi="Calibri" w:cs="Calibri"/>
          <w:color w:val="000000"/>
        </w:rPr>
        <w:t xml:space="preserve">participant) </w:t>
      </w:r>
      <w:r w:rsidR="00DE57BF">
        <w:rPr>
          <w:rFonts w:ascii="Calibri" w:eastAsia="Calibri" w:hAnsi="Calibri" w:cs="Calibri"/>
          <w:color w:val="000000"/>
        </w:rPr>
        <w:t xml:space="preserve">  </w:t>
      </w:r>
      <w:proofErr w:type="gramEnd"/>
      <w:r w:rsidR="00DE57BF">
        <w:rPr>
          <w:rFonts w:ascii="Calibri" w:eastAsia="Calibri" w:hAnsi="Calibri" w:cs="Calibri"/>
          <w:color w:val="000000"/>
        </w:rPr>
        <w:t xml:space="preserve">                                                                    </w:t>
      </w:r>
      <w:r>
        <w:rPr>
          <w:rFonts w:ascii="Calibri" w:eastAsia="Calibri" w:hAnsi="Calibri" w:cs="Calibri"/>
          <w:color w:val="000000"/>
        </w:rPr>
        <w:t>Signature (parent or guardian is participant is under 18)</w:t>
      </w:r>
    </w:p>
    <w:sectPr w:rsidR="00164D51" w:rsidSect="00DE57BF">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5C19"/>
    <w:multiLevelType w:val="hybridMultilevel"/>
    <w:tmpl w:val="A5BE0240"/>
    <w:lvl w:ilvl="0" w:tplc="3BBAA886">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 w15:restartNumberingAfterBreak="0">
    <w:nsid w:val="7DFC0DFB"/>
    <w:multiLevelType w:val="hybridMultilevel"/>
    <w:tmpl w:val="7D28D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51"/>
    <w:rsid w:val="00164D51"/>
    <w:rsid w:val="002B75B1"/>
    <w:rsid w:val="008C5546"/>
    <w:rsid w:val="00A46051"/>
    <w:rsid w:val="00BE5A03"/>
    <w:rsid w:val="00D56D52"/>
    <w:rsid w:val="00DE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6C92"/>
  <w15:docId w15:val="{2F0D4775-AA5D-4133-9ECE-F61A2647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E5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Evans</dc:creator>
  <cp:lastModifiedBy>Charlene Partin</cp:lastModifiedBy>
  <cp:revision>4</cp:revision>
  <dcterms:created xsi:type="dcterms:W3CDTF">2021-07-07T17:24:00Z</dcterms:created>
  <dcterms:modified xsi:type="dcterms:W3CDTF">2021-07-07T17:33:00Z</dcterms:modified>
</cp:coreProperties>
</file>