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4E255" w14:textId="638F799D" w:rsidR="00AB7ABD" w:rsidRPr="00AB7ABD" w:rsidRDefault="00AB7ABD" w:rsidP="00AB7ABD">
      <w:pPr>
        <w:rPr>
          <w:b/>
          <w:bCs/>
        </w:rPr>
      </w:pPr>
      <w:r w:rsidRPr="00AB7ABD">
        <w:rPr>
          <w:b/>
          <w:bCs/>
        </w:rPr>
        <w:t xml:space="preserve">Plan de </w:t>
      </w:r>
      <w:proofErr w:type="spellStart"/>
      <w:r w:rsidRPr="00AB7ABD">
        <w:rPr>
          <w:b/>
          <w:bCs/>
        </w:rPr>
        <w:t>leçon</w:t>
      </w:r>
      <w:proofErr w:type="spellEnd"/>
      <w:r w:rsidRPr="00AB7ABD">
        <w:rPr>
          <w:b/>
          <w:bCs/>
        </w:rPr>
        <w:t xml:space="preserve"> : Explorer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: </w:t>
      </w:r>
      <w:proofErr w:type="spellStart"/>
      <w:r w:rsidRPr="00AB7ABD">
        <w:rPr>
          <w:b/>
          <w:bCs/>
        </w:rPr>
        <w:t>nos</w:t>
      </w:r>
      <w:proofErr w:type="spellEnd"/>
      <w:r w:rsidRPr="00AB7ABD">
        <w:rPr>
          <w:b/>
          <w:bCs/>
        </w:rPr>
        <w:t xml:space="preserve"> assistants </w:t>
      </w:r>
      <w:proofErr w:type="spellStart"/>
      <w:r w:rsidRPr="00AB7ABD">
        <w:rPr>
          <w:b/>
          <w:bCs/>
        </w:rPr>
        <w:t>intelligents</w:t>
      </w:r>
      <w:proofErr w:type="spellEnd"/>
      <w:r w:rsidRPr="00AB7ABD">
        <w:rPr>
          <w:b/>
          <w:bCs/>
        </w:rPr>
        <w:t xml:space="preserve"> !</w:t>
      </w:r>
    </w:p>
    <w:p w14:paraId="5A3B9D4F" w14:textId="77777777" w:rsidR="00AB7ABD" w:rsidRPr="00AB7ABD" w:rsidRDefault="00AB7ABD" w:rsidP="00AB7ABD">
      <w:pPr>
        <w:rPr>
          <w:b/>
          <w:bCs/>
        </w:rPr>
      </w:pPr>
      <w:proofErr w:type="spellStart"/>
      <w:r w:rsidRPr="00AB7ABD">
        <w:rPr>
          <w:b/>
          <w:bCs/>
        </w:rPr>
        <w:t>Niveau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Scolaire</w:t>
      </w:r>
      <w:proofErr w:type="spellEnd"/>
      <w:r w:rsidRPr="00AB7ABD">
        <w:rPr>
          <w:b/>
          <w:bCs/>
        </w:rPr>
        <w:t xml:space="preserve"> </w:t>
      </w:r>
      <w:proofErr w:type="spellStart"/>
      <w:proofErr w:type="gramStart"/>
      <w:r w:rsidRPr="00AB7ABD">
        <w:rPr>
          <w:b/>
          <w:bCs/>
        </w:rPr>
        <w:t>Suggéré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 xml:space="preserve"> 2e à 4e </w:t>
      </w:r>
      <w:proofErr w:type="spellStart"/>
      <w:r w:rsidRPr="00AB7ABD">
        <w:rPr>
          <w:b/>
          <w:bCs/>
        </w:rPr>
        <w:t>année</w:t>
      </w:r>
      <w:proofErr w:type="spellEnd"/>
      <w:r w:rsidRPr="00AB7ABD">
        <w:rPr>
          <w:b/>
          <w:bCs/>
        </w:rPr>
        <w:t xml:space="preserve"> du </w:t>
      </w:r>
      <w:proofErr w:type="spellStart"/>
      <w:r w:rsidRPr="00AB7ABD">
        <w:rPr>
          <w:b/>
          <w:bCs/>
        </w:rPr>
        <w:t>primaire</w:t>
      </w:r>
      <w:proofErr w:type="spellEnd"/>
    </w:p>
    <w:p w14:paraId="3C0ED603" w14:textId="77777777" w:rsidR="00AB7ABD" w:rsidRPr="00AB7ABD" w:rsidRDefault="00AB7ABD" w:rsidP="00AB7ABD">
      <w:pPr>
        <w:rPr>
          <w:b/>
          <w:bCs/>
        </w:rPr>
      </w:pPr>
      <w:proofErr w:type="gramStart"/>
      <w:r w:rsidRPr="00AB7ABD">
        <w:rPr>
          <w:b/>
          <w:bCs/>
        </w:rPr>
        <w:t>Matières :</w:t>
      </w:r>
      <w:proofErr w:type="gramEnd"/>
      <w:r w:rsidRPr="00AB7ABD">
        <w:rPr>
          <w:b/>
          <w:bCs/>
        </w:rPr>
        <w:t xml:space="preserve"> Sciences et </w:t>
      </w:r>
      <w:proofErr w:type="spellStart"/>
      <w:r w:rsidRPr="00AB7ABD">
        <w:rPr>
          <w:b/>
          <w:bCs/>
        </w:rPr>
        <w:t>technologie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Français</w:t>
      </w:r>
      <w:proofErr w:type="spellEnd"/>
      <w:r w:rsidRPr="00AB7ABD">
        <w:rPr>
          <w:b/>
          <w:bCs/>
        </w:rPr>
        <w:t xml:space="preserve">, Arts </w:t>
      </w:r>
      <w:proofErr w:type="spellStart"/>
      <w:r w:rsidRPr="00AB7ABD">
        <w:rPr>
          <w:b/>
          <w:bCs/>
        </w:rPr>
        <w:t>plastiques</w:t>
      </w:r>
      <w:proofErr w:type="spellEnd"/>
    </w:p>
    <w:p w14:paraId="203503AA" w14:textId="77777777" w:rsidR="00AB7ABD" w:rsidRPr="00AB7ABD" w:rsidRDefault="00AB7ABD" w:rsidP="00AB7ABD">
      <w:pPr>
        <w:rPr>
          <w:b/>
          <w:bCs/>
        </w:rPr>
      </w:pPr>
      <w:proofErr w:type="spellStart"/>
      <w:r w:rsidRPr="00AB7ABD">
        <w:rPr>
          <w:b/>
          <w:bCs/>
        </w:rPr>
        <w:t>Objectifs</w:t>
      </w:r>
      <w:proofErr w:type="spellEnd"/>
      <w:r w:rsidRPr="00AB7ABD">
        <w:rPr>
          <w:b/>
          <w:bCs/>
        </w:rPr>
        <w:t xml:space="preserve"> </w:t>
      </w:r>
      <w:proofErr w:type="spellStart"/>
      <w:proofErr w:type="gramStart"/>
      <w:r w:rsidRPr="00AB7ABD">
        <w:rPr>
          <w:b/>
          <w:bCs/>
        </w:rPr>
        <w:t>d'apprentissage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 xml:space="preserve"> 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seront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capables</w:t>
      </w:r>
      <w:proofErr w:type="spellEnd"/>
      <w:r w:rsidRPr="00AB7ABD">
        <w:rPr>
          <w:b/>
          <w:bCs/>
        </w:rPr>
        <w:t xml:space="preserve"> de :</w:t>
      </w:r>
    </w:p>
    <w:p w14:paraId="2CDA4AAE" w14:textId="77777777" w:rsidR="00AB7ABD" w:rsidRPr="00AB7ABD" w:rsidRDefault="00AB7ABD" w:rsidP="00AB7ABD">
      <w:pPr>
        <w:numPr>
          <w:ilvl w:val="0"/>
          <w:numId w:val="13"/>
        </w:numPr>
        <w:rPr>
          <w:b/>
          <w:bCs/>
        </w:rPr>
      </w:pPr>
      <w:proofErr w:type="spellStart"/>
      <w:r w:rsidRPr="00AB7ABD">
        <w:rPr>
          <w:b/>
          <w:bCs/>
        </w:rPr>
        <w:t>Définir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l'intelligence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artificielle</w:t>
      </w:r>
      <w:proofErr w:type="spellEnd"/>
      <w:r w:rsidRPr="00AB7ABD">
        <w:rPr>
          <w:b/>
          <w:bCs/>
        </w:rPr>
        <w:t xml:space="preserve"> (IA) 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termes</w:t>
      </w:r>
      <w:proofErr w:type="spellEnd"/>
      <w:r w:rsidRPr="00AB7ABD">
        <w:rPr>
          <w:b/>
          <w:bCs/>
        </w:rPr>
        <w:t xml:space="preserve"> simples </w:t>
      </w:r>
      <w:proofErr w:type="spell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lorsqu'un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ordinateur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apprend</w:t>
      </w:r>
      <w:proofErr w:type="spellEnd"/>
      <w:r w:rsidRPr="00AB7ABD">
        <w:rPr>
          <w:b/>
          <w:bCs/>
        </w:rPr>
        <w:t xml:space="preserve"> à nous aider.</w:t>
      </w:r>
    </w:p>
    <w:p w14:paraId="4D6FB859" w14:textId="77777777" w:rsidR="00AB7ABD" w:rsidRPr="00AB7ABD" w:rsidRDefault="00AB7ABD" w:rsidP="00AB7ABD">
      <w:pPr>
        <w:numPr>
          <w:ilvl w:val="0"/>
          <w:numId w:val="13"/>
        </w:numPr>
        <w:rPr>
          <w:b/>
          <w:bCs/>
        </w:rPr>
      </w:pPr>
      <w:r w:rsidRPr="00AB7ABD">
        <w:rPr>
          <w:b/>
          <w:bCs/>
        </w:rPr>
        <w:t xml:space="preserve">Identifier des </w:t>
      </w:r>
      <w:proofErr w:type="spellStart"/>
      <w:r w:rsidRPr="00AB7ABD">
        <w:rPr>
          <w:b/>
          <w:bCs/>
        </w:rPr>
        <w:t>exemples</w:t>
      </w:r>
      <w:proofErr w:type="spellEnd"/>
      <w:r w:rsidRPr="00AB7ABD">
        <w:rPr>
          <w:b/>
          <w:bCs/>
        </w:rPr>
        <w:t xml:space="preserve"> courants </w:t>
      </w:r>
      <w:proofErr w:type="spellStart"/>
      <w:r w:rsidRPr="00AB7ABD">
        <w:rPr>
          <w:b/>
          <w:bCs/>
        </w:rPr>
        <w:t>d'IA</w:t>
      </w:r>
      <w:proofErr w:type="spellEnd"/>
      <w:r w:rsidRPr="00AB7ABD">
        <w:rPr>
          <w:b/>
          <w:bCs/>
        </w:rPr>
        <w:t xml:space="preserve"> dans </w:t>
      </w:r>
      <w:proofErr w:type="spellStart"/>
      <w:r w:rsidRPr="00AB7ABD">
        <w:rPr>
          <w:b/>
          <w:bCs/>
        </w:rPr>
        <w:t>leur</w:t>
      </w:r>
      <w:proofErr w:type="spellEnd"/>
      <w:r w:rsidRPr="00AB7ABD">
        <w:rPr>
          <w:b/>
          <w:bCs/>
        </w:rPr>
        <w:t xml:space="preserve"> vie </w:t>
      </w:r>
      <w:proofErr w:type="spellStart"/>
      <w:r w:rsidRPr="00AB7ABD">
        <w:rPr>
          <w:b/>
          <w:bCs/>
        </w:rPr>
        <w:t>quotidienne</w:t>
      </w:r>
      <w:proofErr w:type="spellEnd"/>
      <w:r w:rsidRPr="00AB7ABD">
        <w:rPr>
          <w:b/>
          <w:bCs/>
        </w:rPr>
        <w:t xml:space="preserve"> (</w:t>
      </w:r>
      <w:proofErr w:type="gramStart"/>
      <w:r w:rsidRPr="00AB7ABD">
        <w:rPr>
          <w:b/>
          <w:bCs/>
        </w:rPr>
        <w:t>ex :</w:t>
      </w:r>
      <w:proofErr w:type="gramEnd"/>
      <w:r w:rsidRPr="00AB7ABD">
        <w:rPr>
          <w:b/>
          <w:bCs/>
        </w:rPr>
        <w:t xml:space="preserve"> haut-</w:t>
      </w:r>
      <w:proofErr w:type="spellStart"/>
      <w:r w:rsidRPr="00AB7ABD">
        <w:rPr>
          <w:b/>
          <w:bCs/>
        </w:rPr>
        <w:t>parleurs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intelligents</w:t>
      </w:r>
      <w:proofErr w:type="spellEnd"/>
      <w:r w:rsidRPr="00AB7ABD">
        <w:rPr>
          <w:b/>
          <w:bCs/>
        </w:rPr>
        <w:t xml:space="preserve">, jeux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aspirateurs</w:t>
      </w:r>
      <w:proofErr w:type="spellEnd"/>
      <w:r w:rsidRPr="00AB7ABD">
        <w:rPr>
          <w:b/>
          <w:bCs/>
        </w:rPr>
        <w:t xml:space="preserve"> robots).</w:t>
      </w:r>
    </w:p>
    <w:p w14:paraId="51FFFE94" w14:textId="77777777" w:rsidR="00AB7ABD" w:rsidRPr="00AB7ABD" w:rsidRDefault="00AB7ABD" w:rsidP="00AB7ABD">
      <w:pPr>
        <w:numPr>
          <w:ilvl w:val="0"/>
          <w:numId w:val="13"/>
        </w:numPr>
        <w:rPr>
          <w:b/>
          <w:bCs/>
        </w:rPr>
      </w:pP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apprend</w:t>
      </w:r>
      <w:proofErr w:type="spellEnd"/>
      <w:r w:rsidRPr="00AB7ABD">
        <w:rPr>
          <w:b/>
          <w:bCs/>
        </w:rPr>
        <w:t xml:space="preserve"> grâce à la </w:t>
      </w:r>
      <w:proofErr w:type="spellStart"/>
      <w:r w:rsidRPr="00AB7ABD">
        <w:rPr>
          <w:b/>
          <w:bCs/>
        </w:rPr>
        <w:t>programmation</w:t>
      </w:r>
      <w:proofErr w:type="spellEnd"/>
      <w:r w:rsidRPr="00AB7ABD">
        <w:rPr>
          <w:b/>
          <w:bCs/>
        </w:rPr>
        <w:t xml:space="preserve"> et à des "</w:t>
      </w:r>
      <w:proofErr w:type="spellStart"/>
      <w:r w:rsidRPr="00AB7ABD">
        <w:rPr>
          <w:b/>
          <w:bCs/>
        </w:rPr>
        <w:t>casse-têtes</w:t>
      </w:r>
      <w:proofErr w:type="spellEnd"/>
      <w:r w:rsidRPr="00AB7ABD">
        <w:rPr>
          <w:b/>
          <w:bCs/>
        </w:rPr>
        <w:t xml:space="preserve">", et </w:t>
      </w:r>
      <w:proofErr w:type="spellStart"/>
      <w:r w:rsidRPr="00AB7ABD">
        <w:rPr>
          <w:b/>
          <w:bCs/>
        </w:rPr>
        <w:t>qu'elle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peut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parfois</w:t>
      </w:r>
      <w:proofErr w:type="spellEnd"/>
      <w:r w:rsidRPr="00AB7ABD">
        <w:rPr>
          <w:b/>
          <w:bCs/>
        </w:rPr>
        <w:t xml:space="preserve"> faire des </w:t>
      </w:r>
      <w:proofErr w:type="spellStart"/>
      <w:r w:rsidRPr="00AB7ABD">
        <w:rPr>
          <w:b/>
          <w:bCs/>
        </w:rPr>
        <w:t>erreurs</w:t>
      </w:r>
      <w:proofErr w:type="spellEnd"/>
      <w:r w:rsidRPr="00AB7ABD">
        <w:rPr>
          <w:b/>
          <w:bCs/>
        </w:rPr>
        <w:t>.</w:t>
      </w:r>
    </w:p>
    <w:p w14:paraId="64D66235" w14:textId="77777777" w:rsidR="00AB7ABD" w:rsidRPr="00AB7ABD" w:rsidRDefault="00AB7ABD" w:rsidP="00AB7ABD">
      <w:pPr>
        <w:numPr>
          <w:ilvl w:val="0"/>
          <w:numId w:val="13"/>
        </w:numPr>
        <w:rPr>
          <w:b/>
          <w:bCs/>
        </w:rPr>
      </w:pPr>
      <w:proofErr w:type="spellStart"/>
      <w:r w:rsidRPr="00AB7ABD">
        <w:rPr>
          <w:b/>
          <w:bCs/>
        </w:rPr>
        <w:t>Exprimer</w:t>
      </w:r>
      <w:proofErr w:type="spellEnd"/>
      <w:r w:rsidRPr="00AB7ABD">
        <w:rPr>
          <w:b/>
          <w:bCs/>
        </w:rPr>
        <w:t xml:space="preserve">, par le dessin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la discussion, comment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aide les gens dans </w:t>
      </w:r>
      <w:proofErr w:type="spellStart"/>
      <w:r w:rsidRPr="00AB7ABD">
        <w:rPr>
          <w:b/>
          <w:bCs/>
        </w:rPr>
        <w:t>diverses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tâches</w:t>
      </w:r>
      <w:proofErr w:type="spellEnd"/>
      <w:r w:rsidRPr="00AB7ABD">
        <w:rPr>
          <w:b/>
          <w:bCs/>
        </w:rPr>
        <w:t>.</w:t>
      </w:r>
    </w:p>
    <w:p w14:paraId="0F82816B" w14:textId="77777777" w:rsidR="00AB7ABD" w:rsidRPr="00AB7ABD" w:rsidRDefault="00AB7ABD" w:rsidP="00AB7ABD">
      <w:pPr>
        <w:rPr>
          <w:b/>
          <w:bCs/>
        </w:rPr>
      </w:pPr>
      <w:proofErr w:type="gramStart"/>
      <w:r w:rsidRPr="00AB7ABD">
        <w:rPr>
          <w:b/>
          <w:bCs/>
        </w:rPr>
        <w:t>Matériel :</w:t>
      </w:r>
      <w:proofErr w:type="gramEnd"/>
    </w:p>
    <w:p w14:paraId="1CABAA82" w14:textId="77777777" w:rsidR="00AB7ABD" w:rsidRPr="00AB7ABD" w:rsidRDefault="00AB7ABD" w:rsidP="00AB7ABD">
      <w:pPr>
        <w:numPr>
          <w:ilvl w:val="0"/>
          <w:numId w:val="14"/>
        </w:numPr>
        <w:rPr>
          <w:b/>
          <w:bCs/>
        </w:rPr>
      </w:pPr>
      <w:r w:rsidRPr="00AB7ABD">
        <w:rPr>
          <w:b/>
          <w:bCs/>
        </w:rPr>
        <w:t>Transcription de "AI Explained for Kids: What is Artificial Intelligence__ How AI can help us_" (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la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si</w:t>
      </w:r>
      <w:proofErr w:type="spellEnd"/>
      <w:r w:rsidRPr="00AB7ABD">
        <w:rPr>
          <w:b/>
          <w:bCs/>
        </w:rPr>
        <w:t xml:space="preserve"> disponible).</w:t>
      </w:r>
    </w:p>
    <w:p w14:paraId="00B8FF64" w14:textId="77777777" w:rsidR="00AB7ABD" w:rsidRPr="00AB7ABD" w:rsidRDefault="00AB7ABD" w:rsidP="00AB7ABD">
      <w:pPr>
        <w:numPr>
          <w:ilvl w:val="0"/>
          <w:numId w:val="14"/>
        </w:numPr>
        <w:rPr>
          <w:b/>
          <w:bCs/>
        </w:rPr>
      </w:pPr>
      <w:r w:rsidRPr="00AB7ABD">
        <w:rPr>
          <w:b/>
          <w:bCs/>
        </w:rPr>
        <w:t xml:space="preserve">Tableau </w:t>
      </w:r>
      <w:proofErr w:type="spellStart"/>
      <w:r w:rsidRPr="00AB7ABD">
        <w:rPr>
          <w:b/>
          <w:bCs/>
        </w:rPr>
        <w:t>blanc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grand papier.</w:t>
      </w:r>
    </w:p>
    <w:p w14:paraId="542A61B7" w14:textId="77777777" w:rsidR="00AB7ABD" w:rsidRPr="00AB7ABD" w:rsidRDefault="00AB7ABD" w:rsidP="00AB7ABD">
      <w:pPr>
        <w:numPr>
          <w:ilvl w:val="0"/>
          <w:numId w:val="14"/>
        </w:numPr>
        <w:rPr>
          <w:b/>
          <w:bCs/>
        </w:rPr>
      </w:pPr>
      <w:proofErr w:type="spellStart"/>
      <w:r w:rsidRPr="00AB7ABD">
        <w:rPr>
          <w:b/>
          <w:bCs/>
        </w:rPr>
        <w:t>Marqueurs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craie</w:t>
      </w:r>
      <w:proofErr w:type="spellEnd"/>
      <w:r w:rsidRPr="00AB7ABD">
        <w:rPr>
          <w:b/>
          <w:bCs/>
        </w:rPr>
        <w:t>.</w:t>
      </w:r>
    </w:p>
    <w:p w14:paraId="78F380C5" w14:textId="77777777" w:rsidR="00AB7ABD" w:rsidRPr="00AB7ABD" w:rsidRDefault="00AB7ABD" w:rsidP="00AB7ABD">
      <w:pPr>
        <w:numPr>
          <w:ilvl w:val="0"/>
          <w:numId w:val="14"/>
        </w:numPr>
        <w:rPr>
          <w:b/>
          <w:bCs/>
        </w:rPr>
      </w:pPr>
      <w:proofErr w:type="spellStart"/>
      <w:r w:rsidRPr="00AB7ABD">
        <w:rPr>
          <w:b/>
          <w:bCs/>
        </w:rPr>
        <w:t>Feuilles</w:t>
      </w:r>
      <w:proofErr w:type="spellEnd"/>
      <w:r w:rsidRPr="00AB7ABD">
        <w:rPr>
          <w:b/>
          <w:bCs/>
        </w:rPr>
        <w:t xml:space="preserve"> de dessin et matériel de </w:t>
      </w:r>
      <w:proofErr w:type="spellStart"/>
      <w:r w:rsidRPr="00AB7ABD">
        <w:rPr>
          <w:b/>
          <w:bCs/>
        </w:rPr>
        <w:t>coloriage</w:t>
      </w:r>
      <w:proofErr w:type="spellEnd"/>
      <w:r w:rsidRPr="00AB7ABD">
        <w:rPr>
          <w:b/>
          <w:bCs/>
        </w:rPr>
        <w:t xml:space="preserve"> pour </w:t>
      </w:r>
      <w:proofErr w:type="spellStart"/>
      <w:r w:rsidRPr="00AB7ABD">
        <w:rPr>
          <w:b/>
          <w:bCs/>
        </w:rPr>
        <w:t>chaque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élève</w:t>
      </w:r>
      <w:proofErr w:type="spellEnd"/>
      <w:r w:rsidRPr="00AB7ABD">
        <w:rPr>
          <w:b/>
          <w:bCs/>
        </w:rPr>
        <w:t>.</w:t>
      </w:r>
    </w:p>
    <w:p w14:paraId="30A00253" w14:textId="77777777" w:rsidR="00AB7ABD" w:rsidRPr="00AB7ABD" w:rsidRDefault="00AB7ABD" w:rsidP="00AB7ABD">
      <w:pPr>
        <w:numPr>
          <w:ilvl w:val="0"/>
          <w:numId w:val="14"/>
        </w:numPr>
        <w:rPr>
          <w:b/>
          <w:bCs/>
        </w:rPr>
      </w:pPr>
      <w:proofErr w:type="spellStart"/>
      <w:proofErr w:type="gramStart"/>
      <w:r w:rsidRPr="00AB7ABD">
        <w:rPr>
          <w:b/>
          <w:bCs/>
        </w:rPr>
        <w:t>Optionnel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 xml:space="preserve"> Cartes </w:t>
      </w:r>
      <w:proofErr w:type="spellStart"/>
      <w:r w:rsidRPr="00AB7ABD">
        <w:rPr>
          <w:b/>
          <w:bCs/>
        </w:rPr>
        <w:t>illustrées</w:t>
      </w:r>
      <w:proofErr w:type="spellEnd"/>
      <w:r w:rsidRPr="00AB7ABD">
        <w:rPr>
          <w:b/>
          <w:bCs/>
        </w:rPr>
        <w:t xml:space="preserve"> de divers </w:t>
      </w:r>
      <w:proofErr w:type="spellStart"/>
      <w:r w:rsidRPr="00AB7ABD">
        <w:rPr>
          <w:b/>
          <w:bCs/>
        </w:rPr>
        <w:t>appareils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alimentés</w:t>
      </w:r>
      <w:proofErr w:type="spellEnd"/>
      <w:r w:rsidRPr="00AB7ABD">
        <w:rPr>
          <w:b/>
          <w:bCs/>
        </w:rPr>
        <w:t xml:space="preserve"> par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(ex : </w:t>
      </w:r>
      <w:proofErr w:type="spellStart"/>
      <w:r w:rsidRPr="00AB7ABD">
        <w:rPr>
          <w:b/>
          <w:bCs/>
        </w:rPr>
        <w:t>téléphone</w:t>
      </w:r>
      <w:proofErr w:type="spellEnd"/>
      <w:r w:rsidRPr="00AB7ABD">
        <w:rPr>
          <w:b/>
          <w:bCs/>
        </w:rPr>
        <w:t xml:space="preserve"> intelligent avec assistant vocal, voiture </w:t>
      </w:r>
      <w:proofErr w:type="spellStart"/>
      <w:r w:rsidRPr="00AB7ABD">
        <w:rPr>
          <w:b/>
          <w:bCs/>
        </w:rPr>
        <w:t>intelligente</w:t>
      </w:r>
      <w:proofErr w:type="spellEnd"/>
      <w:r w:rsidRPr="00AB7ABD">
        <w:rPr>
          <w:b/>
          <w:bCs/>
        </w:rPr>
        <w:t xml:space="preserve">, robot </w:t>
      </w:r>
      <w:proofErr w:type="spellStart"/>
      <w:r w:rsidRPr="00AB7ABD">
        <w:rPr>
          <w:b/>
          <w:bCs/>
        </w:rPr>
        <w:t>aspirateur</w:t>
      </w:r>
      <w:proofErr w:type="spellEnd"/>
      <w:r w:rsidRPr="00AB7ABD">
        <w:rPr>
          <w:b/>
          <w:bCs/>
        </w:rPr>
        <w:t>).</w:t>
      </w:r>
    </w:p>
    <w:p w14:paraId="0585EE44" w14:textId="77777777" w:rsidR="00AB7ABD" w:rsidRPr="00AB7ABD" w:rsidRDefault="00AB7ABD" w:rsidP="00AB7ABD">
      <w:pPr>
        <w:rPr>
          <w:b/>
          <w:bCs/>
        </w:rPr>
      </w:pPr>
      <w:proofErr w:type="spellStart"/>
      <w:r w:rsidRPr="00AB7ABD">
        <w:rPr>
          <w:b/>
          <w:bCs/>
        </w:rPr>
        <w:t>Déroulement</w:t>
      </w:r>
      <w:proofErr w:type="spellEnd"/>
      <w:r w:rsidRPr="00AB7ABD">
        <w:rPr>
          <w:b/>
          <w:bCs/>
        </w:rPr>
        <w:t xml:space="preserve"> de la </w:t>
      </w:r>
      <w:proofErr w:type="spellStart"/>
      <w:proofErr w:type="gramStart"/>
      <w:r w:rsidRPr="00AB7ABD">
        <w:rPr>
          <w:b/>
          <w:bCs/>
        </w:rPr>
        <w:t>leçon</w:t>
      </w:r>
      <w:proofErr w:type="spellEnd"/>
      <w:r w:rsidRPr="00AB7ABD">
        <w:rPr>
          <w:b/>
          <w:bCs/>
        </w:rPr>
        <w:t xml:space="preserve"> :</w:t>
      </w:r>
      <w:proofErr w:type="gramEnd"/>
    </w:p>
    <w:p w14:paraId="7E125E72" w14:textId="77777777" w:rsidR="00AB7ABD" w:rsidRPr="00AB7ABD" w:rsidRDefault="00AB7ABD" w:rsidP="00AB7ABD">
      <w:pPr>
        <w:rPr>
          <w:b/>
          <w:bCs/>
        </w:rPr>
      </w:pPr>
      <w:proofErr w:type="spellStart"/>
      <w:r w:rsidRPr="00AB7ABD">
        <w:rPr>
          <w:b/>
          <w:bCs/>
        </w:rPr>
        <w:t>Partie</w:t>
      </w:r>
      <w:proofErr w:type="spellEnd"/>
      <w:r w:rsidRPr="00AB7ABD">
        <w:rPr>
          <w:b/>
          <w:bCs/>
        </w:rPr>
        <w:t xml:space="preserve"> </w:t>
      </w:r>
      <w:proofErr w:type="gramStart"/>
      <w:r w:rsidRPr="00AB7ABD">
        <w:rPr>
          <w:b/>
          <w:bCs/>
        </w:rPr>
        <w:t>1 :</w:t>
      </w:r>
      <w:proofErr w:type="gramEnd"/>
      <w:r w:rsidRPr="00AB7ABD">
        <w:rPr>
          <w:b/>
          <w:bCs/>
        </w:rPr>
        <w:t xml:space="preserve"> Introduction – </w:t>
      </w:r>
      <w:proofErr w:type="spellStart"/>
      <w:r w:rsidRPr="00AB7ABD">
        <w:rPr>
          <w:b/>
          <w:bCs/>
        </w:rPr>
        <w:t>Qu'est-ce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? (15 minutes)</w:t>
      </w:r>
    </w:p>
    <w:p w14:paraId="21BE4103" w14:textId="77777777" w:rsidR="00AB7ABD" w:rsidRPr="00AB7ABD" w:rsidRDefault="00AB7ABD" w:rsidP="00AB7ABD">
      <w:pPr>
        <w:numPr>
          <w:ilvl w:val="0"/>
          <w:numId w:val="15"/>
        </w:numPr>
        <w:rPr>
          <w:b/>
          <w:bCs/>
        </w:rPr>
      </w:pPr>
      <w:proofErr w:type="spellStart"/>
      <w:r w:rsidRPr="00AB7ABD">
        <w:rPr>
          <w:b/>
          <w:bCs/>
        </w:rPr>
        <w:t>Accroche</w:t>
      </w:r>
      <w:proofErr w:type="spellEnd"/>
      <w:r w:rsidRPr="00AB7ABD">
        <w:rPr>
          <w:b/>
          <w:bCs/>
        </w:rPr>
        <w:t xml:space="preserve"> (5 min</w:t>
      </w:r>
      <w:proofErr w:type="gramStart"/>
      <w:r w:rsidRPr="00AB7ABD">
        <w:rPr>
          <w:b/>
          <w:bCs/>
        </w:rPr>
        <w:t>)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Commencez</w:t>
      </w:r>
      <w:proofErr w:type="spellEnd"/>
      <w:r w:rsidRPr="00AB7ABD">
        <w:rPr>
          <w:b/>
          <w:bCs/>
        </w:rPr>
        <w:t xml:space="preserve"> par demander aux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: "</w:t>
      </w:r>
      <w:proofErr w:type="spellStart"/>
      <w:r w:rsidRPr="00AB7ABD">
        <w:rPr>
          <w:b/>
          <w:bCs/>
        </w:rPr>
        <w:t>Quels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sont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certains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objets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intelligents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vous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avez</w:t>
      </w:r>
      <w:proofErr w:type="spellEnd"/>
      <w:r w:rsidRPr="00AB7ABD">
        <w:rPr>
          <w:b/>
          <w:bCs/>
        </w:rPr>
        <w:t xml:space="preserve"> à la </w:t>
      </w:r>
      <w:proofErr w:type="spellStart"/>
      <w:r w:rsidRPr="00AB7ABD">
        <w:rPr>
          <w:b/>
          <w:bCs/>
        </w:rPr>
        <w:t>maison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vous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voyez</w:t>
      </w:r>
      <w:proofErr w:type="spellEnd"/>
      <w:r w:rsidRPr="00AB7ABD">
        <w:rPr>
          <w:b/>
          <w:bCs/>
        </w:rPr>
        <w:t xml:space="preserve"> dans </w:t>
      </w:r>
      <w:proofErr w:type="spellStart"/>
      <w:r w:rsidRPr="00AB7ABD">
        <w:rPr>
          <w:b/>
          <w:bCs/>
        </w:rPr>
        <w:t>votre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communauté</w:t>
      </w:r>
      <w:proofErr w:type="spellEnd"/>
      <w:r w:rsidRPr="00AB7ABD">
        <w:rPr>
          <w:b/>
          <w:bCs/>
        </w:rPr>
        <w:t xml:space="preserve"> qui </w:t>
      </w:r>
      <w:proofErr w:type="spellStart"/>
      <w:r w:rsidRPr="00AB7ABD">
        <w:rPr>
          <w:b/>
          <w:bCs/>
        </w:rPr>
        <w:t>peuvent</w:t>
      </w:r>
      <w:proofErr w:type="spellEnd"/>
      <w:r w:rsidRPr="00AB7ABD">
        <w:rPr>
          <w:b/>
          <w:bCs/>
        </w:rPr>
        <w:t xml:space="preserve"> faire des choses tout seuls,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aider beaucoup les gens ?" (</w:t>
      </w:r>
      <w:proofErr w:type="gramStart"/>
      <w:r w:rsidRPr="00AB7ABD">
        <w:rPr>
          <w:b/>
          <w:bCs/>
        </w:rPr>
        <w:t>ex :</w:t>
      </w:r>
      <w:proofErr w:type="gramEnd"/>
      <w:r w:rsidRPr="00AB7ABD">
        <w:rPr>
          <w:b/>
          <w:bCs/>
        </w:rPr>
        <w:t xml:space="preserve"> "Le </w:t>
      </w:r>
      <w:proofErr w:type="spellStart"/>
      <w:r w:rsidRPr="00AB7ABD">
        <w:rPr>
          <w:b/>
          <w:bCs/>
        </w:rPr>
        <w:t>téléphone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mes</w:t>
      </w:r>
      <w:proofErr w:type="spellEnd"/>
      <w:r w:rsidRPr="00AB7ABD">
        <w:rPr>
          <w:b/>
          <w:bCs/>
        </w:rPr>
        <w:t xml:space="preserve"> parents </w:t>
      </w:r>
      <w:proofErr w:type="spellStart"/>
      <w:r w:rsidRPr="00AB7ABD">
        <w:rPr>
          <w:b/>
          <w:bCs/>
        </w:rPr>
        <w:t>sait</w:t>
      </w:r>
      <w:proofErr w:type="spellEnd"/>
      <w:r w:rsidRPr="00AB7ABD">
        <w:rPr>
          <w:b/>
          <w:bCs/>
        </w:rPr>
        <w:t xml:space="preserve"> comment </w:t>
      </w:r>
      <w:proofErr w:type="spellStart"/>
      <w:r w:rsidRPr="00AB7ABD">
        <w:rPr>
          <w:b/>
          <w:bCs/>
        </w:rPr>
        <w:t>trouver</w:t>
      </w:r>
      <w:proofErr w:type="spellEnd"/>
      <w:r w:rsidRPr="00AB7ABD">
        <w:rPr>
          <w:b/>
          <w:bCs/>
        </w:rPr>
        <w:t xml:space="preserve"> des directions !", "Mon </w:t>
      </w:r>
      <w:proofErr w:type="spellStart"/>
      <w:r w:rsidRPr="00AB7ABD">
        <w:rPr>
          <w:b/>
          <w:bCs/>
        </w:rPr>
        <w:t>aspirateur</w:t>
      </w:r>
      <w:proofErr w:type="spellEnd"/>
      <w:r w:rsidRPr="00AB7ABD">
        <w:rPr>
          <w:b/>
          <w:bCs/>
        </w:rPr>
        <w:t xml:space="preserve"> robot </w:t>
      </w:r>
      <w:proofErr w:type="spellStart"/>
      <w:r w:rsidRPr="00AB7ABD">
        <w:rPr>
          <w:b/>
          <w:bCs/>
        </w:rPr>
        <w:t>nettoie</w:t>
      </w:r>
      <w:proofErr w:type="spellEnd"/>
      <w:r w:rsidRPr="00AB7ABD">
        <w:rPr>
          <w:b/>
          <w:bCs/>
        </w:rPr>
        <w:t xml:space="preserve"> le </w:t>
      </w:r>
      <w:proofErr w:type="spellStart"/>
      <w:r w:rsidRPr="00AB7ABD">
        <w:rPr>
          <w:b/>
          <w:bCs/>
        </w:rPr>
        <w:t>plancher</w:t>
      </w:r>
      <w:proofErr w:type="spellEnd"/>
      <w:r w:rsidRPr="00AB7ABD">
        <w:rPr>
          <w:b/>
          <w:bCs/>
        </w:rPr>
        <w:t xml:space="preserve"> !"). </w:t>
      </w:r>
      <w:proofErr w:type="spellStart"/>
      <w:r w:rsidRPr="00AB7ABD">
        <w:rPr>
          <w:b/>
          <w:bCs/>
        </w:rPr>
        <w:t>Introduisez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l'idée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plusieurs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ces</w:t>
      </w:r>
      <w:proofErr w:type="spellEnd"/>
      <w:r w:rsidRPr="00AB7ABD">
        <w:rPr>
          <w:b/>
          <w:bCs/>
        </w:rPr>
        <w:t xml:space="preserve"> assistants </w:t>
      </w:r>
      <w:proofErr w:type="spellStart"/>
      <w:r w:rsidRPr="00AB7ABD">
        <w:rPr>
          <w:b/>
          <w:bCs/>
        </w:rPr>
        <w:t>intelligents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utilisent</w:t>
      </w:r>
      <w:proofErr w:type="spellEnd"/>
      <w:r w:rsidRPr="00AB7ABD">
        <w:rPr>
          <w:b/>
          <w:bCs/>
        </w:rPr>
        <w:t xml:space="preserve"> quelque chose </w:t>
      </w:r>
      <w:proofErr w:type="spellStart"/>
      <w:r w:rsidRPr="00AB7ABD">
        <w:rPr>
          <w:b/>
          <w:bCs/>
        </w:rPr>
        <w:t>appelé</w:t>
      </w:r>
      <w:proofErr w:type="spellEnd"/>
      <w:r w:rsidRPr="00AB7ABD">
        <w:rPr>
          <w:b/>
          <w:bCs/>
        </w:rPr>
        <w:t xml:space="preserve"> Intelligence </w:t>
      </w:r>
      <w:proofErr w:type="spellStart"/>
      <w:r w:rsidRPr="00AB7ABD">
        <w:rPr>
          <w:b/>
          <w:bCs/>
        </w:rPr>
        <w:t>Artificielle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IA pour faire court.</w:t>
      </w:r>
    </w:p>
    <w:p w14:paraId="1AD0E4D6" w14:textId="77777777" w:rsidR="00AB7ABD" w:rsidRPr="00AB7ABD" w:rsidRDefault="00AB7ABD" w:rsidP="00AB7ABD">
      <w:pPr>
        <w:numPr>
          <w:ilvl w:val="0"/>
          <w:numId w:val="15"/>
        </w:numPr>
        <w:rPr>
          <w:b/>
          <w:bCs/>
        </w:rPr>
      </w:pPr>
      <w:proofErr w:type="spellStart"/>
      <w:r w:rsidRPr="00AB7ABD">
        <w:rPr>
          <w:b/>
          <w:bCs/>
        </w:rPr>
        <w:lastRenderedPageBreak/>
        <w:t>Présentation</w:t>
      </w:r>
      <w:proofErr w:type="spellEnd"/>
      <w:r w:rsidRPr="00AB7ABD">
        <w:rPr>
          <w:b/>
          <w:bCs/>
        </w:rPr>
        <w:t xml:space="preserve"> de la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 (10 min</w:t>
      </w:r>
      <w:proofErr w:type="gramStart"/>
      <w:r w:rsidRPr="00AB7ABD">
        <w:rPr>
          <w:b/>
          <w:bCs/>
        </w:rPr>
        <w:t>)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Expliquez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qu'ils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vont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écouter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regarder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une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courte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 qui </w:t>
      </w:r>
      <w:proofErr w:type="spellStart"/>
      <w:r w:rsidRPr="00AB7ABD">
        <w:rPr>
          <w:b/>
          <w:bCs/>
        </w:rPr>
        <w:t>explique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qu'est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pour les enfants. </w:t>
      </w:r>
      <w:proofErr w:type="spellStart"/>
      <w:r w:rsidRPr="00AB7ABD">
        <w:rPr>
          <w:b/>
          <w:bCs/>
        </w:rPr>
        <w:t>Lisez</w:t>
      </w:r>
      <w:proofErr w:type="spellEnd"/>
      <w:r w:rsidRPr="00AB7ABD">
        <w:rPr>
          <w:b/>
          <w:bCs/>
        </w:rPr>
        <w:t xml:space="preserve"> la transcription à </w:t>
      </w:r>
      <w:proofErr w:type="spellStart"/>
      <w:r w:rsidRPr="00AB7ABD">
        <w:rPr>
          <w:b/>
          <w:bCs/>
        </w:rPr>
        <w:t>voix</w:t>
      </w:r>
      <w:proofErr w:type="spellEnd"/>
      <w:r w:rsidRPr="00AB7ABD">
        <w:rPr>
          <w:b/>
          <w:bCs/>
        </w:rPr>
        <w:t xml:space="preserve"> haute,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diffusez</w:t>
      </w:r>
      <w:proofErr w:type="spellEnd"/>
      <w:r w:rsidRPr="00AB7ABD">
        <w:rPr>
          <w:b/>
          <w:bCs/>
        </w:rPr>
        <w:t xml:space="preserve"> la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. </w:t>
      </w:r>
      <w:proofErr w:type="spellStart"/>
      <w:r w:rsidRPr="00AB7ABD">
        <w:rPr>
          <w:b/>
          <w:bCs/>
        </w:rPr>
        <w:t>Encouragez</w:t>
      </w:r>
      <w:proofErr w:type="spellEnd"/>
      <w:r w:rsidRPr="00AB7ABD">
        <w:rPr>
          <w:b/>
          <w:bCs/>
        </w:rPr>
        <w:t xml:space="preserve">-les à </w:t>
      </w:r>
      <w:proofErr w:type="spellStart"/>
      <w:r w:rsidRPr="00AB7ABD">
        <w:rPr>
          <w:b/>
          <w:bCs/>
        </w:rPr>
        <w:t>écouter</w:t>
      </w:r>
      <w:proofErr w:type="spellEnd"/>
      <w:r w:rsidRPr="00AB7ABD">
        <w:rPr>
          <w:b/>
          <w:bCs/>
        </w:rPr>
        <w:t xml:space="preserve"> les </w:t>
      </w:r>
      <w:proofErr w:type="spellStart"/>
      <w:r w:rsidRPr="00AB7ABD">
        <w:rPr>
          <w:b/>
          <w:bCs/>
        </w:rPr>
        <w:t>exemples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d'IA</w:t>
      </w:r>
      <w:proofErr w:type="spellEnd"/>
      <w:r w:rsidRPr="00AB7ABD">
        <w:rPr>
          <w:b/>
          <w:bCs/>
        </w:rPr>
        <w:t xml:space="preserve"> et comment </w:t>
      </w:r>
      <w:proofErr w:type="spellStart"/>
      <w:r w:rsidRPr="00AB7ABD">
        <w:rPr>
          <w:b/>
          <w:bCs/>
        </w:rPr>
        <w:t>elle</w:t>
      </w:r>
      <w:proofErr w:type="spellEnd"/>
      <w:r w:rsidRPr="00AB7ABD">
        <w:rPr>
          <w:b/>
          <w:bCs/>
        </w:rPr>
        <w:t xml:space="preserve"> aide.</w:t>
      </w:r>
    </w:p>
    <w:p w14:paraId="5AE7A9ED" w14:textId="77777777" w:rsidR="00AB7ABD" w:rsidRPr="00AB7ABD" w:rsidRDefault="00AB7ABD" w:rsidP="00AB7ABD">
      <w:pPr>
        <w:rPr>
          <w:b/>
          <w:bCs/>
        </w:rPr>
      </w:pPr>
      <w:proofErr w:type="spellStart"/>
      <w:r w:rsidRPr="00AB7ABD">
        <w:rPr>
          <w:b/>
          <w:bCs/>
        </w:rPr>
        <w:t>Partie</w:t>
      </w:r>
      <w:proofErr w:type="spellEnd"/>
      <w:r w:rsidRPr="00AB7ABD">
        <w:rPr>
          <w:b/>
          <w:bCs/>
        </w:rPr>
        <w:t xml:space="preserve"> </w:t>
      </w:r>
      <w:proofErr w:type="gramStart"/>
      <w:r w:rsidRPr="00AB7ABD">
        <w:rPr>
          <w:b/>
          <w:bCs/>
        </w:rPr>
        <w:t>2 :</w:t>
      </w:r>
      <w:proofErr w:type="gram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(20 minutes)</w:t>
      </w:r>
    </w:p>
    <w:p w14:paraId="046ECE2E" w14:textId="77777777" w:rsidR="00AB7ABD" w:rsidRPr="00AB7ABD" w:rsidRDefault="00AB7ABD" w:rsidP="00AB7ABD">
      <w:pPr>
        <w:numPr>
          <w:ilvl w:val="0"/>
          <w:numId w:val="16"/>
        </w:numPr>
        <w:rPr>
          <w:b/>
          <w:bCs/>
        </w:rPr>
      </w:pPr>
      <w:r w:rsidRPr="00AB7ABD">
        <w:rPr>
          <w:b/>
          <w:bCs/>
        </w:rPr>
        <w:t xml:space="preserve">Discussion des concepts </w:t>
      </w:r>
      <w:proofErr w:type="spellStart"/>
      <w:r w:rsidRPr="00AB7ABD">
        <w:rPr>
          <w:b/>
          <w:bCs/>
        </w:rPr>
        <w:t>clés</w:t>
      </w:r>
      <w:proofErr w:type="spellEnd"/>
      <w:r w:rsidRPr="00AB7ABD">
        <w:rPr>
          <w:b/>
          <w:bCs/>
        </w:rPr>
        <w:t xml:space="preserve"> (10 min</w:t>
      </w:r>
      <w:proofErr w:type="gramStart"/>
      <w:r w:rsidRPr="00AB7ABD">
        <w:rPr>
          <w:b/>
          <w:bCs/>
        </w:rPr>
        <w:t>) :</w:t>
      </w:r>
      <w:proofErr w:type="gramEnd"/>
    </w:p>
    <w:p w14:paraId="29E86F76" w14:textId="77777777" w:rsidR="00AB7ABD" w:rsidRPr="00AB7ABD" w:rsidRDefault="00AB7ABD" w:rsidP="00AB7ABD">
      <w:pPr>
        <w:numPr>
          <w:ilvl w:val="1"/>
          <w:numId w:val="16"/>
        </w:numPr>
        <w:rPr>
          <w:b/>
          <w:bCs/>
        </w:rPr>
      </w:pPr>
      <w:proofErr w:type="spellStart"/>
      <w:proofErr w:type="gramStart"/>
      <w:r w:rsidRPr="00AB7ABD">
        <w:rPr>
          <w:b/>
          <w:bCs/>
        </w:rPr>
        <w:t>Demandez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 xml:space="preserve"> "</w:t>
      </w:r>
      <w:proofErr w:type="spellStart"/>
      <w:r w:rsidRPr="00AB7ABD">
        <w:rPr>
          <w:b/>
          <w:bCs/>
        </w:rPr>
        <w:t>Qu'est-ce</w:t>
      </w:r>
      <w:proofErr w:type="spellEnd"/>
      <w:r w:rsidRPr="00AB7ABD">
        <w:rPr>
          <w:b/>
          <w:bCs/>
        </w:rPr>
        <w:t xml:space="preserve"> que la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 a </w:t>
      </w:r>
      <w:proofErr w:type="spellStart"/>
      <w:r w:rsidRPr="00AB7ABD">
        <w:rPr>
          <w:b/>
          <w:bCs/>
        </w:rPr>
        <w:t>dit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qu'est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?" (</w:t>
      </w:r>
      <w:proofErr w:type="spellStart"/>
      <w:r w:rsidRPr="00AB7ABD">
        <w:rPr>
          <w:b/>
          <w:bCs/>
        </w:rPr>
        <w:t>Guidez</w:t>
      </w:r>
      <w:proofErr w:type="spellEnd"/>
      <w:r w:rsidRPr="00AB7ABD">
        <w:rPr>
          <w:b/>
          <w:bCs/>
        </w:rPr>
        <w:t xml:space="preserve">-les </w:t>
      </w:r>
      <w:proofErr w:type="spellStart"/>
      <w:r w:rsidRPr="00AB7ABD">
        <w:rPr>
          <w:b/>
          <w:bCs/>
        </w:rPr>
        <w:t>vers</w:t>
      </w:r>
      <w:proofErr w:type="spellEnd"/>
      <w:r w:rsidRPr="00AB7ABD">
        <w:rPr>
          <w:b/>
          <w:bCs/>
        </w:rPr>
        <w:t xml:space="preserve"> "</w:t>
      </w:r>
      <w:proofErr w:type="spellStart"/>
      <w:r w:rsidRPr="00AB7ABD">
        <w:rPr>
          <w:b/>
          <w:bCs/>
        </w:rPr>
        <w:t>quand</w:t>
      </w:r>
      <w:proofErr w:type="spellEnd"/>
      <w:r w:rsidRPr="00AB7ABD">
        <w:rPr>
          <w:b/>
          <w:bCs/>
        </w:rPr>
        <w:t xml:space="preserve"> un </w:t>
      </w:r>
      <w:proofErr w:type="spellStart"/>
      <w:r w:rsidRPr="00AB7ABD">
        <w:rPr>
          <w:b/>
          <w:bCs/>
        </w:rPr>
        <w:t>ordinateur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apprend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vous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moi</w:t>
      </w:r>
      <w:proofErr w:type="spellEnd"/>
      <w:r w:rsidRPr="00AB7ABD">
        <w:rPr>
          <w:b/>
          <w:bCs/>
        </w:rPr>
        <w:t>").</w:t>
      </w:r>
    </w:p>
    <w:p w14:paraId="5508D6E9" w14:textId="77777777" w:rsidR="00AB7ABD" w:rsidRPr="00AB7ABD" w:rsidRDefault="00AB7ABD" w:rsidP="00AB7ABD">
      <w:pPr>
        <w:numPr>
          <w:ilvl w:val="1"/>
          <w:numId w:val="16"/>
        </w:numPr>
        <w:rPr>
          <w:b/>
          <w:bCs/>
        </w:rPr>
      </w:pPr>
      <w:proofErr w:type="spellStart"/>
      <w:proofErr w:type="gramStart"/>
      <w:r w:rsidRPr="00AB7ABD">
        <w:rPr>
          <w:b/>
          <w:bCs/>
        </w:rPr>
        <w:t>Demandez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 xml:space="preserve"> "De </w:t>
      </w:r>
      <w:proofErr w:type="spellStart"/>
      <w:r w:rsidRPr="00AB7ABD">
        <w:rPr>
          <w:b/>
          <w:bCs/>
        </w:rPr>
        <w:t>quelles</w:t>
      </w:r>
      <w:proofErr w:type="spellEnd"/>
      <w:r w:rsidRPr="00AB7ABD">
        <w:rPr>
          <w:b/>
          <w:bCs/>
        </w:rPr>
        <w:t xml:space="preserve"> manières la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 a-t-</w:t>
      </w:r>
      <w:proofErr w:type="spellStart"/>
      <w:r w:rsidRPr="00AB7ABD">
        <w:rPr>
          <w:b/>
          <w:bCs/>
        </w:rPr>
        <w:t>elle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dit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aide les gens ?" (</w:t>
      </w:r>
      <w:proofErr w:type="spellStart"/>
      <w:r w:rsidRPr="00AB7ABD">
        <w:rPr>
          <w:b/>
          <w:bCs/>
        </w:rPr>
        <w:t>Écrivez</w:t>
      </w:r>
      <w:proofErr w:type="spellEnd"/>
      <w:r w:rsidRPr="00AB7ABD">
        <w:rPr>
          <w:b/>
          <w:bCs/>
        </w:rPr>
        <w:t xml:space="preserve"> les </w:t>
      </w:r>
      <w:proofErr w:type="spellStart"/>
      <w:r w:rsidRPr="00AB7ABD">
        <w:rPr>
          <w:b/>
          <w:bCs/>
        </w:rPr>
        <w:t>réponses</w:t>
      </w:r>
      <w:proofErr w:type="spellEnd"/>
      <w:r w:rsidRPr="00AB7ABD">
        <w:rPr>
          <w:b/>
          <w:bCs/>
        </w:rPr>
        <w:t xml:space="preserve"> au </w:t>
      </w:r>
      <w:proofErr w:type="gramStart"/>
      <w:r w:rsidRPr="00AB7ABD">
        <w:rPr>
          <w:b/>
          <w:bCs/>
        </w:rPr>
        <w:t>tableau :</w:t>
      </w:r>
      <w:proofErr w:type="gramEnd"/>
      <w:r w:rsidRPr="00AB7ABD">
        <w:rPr>
          <w:b/>
          <w:bCs/>
        </w:rPr>
        <w:t xml:space="preserve"> aide au </w:t>
      </w:r>
      <w:proofErr w:type="spellStart"/>
      <w:r w:rsidRPr="00AB7ABD">
        <w:rPr>
          <w:b/>
          <w:bCs/>
        </w:rPr>
        <w:t>magasinage</w:t>
      </w:r>
      <w:proofErr w:type="spellEnd"/>
      <w:r w:rsidRPr="00AB7ABD">
        <w:rPr>
          <w:b/>
          <w:bCs/>
        </w:rPr>
        <w:t xml:space="preserve">, organisation de données, formation des </w:t>
      </w:r>
      <w:proofErr w:type="spellStart"/>
      <w:r w:rsidRPr="00AB7ABD">
        <w:rPr>
          <w:b/>
          <w:bCs/>
        </w:rPr>
        <w:t>employés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tâches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ménagères</w:t>
      </w:r>
      <w:proofErr w:type="spellEnd"/>
      <w:r w:rsidRPr="00AB7ABD">
        <w:rPr>
          <w:b/>
          <w:bCs/>
        </w:rPr>
        <w:t>).</w:t>
      </w:r>
    </w:p>
    <w:p w14:paraId="4F2988B4" w14:textId="77777777" w:rsidR="00AB7ABD" w:rsidRPr="00AB7ABD" w:rsidRDefault="00AB7ABD" w:rsidP="00AB7ABD">
      <w:pPr>
        <w:numPr>
          <w:ilvl w:val="1"/>
          <w:numId w:val="16"/>
        </w:numPr>
        <w:rPr>
          <w:b/>
          <w:bCs/>
        </w:rPr>
      </w:pPr>
      <w:proofErr w:type="spellStart"/>
      <w:r w:rsidRPr="00AB7ABD">
        <w:rPr>
          <w:b/>
          <w:bCs/>
        </w:rPr>
        <w:t>Discutez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l'idée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apprend</w:t>
      </w:r>
      <w:proofErr w:type="spellEnd"/>
      <w:r w:rsidRPr="00AB7ABD">
        <w:rPr>
          <w:b/>
          <w:bCs/>
        </w:rPr>
        <w:t xml:space="preserve"> "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faisant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casse-têtes</w:t>
      </w:r>
      <w:proofErr w:type="spellEnd"/>
      <w:r w:rsidRPr="00AB7ABD">
        <w:rPr>
          <w:b/>
          <w:bCs/>
        </w:rPr>
        <w:t xml:space="preserve">" et "fait </w:t>
      </w:r>
      <w:proofErr w:type="spellStart"/>
      <w:r w:rsidRPr="00AB7ABD">
        <w:rPr>
          <w:b/>
          <w:bCs/>
        </w:rPr>
        <w:t>parfois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erreurs</w:t>
      </w:r>
      <w:proofErr w:type="spellEnd"/>
      <w:r w:rsidRPr="00AB7ABD">
        <w:rPr>
          <w:b/>
          <w:bCs/>
        </w:rPr>
        <w:t xml:space="preserve">", tout </w:t>
      </w:r>
      <w:proofErr w:type="spell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eux</w:t>
      </w:r>
      <w:proofErr w:type="spellEnd"/>
      <w:r w:rsidRPr="00AB7ABD">
        <w:rPr>
          <w:b/>
          <w:bCs/>
        </w:rPr>
        <w:t>.</w:t>
      </w:r>
    </w:p>
    <w:p w14:paraId="076E35FD" w14:textId="77777777" w:rsidR="00AB7ABD" w:rsidRPr="00AB7ABD" w:rsidRDefault="00AB7ABD" w:rsidP="00AB7ABD">
      <w:pPr>
        <w:numPr>
          <w:ilvl w:val="0"/>
          <w:numId w:val="16"/>
        </w:numPr>
        <w:rPr>
          <w:b/>
          <w:bCs/>
        </w:rPr>
      </w:pPr>
      <w:r w:rsidRPr="00AB7ABD">
        <w:rPr>
          <w:b/>
          <w:bCs/>
        </w:rPr>
        <w:t xml:space="preserve">L'IA dans </w:t>
      </w:r>
      <w:proofErr w:type="spellStart"/>
      <w:r w:rsidRPr="00AB7ABD">
        <w:rPr>
          <w:b/>
          <w:bCs/>
        </w:rPr>
        <w:t>nos</w:t>
      </w:r>
      <w:proofErr w:type="spellEnd"/>
      <w:r w:rsidRPr="00AB7ABD">
        <w:rPr>
          <w:b/>
          <w:bCs/>
        </w:rPr>
        <w:t xml:space="preserve"> vies – Brainstorming (10 min</w:t>
      </w:r>
      <w:proofErr w:type="gramStart"/>
      <w:r w:rsidRPr="00AB7ABD">
        <w:rPr>
          <w:b/>
          <w:bCs/>
        </w:rPr>
        <w:t>) :</w:t>
      </w:r>
      <w:proofErr w:type="gramEnd"/>
    </w:p>
    <w:p w14:paraId="2A19E129" w14:textId="77777777" w:rsidR="00AB7ABD" w:rsidRPr="00AB7ABD" w:rsidRDefault="00AB7ABD" w:rsidP="00AB7ABD">
      <w:pPr>
        <w:numPr>
          <w:ilvl w:val="1"/>
          <w:numId w:val="16"/>
        </w:numPr>
        <w:rPr>
          <w:b/>
          <w:bCs/>
        </w:rPr>
      </w:pPr>
      <w:proofErr w:type="spellStart"/>
      <w:r w:rsidRPr="00AB7ABD">
        <w:rPr>
          <w:b/>
          <w:bCs/>
        </w:rPr>
        <w:t>Demandez</w:t>
      </w:r>
      <w:proofErr w:type="spellEnd"/>
      <w:r w:rsidRPr="00AB7ABD">
        <w:rPr>
          <w:b/>
          <w:bCs/>
        </w:rPr>
        <w:t xml:space="preserve"> aux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penser</w:t>
      </w:r>
      <w:proofErr w:type="spellEnd"/>
      <w:r w:rsidRPr="00AB7ABD">
        <w:rPr>
          <w:b/>
          <w:bCs/>
        </w:rPr>
        <w:t xml:space="preserve"> à </w:t>
      </w:r>
      <w:proofErr w:type="spellStart"/>
      <w:r w:rsidRPr="00AB7ABD">
        <w:rPr>
          <w:b/>
          <w:bCs/>
        </w:rPr>
        <w:t>d'autres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endroits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où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pourraient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voir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aider. </w:t>
      </w:r>
      <w:proofErr w:type="spellStart"/>
      <w:r w:rsidRPr="00AB7ABD">
        <w:rPr>
          <w:b/>
          <w:bCs/>
        </w:rPr>
        <w:t>Posez</w:t>
      </w:r>
      <w:proofErr w:type="spellEnd"/>
      <w:r w:rsidRPr="00AB7ABD">
        <w:rPr>
          <w:b/>
          <w:bCs/>
        </w:rPr>
        <w:t xml:space="preserve"> des questions </w:t>
      </w:r>
      <w:proofErr w:type="spellStart"/>
      <w:proofErr w:type="gram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 xml:space="preserve"> "Un haut-</w:t>
      </w:r>
      <w:proofErr w:type="spellStart"/>
      <w:r w:rsidRPr="00AB7ABD">
        <w:rPr>
          <w:b/>
          <w:bCs/>
        </w:rPr>
        <w:t>parleur</w:t>
      </w:r>
      <w:proofErr w:type="spellEnd"/>
      <w:r w:rsidRPr="00AB7ABD">
        <w:rPr>
          <w:b/>
          <w:bCs/>
        </w:rPr>
        <w:t xml:space="preserve"> intelligent </w:t>
      </w:r>
      <w:proofErr w:type="spell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Google Home utilise-t-il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? </w:t>
      </w:r>
      <w:proofErr w:type="gramStart"/>
      <w:r w:rsidRPr="00AB7ABD">
        <w:rPr>
          <w:b/>
          <w:bCs/>
        </w:rPr>
        <w:t>Comment ?</w:t>
      </w:r>
      <w:proofErr w:type="gramEnd"/>
      <w:r w:rsidRPr="00AB7ABD">
        <w:rPr>
          <w:b/>
          <w:bCs/>
        </w:rPr>
        <w:t xml:space="preserve">" "Les jeux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utilisent-ils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pour les </w:t>
      </w:r>
      <w:proofErr w:type="spellStart"/>
      <w:r w:rsidRPr="00AB7ABD">
        <w:rPr>
          <w:b/>
          <w:bCs/>
        </w:rPr>
        <w:t>autres</w:t>
      </w:r>
      <w:proofErr w:type="spellEnd"/>
      <w:r w:rsidRPr="00AB7ABD">
        <w:rPr>
          <w:b/>
          <w:bCs/>
        </w:rPr>
        <w:t xml:space="preserve"> </w:t>
      </w:r>
      <w:proofErr w:type="spellStart"/>
      <w:proofErr w:type="gramStart"/>
      <w:r w:rsidRPr="00AB7ABD">
        <w:rPr>
          <w:b/>
          <w:bCs/>
        </w:rPr>
        <w:t>personnages</w:t>
      </w:r>
      <w:proofErr w:type="spellEnd"/>
      <w:r w:rsidRPr="00AB7ABD">
        <w:rPr>
          <w:b/>
          <w:bCs/>
        </w:rPr>
        <w:t xml:space="preserve"> ?</w:t>
      </w:r>
      <w:proofErr w:type="gramEnd"/>
      <w:r w:rsidRPr="00AB7ABD">
        <w:rPr>
          <w:b/>
          <w:bCs/>
        </w:rPr>
        <w:t xml:space="preserve">" "Et les </w:t>
      </w:r>
      <w:proofErr w:type="spellStart"/>
      <w:r w:rsidRPr="00AB7ABD">
        <w:rPr>
          <w:b/>
          <w:bCs/>
        </w:rPr>
        <w:t>recommandations</w:t>
      </w:r>
      <w:proofErr w:type="spellEnd"/>
      <w:r w:rsidRPr="00AB7ABD">
        <w:rPr>
          <w:b/>
          <w:bCs/>
        </w:rPr>
        <w:t xml:space="preserve"> sur </w:t>
      </w:r>
      <w:proofErr w:type="gramStart"/>
      <w:r w:rsidRPr="00AB7ABD">
        <w:rPr>
          <w:b/>
          <w:bCs/>
        </w:rPr>
        <w:t>YouTube ?</w:t>
      </w:r>
      <w:proofErr w:type="gramEnd"/>
      <w:r w:rsidRPr="00AB7ABD">
        <w:rPr>
          <w:b/>
          <w:bCs/>
        </w:rPr>
        <w:t>"</w:t>
      </w:r>
    </w:p>
    <w:p w14:paraId="3DDFA8DA" w14:textId="77777777" w:rsidR="00AB7ABD" w:rsidRPr="00AB7ABD" w:rsidRDefault="00AB7ABD" w:rsidP="00AB7ABD">
      <w:pPr>
        <w:numPr>
          <w:ilvl w:val="1"/>
          <w:numId w:val="16"/>
        </w:numPr>
        <w:rPr>
          <w:b/>
          <w:bCs/>
        </w:rPr>
      </w:pPr>
      <w:proofErr w:type="spellStart"/>
      <w:r w:rsidRPr="00AB7ABD">
        <w:rPr>
          <w:b/>
          <w:bCs/>
        </w:rPr>
        <w:t>Référence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culturelle</w:t>
      </w:r>
      <w:proofErr w:type="spellEnd"/>
      <w:r w:rsidRPr="00AB7ABD">
        <w:rPr>
          <w:b/>
          <w:bCs/>
        </w:rPr>
        <w:t xml:space="preserve"> (</w:t>
      </w:r>
      <w:proofErr w:type="spellStart"/>
      <w:r w:rsidRPr="00AB7ABD">
        <w:rPr>
          <w:b/>
          <w:bCs/>
        </w:rPr>
        <w:t>Contexte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québécois</w:t>
      </w:r>
      <w:proofErr w:type="spellEnd"/>
      <w:proofErr w:type="gramStart"/>
      <w:r w:rsidRPr="00AB7ABD">
        <w:rPr>
          <w:b/>
          <w:bCs/>
        </w:rPr>
        <w:t>)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Discutez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brièvement</w:t>
      </w:r>
      <w:proofErr w:type="spellEnd"/>
      <w:r w:rsidRPr="00AB7ABD">
        <w:rPr>
          <w:b/>
          <w:bCs/>
        </w:rPr>
        <w:t xml:space="preserve"> comment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pourrait</w:t>
      </w:r>
      <w:proofErr w:type="spellEnd"/>
      <w:r w:rsidRPr="00AB7ABD">
        <w:rPr>
          <w:b/>
          <w:bCs/>
        </w:rPr>
        <w:t xml:space="preserve"> aider les gens au Québec, par </w:t>
      </w:r>
      <w:proofErr w:type="spellStart"/>
      <w:r w:rsidRPr="00AB7ABD">
        <w:rPr>
          <w:b/>
          <w:bCs/>
        </w:rPr>
        <w:t>exemple</w:t>
      </w:r>
      <w:proofErr w:type="spellEnd"/>
      <w:r w:rsidRPr="00AB7ABD">
        <w:rPr>
          <w:b/>
          <w:bCs/>
        </w:rPr>
        <w:t xml:space="preserve">, dans la gestion de la circulation à Montréal,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aidant les </w:t>
      </w:r>
      <w:proofErr w:type="spellStart"/>
      <w:r w:rsidRPr="00AB7ABD">
        <w:rPr>
          <w:b/>
          <w:bCs/>
        </w:rPr>
        <w:t>agriculteurs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québécois</w:t>
      </w:r>
      <w:proofErr w:type="spellEnd"/>
      <w:r w:rsidRPr="00AB7ABD">
        <w:rPr>
          <w:b/>
          <w:bCs/>
        </w:rPr>
        <w:t xml:space="preserve"> à </w:t>
      </w:r>
      <w:proofErr w:type="spellStart"/>
      <w:r w:rsidRPr="00AB7ABD">
        <w:rPr>
          <w:b/>
          <w:bCs/>
        </w:rPr>
        <w:t>gérer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leurs</w:t>
      </w:r>
      <w:proofErr w:type="spellEnd"/>
      <w:r w:rsidRPr="00AB7ABD">
        <w:rPr>
          <w:b/>
          <w:bCs/>
        </w:rPr>
        <w:t xml:space="preserve"> cultures (</w:t>
      </w:r>
      <w:proofErr w:type="spellStart"/>
      <w:r w:rsidRPr="00AB7ABD">
        <w:rPr>
          <w:b/>
          <w:bCs/>
        </w:rPr>
        <w:t>simplifié</w:t>
      </w:r>
      <w:proofErr w:type="spellEnd"/>
      <w:r w:rsidRPr="00AB7ABD">
        <w:rPr>
          <w:b/>
          <w:bCs/>
        </w:rPr>
        <w:t xml:space="preserve">). </w:t>
      </w:r>
      <w:proofErr w:type="spellStart"/>
      <w:r w:rsidRPr="00AB7ABD">
        <w:rPr>
          <w:b/>
          <w:bCs/>
        </w:rPr>
        <w:t>Cela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permet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d'ancrer</w:t>
      </w:r>
      <w:proofErr w:type="spellEnd"/>
      <w:r w:rsidRPr="00AB7ABD">
        <w:rPr>
          <w:b/>
          <w:bCs/>
        </w:rPr>
        <w:t xml:space="preserve"> le concept </w:t>
      </w:r>
      <w:proofErr w:type="spellStart"/>
      <w:r w:rsidRPr="00AB7ABD">
        <w:rPr>
          <w:b/>
          <w:bCs/>
        </w:rPr>
        <w:t>localement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utilisant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exemples</w:t>
      </w:r>
      <w:proofErr w:type="spellEnd"/>
      <w:r w:rsidRPr="00AB7ABD">
        <w:rPr>
          <w:b/>
          <w:bCs/>
        </w:rPr>
        <w:t xml:space="preserve"> et un </w:t>
      </w:r>
      <w:proofErr w:type="spellStart"/>
      <w:r w:rsidRPr="00AB7ABD">
        <w:rPr>
          <w:b/>
          <w:bCs/>
        </w:rPr>
        <w:t>langage</w:t>
      </w:r>
      <w:proofErr w:type="spellEnd"/>
      <w:r w:rsidRPr="00AB7ABD">
        <w:rPr>
          <w:b/>
          <w:bCs/>
        </w:rPr>
        <w:t xml:space="preserve"> qui </w:t>
      </w:r>
      <w:proofErr w:type="spellStart"/>
      <w:r w:rsidRPr="00AB7ABD">
        <w:rPr>
          <w:b/>
          <w:bCs/>
        </w:rPr>
        <w:t>résonnent</w:t>
      </w:r>
      <w:proofErr w:type="spellEnd"/>
      <w:r w:rsidRPr="00AB7ABD">
        <w:rPr>
          <w:b/>
          <w:bCs/>
        </w:rPr>
        <w:t xml:space="preserve"> avec la culture </w:t>
      </w:r>
      <w:proofErr w:type="spellStart"/>
      <w:r w:rsidRPr="00AB7ABD">
        <w:rPr>
          <w:b/>
          <w:bCs/>
        </w:rPr>
        <w:t>québécoise</w:t>
      </w:r>
      <w:proofErr w:type="spellEnd"/>
      <w:r w:rsidRPr="00AB7ABD">
        <w:rPr>
          <w:b/>
          <w:bCs/>
        </w:rPr>
        <w:t>.</w:t>
      </w:r>
    </w:p>
    <w:p w14:paraId="485D8D8F" w14:textId="77777777" w:rsidR="00AB7ABD" w:rsidRPr="00AB7ABD" w:rsidRDefault="00AB7ABD" w:rsidP="00AB7ABD">
      <w:pPr>
        <w:rPr>
          <w:b/>
          <w:bCs/>
        </w:rPr>
      </w:pPr>
      <w:proofErr w:type="spellStart"/>
      <w:r w:rsidRPr="00AB7ABD">
        <w:rPr>
          <w:b/>
          <w:bCs/>
        </w:rPr>
        <w:t>Partie</w:t>
      </w:r>
      <w:proofErr w:type="spellEnd"/>
      <w:r w:rsidRPr="00AB7ABD">
        <w:rPr>
          <w:b/>
          <w:bCs/>
        </w:rPr>
        <w:t xml:space="preserve"> </w:t>
      </w:r>
      <w:proofErr w:type="gramStart"/>
      <w:r w:rsidRPr="00AB7ABD">
        <w:rPr>
          <w:b/>
          <w:bCs/>
        </w:rPr>
        <w:t>3 :</w:t>
      </w:r>
      <w:proofErr w:type="gramEnd"/>
      <w:r w:rsidRPr="00AB7ABD">
        <w:rPr>
          <w:b/>
          <w:bCs/>
        </w:rPr>
        <w:t xml:space="preserve"> Mon assistant IA ! (20 minutes)</w:t>
      </w:r>
    </w:p>
    <w:p w14:paraId="480C8309" w14:textId="77777777" w:rsidR="00AB7ABD" w:rsidRPr="00AB7ABD" w:rsidRDefault="00AB7ABD" w:rsidP="00AB7ABD">
      <w:pPr>
        <w:numPr>
          <w:ilvl w:val="0"/>
          <w:numId w:val="17"/>
        </w:numPr>
        <w:rPr>
          <w:b/>
          <w:bCs/>
        </w:rPr>
      </w:pPr>
      <w:proofErr w:type="spellStart"/>
      <w:r w:rsidRPr="00AB7ABD">
        <w:rPr>
          <w:b/>
          <w:bCs/>
        </w:rPr>
        <w:t>Activité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créative</w:t>
      </w:r>
      <w:proofErr w:type="spellEnd"/>
      <w:r w:rsidRPr="00AB7ABD">
        <w:rPr>
          <w:b/>
          <w:bCs/>
        </w:rPr>
        <w:t xml:space="preserve"> – </w:t>
      </w:r>
      <w:proofErr w:type="spellStart"/>
      <w:r w:rsidRPr="00AB7ABD">
        <w:rPr>
          <w:b/>
          <w:bCs/>
        </w:rPr>
        <w:t>Dessine</w:t>
      </w:r>
      <w:proofErr w:type="spellEnd"/>
      <w:r w:rsidRPr="00AB7ABD">
        <w:rPr>
          <w:b/>
          <w:bCs/>
        </w:rPr>
        <w:t xml:space="preserve"> ton assistant IA (15 min</w:t>
      </w:r>
      <w:proofErr w:type="gramStart"/>
      <w:r w:rsidRPr="00AB7ABD">
        <w:rPr>
          <w:b/>
          <w:bCs/>
        </w:rPr>
        <w:t>) :</w:t>
      </w:r>
      <w:proofErr w:type="gramEnd"/>
    </w:p>
    <w:p w14:paraId="230BD32D" w14:textId="77777777" w:rsidR="00AB7ABD" w:rsidRPr="00AB7ABD" w:rsidRDefault="00AB7ABD" w:rsidP="00AB7ABD">
      <w:pPr>
        <w:numPr>
          <w:ilvl w:val="1"/>
          <w:numId w:val="17"/>
        </w:numPr>
        <w:rPr>
          <w:b/>
          <w:bCs/>
        </w:rPr>
      </w:pPr>
      <w:proofErr w:type="spellStart"/>
      <w:r w:rsidRPr="00AB7ABD">
        <w:rPr>
          <w:b/>
          <w:bCs/>
        </w:rPr>
        <w:t>Demandez</w:t>
      </w:r>
      <w:proofErr w:type="spellEnd"/>
      <w:r w:rsidRPr="00AB7ABD">
        <w:rPr>
          <w:b/>
          <w:bCs/>
        </w:rPr>
        <w:t xml:space="preserve"> aux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dessiner</w:t>
      </w:r>
      <w:proofErr w:type="spellEnd"/>
      <w:r w:rsidRPr="00AB7ABD">
        <w:rPr>
          <w:b/>
          <w:bCs/>
        </w:rPr>
        <w:t xml:space="preserve"> un assistant IA. Il </w:t>
      </w:r>
      <w:proofErr w:type="spellStart"/>
      <w:r w:rsidRPr="00AB7ABD">
        <w:rPr>
          <w:b/>
          <w:bCs/>
        </w:rPr>
        <w:t>peut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s'agir</w:t>
      </w:r>
      <w:proofErr w:type="spellEnd"/>
      <w:r w:rsidRPr="00AB7ABD">
        <w:rPr>
          <w:b/>
          <w:bCs/>
        </w:rPr>
        <w:t xml:space="preserve"> d'un </w:t>
      </w:r>
      <w:proofErr w:type="spellStart"/>
      <w:r w:rsidRPr="00AB7ABD">
        <w:rPr>
          <w:b/>
          <w:bCs/>
        </w:rPr>
        <w:t>qu'ils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ont</w:t>
      </w:r>
      <w:proofErr w:type="spellEnd"/>
      <w:r w:rsidRPr="00AB7ABD">
        <w:rPr>
          <w:b/>
          <w:bCs/>
        </w:rPr>
        <w:t xml:space="preserve"> vu, d'un de la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d'un </w:t>
      </w:r>
      <w:proofErr w:type="spellStart"/>
      <w:r w:rsidRPr="00AB7ABD">
        <w:rPr>
          <w:b/>
          <w:bCs/>
        </w:rPr>
        <w:t>qu'ils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imaginent</w:t>
      </w:r>
      <w:proofErr w:type="spellEnd"/>
      <w:r w:rsidRPr="00AB7ABD">
        <w:rPr>
          <w:b/>
          <w:bCs/>
        </w:rPr>
        <w:t>.</w:t>
      </w:r>
    </w:p>
    <w:p w14:paraId="17B13633" w14:textId="77777777" w:rsidR="00AB7ABD" w:rsidRPr="00AB7ABD" w:rsidRDefault="00AB7ABD" w:rsidP="00AB7ABD">
      <w:pPr>
        <w:numPr>
          <w:ilvl w:val="1"/>
          <w:numId w:val="17"/>
        </w:numPr>
        <w:rPr>
          <w:b/>
          <w:bCs/>
        </w:rPr>
      </w:pPr>
      <w:r w:rsidRPr="00AB7ABD">
        <w:rPr>
          <w:b/>
          <w:bCs/>
        </w:rPr>
        <w:t xml:space="preserve">Sur </w:t>
      </w:r>
      <w:proofErr w:type="spellStart"/>
      <w:r w:rsidRPr="00AB7ABD">
        <w:rPr>
          <w:b/>
          <w:bCs/>
        </w:rPr>
        <w:t>leur</w:t>
      </w:r>
      <w:proofErr w:type="spellEnd"/>
      <w:r w:rsidRPr="00AB7ABD">
        <w:rPr>
          <w:b/>
          <w:bCs/>
        </w:rPr>
        <w:t xml:space="preserve"> dessin, </w:t>
      </w:r>
      <w:proofErr w:type="spellStart"/>
      <w:r w:rsidRPr="00AB7ABD">
        <w:rPr>
          <w:b/>
          <w:bCs/>
        </w:rPr>
        <w:t>ils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devraient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montrer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ce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fait pour aider.</w:t>
      </w:r>
    </w:p>
    <w:p w14:paraId="0478F5A2" w14:textId="77777777" w:rsidR="00AB7ABD" w:rsidRPr="00AB7ABD" w:rsidRDefault="00AB7ABD" w:rsidP="00AB7ABD">
      <w:pPr>
        <w:numPr>
          <w:ilvl w:val="1"/>
          <w:numId w:val="17"/>
        </w:numPr>
        <w:rPr>
          <w:b/>
          <w:bCs/>
        </w:rPr>
      </w:pPr>
      <w:proofErr w:type="spellStart"/>
      <w:r w:rsidRPr="00AB7ABD">
        <w:rPr>
          <w:b/>
          <w:bCs/>
        </w:rPr>
        <w:t>Encouragez</w:t>
      </w:r>
      <w:proofErr w:type="spellEnd"/>
      <w:r w:rsidRPr="00AB7ABD">
        <w:rPr>
          <w:b/>
          <w:bCs/>
        </w:rPr>
        <w:t xml:space="preserve">-les à </w:t>
      </w:r>
      <w:proofErr w:type="spellStart"/>
      <w:r w:rsidRPr="00AB7ABD">
        <w:rPr>
          <w:b/>
          <w:bCs/>
        </w:rPr>
        <w:t>penser</w:t>
      </w:r>
      <w:proofErr w:type="spellEnd"/>
      <w:r w:rsidRPr="00AB7ABD">
        <w:rPr>
          <w:b/>
          <w:bCs/>
        </w:rPr>
        <w:t xml:space="preserve"> comment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pourrait</w:t>
      </w:r>
      <w:proofErr w:type="spellEnd"/>
      <w:r w:rsidRPr="00AB7ABD">
        <w:rPr>
          <w:b/>
          <w:bCs/>
        </w:rPr>
        <w:t xml:space="preserve"> aider dans un </w:t>
      </w:r>
      <w:proofErr w:type="spellStart"/>
      <w:r w:rsidRPr="00AB7ABD">
        <w:rPr>
          <w:b/>
          <w:bCs/>
        </w:rPr>
        <w:t>contexte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québécois</w:t>
      </w:r>
      <w:proofErr w:type="spellEnd"/>
      <w:r w:rsidRPr="00AB7ABD">
        <w:rPr>
          <w:b/>
          <w:bCs/>
        </w:rPr>
        <w:t xml:space="preserve"> (</w:t>
      </w:r>
      <w:proofErr w:type="gramStart"/>
      <w:r w:rsidRPr="00AB7ABD">
        <w:rPr>
          <w:b/>
          <w:bCs/>
        </w:rPr>
        <w:t>ex :</w:t>
      </w:r>
      <w:proofErr w:type="gramEnd"/>
      <w:r w:rsidRPr="00AB7ABD">
        <w:rPr>
          <w:b/>
          <w:bCs/>
        </w:rPr>
        <w:t xml:space="preserve"> un robot IA qui aide à </w:t>
      </w:r>
      <w:proofErr w:type="spellStart"/>
      <w:r w:rsidRPr="00AB7ABD">
        <w:rPr>
          <w:b/>
          <w:bCs/>
        </w:rPr>
        <w:t>nettoyer</w:t>
      </w:r>
      <w:proofErr w:type="spellEnd"/>
      <w:r w:rsidRPr="00AB7ABD">
        <w:rPr>
          <w:b/>
          <w:bCs/>
        </w:rPr>
        <w:t xml:space="preserve"> les parcs </w:t>
      </w:r>
      <w:proofErr w:type="spellStart"/>
      <w:r w:rsidRPr="00AB7ABD">
        <w:rPr>
          <w:b/>
          <w:bCs/>
        </w:rPr>
        <w:t>locaux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un </w:t>
      </w:r>
      <w:proofErr w:type="spellStart"/>
      <w:r w:rsidRPr="00AB7ABD">
        <w:rPr>
          <w:b/>
          <w:bCs/>
        </w:rPr>
        <w:lastRenderedPageBreak/>
        <w:t>système</w:t>
      </w:r>
      <w:proofErr w:type="spellEnd"/>
      <w:r w:rsidRPr="00AB7ABD">
        <w:rPr>
          <w:b/>
          <w:bCs/>
        </w:rPr>
        <w:t xml:space="preserve"> IA qui aide les brigadiers </w:t>
      </w:r>
      <w:proofErr w:type="spellStart"/>
      <w:r w:rsidRPr="00AB7ABD">
        <w:rPr>
          <w:b/>
          <w:bCs/>
        </w:rPr>
        <w:t>scolaires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aide à organiser les livres dans </w:t>
      </w:r>
      <w:proofErr w:type="spellStart"/>
      <w:r w:rsidRPr="00AB7ABD">
        <w:rPr>
          <w:b/>
          <w:bCs/>
        </w:rPr>
        <w:t>une</w:t>
      </w:r>
      <w:proofErr w:type="spellEnd"/>
      <w:r w:rsidRPr="00AB7ABD">
        <w:rPr>
          <w:b/>
          <w:bCs/>
        </w:rPr>
        <w:t xml:space="preserve"> bibliothèque </w:t>
      </w:r>
      <w:proofErr w:type="spellStart"/>
      <w:r w:rsidRPr="00AB7ABD">
        <w:rPr>
          <w:b/>
          <w:bCs/>
        </w:rPr>
        <w:t>québécoise</w:t>
      </w:r>
      <w:proofErr w:type="spellEnd"/>
      <w:r w:rsidRPr="00AB7ABD">
        <w:rPr>
          <w:b/>
          <w:bCs/>
        </w:rPr>
        <w:t>).</w:t>
      </w:r>
    </w:p>
    <w:p w14:paraId="2F73F6AF" w14:textId="77777777" w:rsidR="00AB7ABD" w:rsidRPr="00AB7ABD" w:rsidRDefault="00AB7ABD" w:rsidP="00AB7ABD">
      <w:pPr>
        <w:numPr>
          <w:ilvl w:val="0"/>
          <w:numId w:val="17"/>
        </w:numPr>
        <w:rPr>
          <w:b/>
          <w:bCs/>
        </w:rPr>
      </w:pPr>
      <w:r w:rsidRPr="00AB7ABD">
        <w:rPr>
          <w:b/>
          <w:bCs/>
        </w:rPr>
        <w:t xml:space="preserve">Partage et </w:t>
      </w:r>
      <w:proofErr w:type="spellStart"/>
      <w:r w:rsidRPr="00AB7ABD">
        <w:rPr>
          <w:b/>
          <w:bCs/>
        </w:rPr>
        <w:t>réflexion</w:t>
      </w:r>
      <w:proofErr w:type="spellEnd"/>
      <w:r w:rsidRPr="00AB7ABD">
        <w:rPr>
          <w:b/>
          <w:bCs/>
        </w:rPr>
        <w:t xml:space="preserve"> (5 min</w:t>
      </w:r>
      <w:proofErr w:type="gramStart"/>
      <w:r w:rsidRPr="00AB7ABD">
        <w:rPr>
          <w:b/>
          <w:bCs/>
        </w:rPr>
        <w:t>)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Demandez</w:t>
      </w:r>
      <w:proofErr w:type="spellEnd"/>
      <w:r w:rsidRPr="00AB7ABD">
        <w:rPr>
          <w:b/>
          <w:bCs/>
        </w:rPr>
        <w:t xml:space="preserve"> à </w:t>
      </w:r>
      <w:proofErr w:type="spellStart"/>
      <w:r w:rsidRPr="00AB7ABD">
        <w:rPr>
          <w:b/>
          <w:bCs/>
        </w:rPr>
        <w:t>quelques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partager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leurs</w:t>
      </w:r>
      <w:proofErr w:type="spellEnd"/>
      <w:r w:rsidRPr="00AB7ABD">
        <w:rPr>
          <w:b/>
          <w:bCs/>
        </w:rPr>
        <w:t xml:space="preserve"> dessins et </w:t>
      </w:r>
      <w:proofErr w:type="spellStart"/>
      <w:r w:rsidRPr="00AB7ABD">
        <w:rPr>
          <w:b/>
          <w:bCs/>
        </w:rPr>
        <w:t>d'expliquer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ce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leur</w:t>
      </w:r>
      <w:proofErr w:type="spellEnd"/>
      <w:r w:rsidRPr="00AB7ABD">
        <w:rPr>
          <w:b/>
          <w:bCs/>
        </w:rPr>
        <w:t xml:space="preserve"> assistant IA </w:t>
      </w:r>
      <w:proofErr w:type="spellStart"/>
      <w:r w:rsidRPr="00AB7ABD">
        <w:rPr>
          <w:b/>
          <w:bCs/>
        </w:rPr>
        <w:t>fait</w:t>
      </w:r>
      <w:proofErr w:type="spellEnd"/>
      <w:r w:rsidRPr="00AB7ABD">
        <w:rPr>
          <w:b/>
          <w:bCs/>
        </w:rPr>
        <w:t xml:space="preserve">. </w:t>
      </w:r>
      <w:proofErr w:type="spellStart"/>
      <w:r w:rsidRPr="00AB7ABD">
        <w:rPr>
          <w:b/>
          <w:bCs/>
        </w:rPr>
        <w:t>Répétez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est</w:t>
      </w:r>
      <w:proofErr w:type="spellEnd"/>
      <w:r w:rsidRPr="00AB7ABD">
        <w:rPr>
          <w:b/>
          <w:bCs/>
        </w:rPr>
        <w:t xml:space="preserve"> un </w:t>
      </w:r>
      <w:proofErr w:type="spellStart"/>
      <w:r w:rsidRPr="00AB7ABD">
        <w:rPr>
          <w:b/>
          <w:bCs/>
        </w:rPr>
        <w:t>outil</w:t>
      </w:r>
      <w:proofErr w:type="spellEnd"/>
      <w:r w:rsidRPr="00AB7ABD">
        <w:rPr>
          <w:b/>
          <w:bCs/>
        </w:rPr>
        <w:t xml:space="preserve"> qui </w:t>
      </w:r>
      <w:proofErr w:type="spellStart"/>
      <w:r w:rsidRPr="00AB7ABD">
        <w:rPr>
          <w:b/>
          <w:bCs/>
        </w:rPr>
        <w:t>apprend</w:t>
      </w:r>
      <w:proofErr w:type="spellEnd"/>
      <w:r w:rsidRPr="00AB7ABD">
        <w:rPr>
          <w:b/>
          <w:bCs/>
        </w:rPr>
        <w:t xml:space="preserve"> et nous aide.</w:t>
      </w:r>
    </w:p>
    <w:p w14:paraId="0ECB5F36" w14:textId="77777777" w:rsidR="00AB7ABD" w:rsidRPr="00AB7ABD" w:rsidRDefault="00AB7ABD" w:rsidP="00AB7ABD">
      <w:pPr>
        <w:rPr>
          <w:b/>
          <w:bCs/>
        </w:rPr>
      </w:pPr>
      <w:proofErr w:type="spellStart"/>
      <w:r w:rsidRPr="00AB7ABD">
        <w:rPr>
          <w:b/>
          <w:bCs/>
        </w:rPr>
        <w:t>Partie</w:t>
      </w:r>
      <w:proofErr w:type="spellEnd"/>
      <w:r w:rsidRPr="00AB7ABD">
        <w:rPr>
          <w:b/>
          <w:bCs/>
        </w:rPr>
        <w:t xml:space="preserve"> </w:t>
      </w:r>
      <w:proofErr w:type="gramStart"/>
      <w:r w:rsidRPr="00AB7ABD">
        <w:rPr>
          <w:b/>
          <w:bCs/>
        </w:rPr>
        <w:t>4 :</w:t>
      </w:r>
      <w:proofErr w:type="gramEnd"/>
      <w:r w:rsidRPr="00AB7ABD">
        <w:rPr>
          <w:b/>
          <w:bCs/>
        </w:rPr>
        <w:t xml:space="preserve"> Conclusion (5 minutes)</w:t>
      </w:r>
    </w:p>
    <w:p w14:paraId="2B10409C" w14:textId="77777777" w:rsidR="00AB7ABD" w:rsidRPr="00AB7ABD" w:rsidRDefault="00AB7ABD" w:rsidP="00AB7ABD">
      <w:pPr>
        <w:numPr>
          <w:ilvl w:val="0"/>
          <w:numId w:val="18"/>
        </w:numPr>
        <w:rPr>
          <w:b/>
          <w:bCs/>
        </w:rPr>
      </w:pPr>
      <w:proofErr w:type="spellStart"/>
      <w:proofErr w:type="gramStart"/>
      <w:r w:rsidRPr="00AB7ABD">
        <w:rPr>
          <w:b/>
          <w:bCs/>
        </w:rPr>
        <w:t>Récapitulatif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Passez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revue </w:t>
      </w:r>
      <w:proofErr w:type="spellStart"/>
      <w:r w:rsidRPr="00AB7ABD">
        <w:rPr>
          <w:b/>
          <w:bCs/>
        </w:rPr>
        <w:t>l'idée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principale</w:t>
      </w:r>
      <w:proofErr w:type="spellEnd"/>
      <w:r w:rsidRPr="00AB7ABD">
        <w:rPr>
          <w:b/>
          <w:bCs/>
        </w:rPr>
        <w:t xml:space="preserve"> :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nous aide à faire des choses </w:t>
      </w:r>
      <w:proofErr w:type="spellStart"/>
      <w:r w:rsidRPr="00AB7ABD">
        <w:rPr>
          <w:b/>
          <w:bCs/>
        </w:rPr>
        <w:t>incroyables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apprend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nous, et </w:t>
      </w:r>
      <w:proofErr w:type="spellStart"/>
      <w:r w:rsidRPr="00AB7ABD">
        <w:rPr>
          <w:b/>
          <w:bCs/>
        </w:rPr>
        <w:t>peut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même</w:t>
      </w:r>
      <w:proofErr w:type="spellEnd"/>
      <w:r w:rsidRPr="00AB7ABD">
        <w:rPr>
          <w:b/>
          <w:bCs/>
        </w:rPr>
        <w:t xml:space="preserve"> faire des </w:t>
      </w:r>
      <w:proofErr w:type="spellStart"/>
      <w:r w:rsidRPr="00AB7ABD">
        <w:rPr>
          <w:b/>
          <w:bCs/>
        </w:rPr>
        <w:t>erreurs</w:t>
      </w:r>
      <w:proofErr w:type="spellEnd"/>
      <w:r w:rsidRPr="00AB7ABD">
        <w:rPr>
          <w:b/>
          <w:bCs/>
        </w:rPr>
        <w:t xml:space="preserve">. </w:t>
      </w:r>
      <w:proofErr w:type="spellStart"/>
      <w:r w:rsidRPr="00AB7ABD">
        <w:rPr>
          <w:b/>
          <w:bCs/>
        </w:rPr>
        <w:t>Soulignez</w:t>
      </w:r>
      <w:proofErr w:type="spellEnd"/>
      <w:r w:rsidRPr="00AB7ABD">
        <w:rPr>
          <w:b/>
          <w:bCs/>
        </w:rPr>
        <w:t xml:space="preserve"> que </w:t>
      </w:r>
      <w:proofErr w:type="spellStart"/>
      <w:r w:rsidRPr="00AB7ABD">
        <w:rPr>
          <w:b/>
          <w:bCs/>
        </w:rPr>
        <w:t>connaître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c'est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apprendre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une</w:t>
      </w:r>
      <w:proofErr w:type="spellEnd"/>
      <w:r w:rsidRPr="00AB7ABD">
        <w:rPr>
          <w:b/>
          <w:bCs/>
        </w:rPr>
        <w:t xml:space="preserve"> nouvelle </w:t>
      </w:r>
      <w:proofErr w:type="spellStart"/>
      <w:r w:rsidRPr="00AB7ABD">
        <w:rPr>
          <w:b/>
          <w:bCs/>
        </w:rPr>
        <w:t>compétence</w:t>
      </w:r>
      <w:proofErr w:type="spellEnd"/>
      <w:r w:rsidRPr="00AB7ABD">
        <w:rPr>
          <w:b/>
          <w:bCs/>
        </w:rPr>
        <w:t>.</w:t>
      </w:r>
    </w:p>
    <w:p w14:paraId="298B57AC" w14:textId="77777777" w:rsidR="00AB7ABD" w:rsidRPr="00AB7ABD" w:rsidRDefault="00430C9D" w:rsidP="00AB7ABD">
      <w:pPr>
        <w:rPr>
          <w:b/>
          <w:bCs/>
        </w:rPr>
      </w:pPr>
      <w:r w:rsidRPr="00AB7ABD">
        <w:rPr>
          <w:b/>
          <w:bCs/>
          <w:noProof/>
        </w:rPr>
        <w:pict w14:anchorId="042FBA9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1AF2165" w14:textId="77777777" w:rsidR="00AB7ABD" w:rsidRPr="00AB7ABD" w:rsidRDefault="00AB7ABD" w:rsidP="00AB7ABD">
      <w:pPr>
        <w:rPr>
          <w:b/>
          <w:bCs/>
        </w:rPr>
      </w:pPr>
      <w:r w:rsidRPr="00AB7ABD">
        <w:rPr>
          <w:b/>
          <w:bCs/>
        </w:rPr>
        <w:t>Correlation with the Ontario Curriculum Guides (French Lesson Plan):</w:t>
      </w:r>
    </w:p>
    <w:p w14:paraId="16A11D93" w14:textId="77777777" w:rsidR="00AB7ABD" w:rsidRPr="00AB7ABD" w:rsidRDefault="00AB7ABD" w:rsidP="00AB7ABD">
      <w:pPr>
        <w:rPr>
          <w:b/>
          <w:bCs/>
        </w:rPr>
      </w:pPr>
      <w:r w:rsidRPr="00AB7ABD">
        <w:rPr>
          <w:b/>
          <w:bCs/>
        </w:rPr>
        <w:t xml:space="preserve">Ce plan de </w:t>
      </w:r>
      <w:proofErr w:type="spellStart"/>
      <w:r w:rsidRPr="00AB7ABD">
        <w:rPr>
          <w:b/>
          <w:bCs/>
        </w:rPr>
        <w:t>leçon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s'aligne</w:t>
      </w:r>
      <w:proofErr w:type="spellEnd"/>
      <w:r w:rsidRPr="00AB7ABD">
        <w:rPr>
          <w:b/>
          <w:bCs/>
        </w:rPr>
        <w:t xml:space="preserve"> avec le Programme-cadre de </w:t>
      </w:r>
      <w:proofErr w:type="spellStart"/>
      <w:r w:rsidRPr="00AB7ABD">
        <w:rPr>
          <w:b/>
          <w:bCs/>
        </w:rPr>
        <w:t>l'Ontario</w:t>
      </w:r>
      <w:proofErr w:type="spellEnd"/>
      <w:r w:rsidRPr="00AB7ABD">
        <w:rPr>
          <w:b/>
          <w:bCs/>
        </w:rPr>
        <w:t xml:space="preserve"> pour les 2e à 4e </w:t>
      </w:r>
      <w:proofErr w:type="spellStart"/>
      <w:r w:rsidRPr="00AB7ABD">
        <w:rPr>
          <w:b/>
          <w:bCs/>
        </w:rPr>
        <w:t>années</w:t>
      </w:r>
      <w:proofErr w:type="spellEnd"/>
      <w:r w:rsidRPr="00AB7ABD">
        <w:rPr>
          <w:b/>
          <w:bCs/>
        </w:rPr>
        <w:t xml:space="preserve">, dans </w:t>
      </w:r>
      <w:proofErr w:type="spellStart"/>
      <w:r w:rsidRPr="00AB7ABD">
        <w:rPr>
          <w:b/>
          <w:bCs/>
        </w:rPr>
        <w:t>plusieurs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domaines</w:t>
      </w:r>
      <w:proofErr w:type="spellEnd"/>
      <w:r w:rsidRPr="00AB7ABD">
        <w:rPr>
          <w:b/>
          <w:bCs/>
        </w:rPr>
        <w:t xml:space="preserve">, tout 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étant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présenté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français</w:t>
      </w:r>
      <w:proofErr w:type="spellEnd"/>
      <w:r w:rsidRPr="00AB7ABD">
        <w:rPr>
          <w:b/>
          <w:bCs/>
        </w:rPr>
        <w:t xml:space="preserve"> du Québec avec des nuances </w:t>
      </w:r>
      <w:proofErr w:type="spellStart"/>
      <w:proofErr w:type="gramStart"/>
      <w:r w:rsidRPr="00AB7ABD">
        <w:rPr>
          <w:b/>
          <w:bCs/>
        </w:rPr>
        <w:t>culturelles</w:t>
      </w:r>
      <w:proofErr w:type="spellEnd"/>
      <w:r w:rsidRPr="00AB7ABD">
        <w:rPr>
          <w:b/>
          <w:bCs/>
        </w:rPr>
        <w:t xml:space="preserve"> :</w:t>
      </w:r>
      <w:proofErr w:type="gramEnd"/>
    </w:p>
    <w:p w14:paraId="3DF849DF" w14:textId="77777777" w:rsidR="00AB7ABD" w:rsidRPr="00AB7ABD" w:rsidRDefault="00AB7ABD" w:rsidP="00AB7ABD">
      <w:pPr>
        <w:numPr>
          <w:ilvl w:val="0"/>
          <w:numId w:val="19"/>
        </w:numPr>
        <w:rPr>
          <w:b/>
          <w:bCs/>
        </w:rPr>
      </w:pPr>
      <w:r w:rsidRPr="00AB7ABD">
        <w:rPr>
          <w:b/>
          <w:bCs/>
        </w:rPr>
        <w:t xml:space="preserve">Sciences et </w:t>
      </w:r>
      <w:proofErr w:type="spellStart"/>
      <w:r w:rsidRPr="00AB7ABD">
        <w:rPr>
          <w:b/>
          <w:bCs/>
        </w:rPr>
        <w:t>technologie</w:t>
      </w:r>
      <w:proofErr w:type="spellEnd"/>
      <w:r w:rsidRPr="00AB7ABD">
        <w:rPr>
          <w:b/>
          <w:bCs/>
        </w:rPr>
        <w:t xml:space="preserve"> – </w:t>
      </w: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les structures et les </w:t>
      </w:r>
      <w:proofErr w:type="spellStart"/>
      <w:r w:rsidRPr="00AB7ABD">
        <w:rPr>
          <w:b/>
          <w:bCs/>
        </w:rPr>
        <w:t>mécanismes</w:t>
      </w:r>
      <w:proofErr w:type="spellEnd"/>
      <w:r w:rsidRPr="00AB7ABD">
        <w:rPr>
          <w:b/>
          <w:bCs/>
        </w:rPr>
        <w:t xml:space="preserve"> (2e-4e </w:t>
      </w:r>
      <w:proofErr w:type="spellStart"/>
      <w:r w:rsidRPr="00AB7ABD">
        <w:rPr>
          <w:b/>
          <w:bCs/>
        </w:rPr>
        <w:t>années</w:t>
      </w:r>
      <w:proofErr w:type="spellEnd"/>
      <w:proofErr w:type="gramStart"/>
      <w:r w:rsidRPr="00AB7ABD">
        <w:rPr>
          <w:b/>
          <w:bCs/>
        </w:rPr>
        <w:t>) :</w:t>
      </w:r>
      <w:proofErr w:type="gramEnd"/>
    </w:p>
    <w:p w14:paraId="7936D610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r w:rsidRPr="00AB7ABD">
        <w:rPr>
          <w:b/>
          <w:bCs/>
        </w:rPr>
        <w:t xml:space="preserve">2e </w:t>
      </w:r>
      <w:proofErr w:type="spellStart"/>
      <w:r w:rsidRPr="00AB7ABD">
        <w:rPr>
          <w:b/>
          <w:bCs/>
        </w:rPr>
        <w:t>année</w:t>
      </w:r>
      <w:proofErr w:type="spellEnd"/>
      <w:r w:rsidRPr="00AB7ABD">
        <w:rPr>
          <w:b/>
          <w:bCs/>
        </w:rPr>
        <w:t xml:space="preserve"> (</w:t>
      </w:r>
      <w:proofErr w:type="spellStart"/>
      <w:r w:rsidRPr="00AB7ABD">
        <w:rPr>
          <w:b/>
          <w:bCs/>
        </w:rPr>
        <w:t>Mouvement</w:t>
      </w:r>
      <w:proofErr w:type="spellEnd"/>
      <w:proofErr w:type="gramStart"/>
      <w:r w:rsidRPr="00AB7ABD">
        <w:rPr>
          <w:b/>
          <w:bCs/>
        </w:rPr>
        <w:t>) :</w:t>
      </w:r>
      <w:proofErr w:type="gramEnd"/>
      <w:r w:rsidRPr="00AB7ABD">
        <w:rPr>
          <w:b/>
          <w:bCs/>
        </w:rPr>
        <w:t xml:space="preserve"> Examiner comment les </w:t>
      </w:r>
      <w:proofErr w:type="spellStart"/>
      <w:r w:rsidRPr="00AB7ABD">
        <w:rPr>
          <w:b/>
          <w:bCs/>
        </w:rPr>
        <w:t>objets</w:t>
      </w:r>
      <w:proofErr w:type="spellEnd"/>
      <w:r w:rsidRPr="00AB7ABD">
        <w:rPr>
          <w:b/>
          <w:bCs/>
        </w:rPr>
        <w:t xml:space="preserve"> et les </w:t>
      </w:r>
      <w:proofErr w:type="spellStart"/>
      <w:r w:rsidRPr="00AB7ABD">
        <w:rPr>
          <w:b/>
          <w:bCs/>
        </w:rPr>
        <w:t>appareils</w:t>
      </w:r>
      <w:proofErr w:type="spellEnd"/>
      <w:r w:rsidRPr="00AB7ABD">
        <w:rPr>
          <w:b/>
          <w:bCs/>
        </w:rPr>
        <w:t xml:space="preserve"> se </w:t>
      </w:r>
      <w:proofErr w:type="spellStart"/>
      <w:r w:rsidRPr="00AB7ABD">
        <w:rPr>
          <w:b/>
          <w:bCs/>
        </w:rPr>
        <w:t>déplacent</w:t>
      </w:r>
      <w:proofErr w:type="spellEnd"/>
      <w:r w:rsidRPr="00AB7ABD">
        <w:rPr>
          <w:b/>
          <w:bCs/>
        </w:rPr>
        <w:t xml:space="preserve"> et comment </w:t>
      </w:r>
      <w:proofErr w:type="spellStart"/>
      <w:r w:rsidRPr="00AB7ABD">
        <w:rPr>
          <w:b/>
          <w:bCs/>
        </w:rPr>
        <w:t>leurs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mouvements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peuvent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être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modifiés</w:t>
      </w:r>
      <w:proofErr w:type="spellEnd"/>
      <w:r w:rsidRPr="00AB7ABD">
        <w:rPr>
          <w:b/>
          <w:bCs/>
        </w:rPr>
        <w:t>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identifient</w:t>
      </w:r>
      <w:proofErr w:type="spellEnd"/>
      <w:r w:rsidRPr="00AB7ABD">
        <w:rPr>
          <w:b/>
          <w:bCs/>
        </w:rPr>
        <w:t xml:space="preserve"> et </w:t>
      </w:r>
      <w:proofErr w:type="spellStart"/>
      <w:r w:rsidRPr="00AB7ABD">
        <w:rPr>
          <w:b/>
          <w:bCs/>
        </w:rPr>
        <w:t>décrivent</w:t>
      </w:r>
      <w:proofErr w:type="spellEnd"/>
      <w:r w:rsidRPr="00AB7ABD">
        <w:rPr>
          <w:b/>
          <w:bCs/>
        </w:rPr>
        <w:t xml:space="preserve"> comment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permet</w:t>
      </w:r>
      <w:proofErr w:type="spellEnd"/>
      <w:r w:rsidRPr="00AB7ABD">
        <w:rPr>
          <w:b/>
          <w:bCs/>
        </w:rPr>
        <w:t xml:space="preserve"> aux machines (</w:t>
      </w:r>
      <w:proofErr w:type="spellStart"/>
      <w:r w:rsidRPr="00AB7ABD">
        <w:rPr>
          <w:b/>
          <w:bCs/>
        </w:rPr>
        <w:t>comme</w:t>
      </w:r>
      <w:proofErr w:type="spellEnd"/>
      <w:r w:rsidRPr="00AB7ABD">
        <w:rPr>
          <w:b/>
          <w:bCs/>
        </w:rPr>
        <w:t xml:space="preserve"> les </w:t>
      </w:r>
      <w:proofErr w:type="spellStart"/>
      <w:r w:rsidRPr="00AB7ABD">
        <w:rPr>
          <w:b/>
          <w:bCs/>
        </w:rPr>
        <w:t>aspirateurs</w:t>
      </w:r>
      <w:proofErr w:type="spellEnd"/>
      <w:r w:rsidRPr="00AB7ABD">
        <w:rPr>
          <w:b/>
          <w:bCs/>
        </w:rPr>
        <w:t xml:space="preserve"> robots) de se </w:t>
      </w:r>
      <w:proofErr w:type="spellStart"/>
      <w:r w:rsidRPr="00AB7ABD">
        <w:rPr>
          <w:b/>
          <w:bCs/>
        </w:rPr>
        <w:t>déplacer</w:t>
      </w:r>
      <w:proofErr w:type="spellEnd"/>
      <w:r w:rsidRPr="00AB7ABD">
        <w:rPr>
          <w:b/>
          <w:bCs/>
        </w:rPr>
        <w:t xml:space="preserve"> et </w:t>
      </w:r>
      <w:proofErr w:type="spellStart"/>
      <w:r w:rsidRPr="00AB7ABD">
        <w:rPr>
          <w:b/>
          <w:bCs/>
        </w:rPr>
        <w:t>d'effectuer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tâches</w:t>
      </w:r>
      <w:proofErr w:type="spellEnd"/>
      <w:r w:rsidRPr="00AB7ABD">
        <w:rPr>
          <w:b/>
          <w:bCs/>
        </w:rPr>
        <w:t>.</w:t>
      </w:r>
    </w:p>
    <w:p w14:paraId="47BF0CC9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r w:rsidRPr="00AB7ABD">
        <w:rPr>
          <w:b/>
          <w:bCs/>
        </w:rPr>
        <w:t xml:space="preserve">3e </w:t>
      </w:r>
      <w:proofErr w:type="spellStart"/>
      <w:r w:rsidRPr="00AB7ABD">
        <w:rPr>
          <w:b/>
          <w:bCs/>
        </w:rPr>
        <w:t>année</w:t>
      </w:r>
      <w:proofErr w:type="spellEnd"/>
      <w:r w:rsidRPr="00AB7ABD">
        <w:rPr>
          <w:b/>
          <w:bCs/>
        </w:rPr>
        <w:t xml:space="preserve"> (Forces et </w:t>
      </w:r>
      <w:proofErr w:type="spellStart"/>
      <w:r w:rsidRPr="00AB7ABD">
        <w:rPr>
          <w:b/>
          <w:bCs/>
        </w:rPr>
        <w:t>mouvement</w:t>
      </w:r>
      <w:proofErr w:type="spellEnd"/>
      <w:proofErr w:type="gramStart"/>
      <w:r w:rsidRPr="00AB7ABD">
        <w:rPr>
          <w:b/>
          <w:bCs/>
        </w:rPr>
        <w:t>) :</w:t>
      </w:r>
      <w:proofErr w:type="gramEnd"/>
      <w:r w:rsidRPr="00AB7ABD">
        <w:rPr>
          <w:b/>
          <w:bCs/>
        </w:rPr>
        <w:t xml:space="preserve"> Explorer les </w:t>
      </w:r>
      <w:proofErr w:type="spellStart"/>
      <w:r w:rsidRPr="00AB7ABD">
        <w:rPr>
          <w:b/>
          <w:bCs/>
        </w:rPr>
        <w:t>effets</w:t>
      </w:r>
      <w:proofErr w:type="spellEnd"/>
      <w:r w:rsidRPr="00AB7ABD">
        <w:rPr>
          <w:b/>
          <w:bCs/>
        </w:rPr>
        <w:t xml:space="preserve"> des forces sur les </w:t>
      </w:r>
      <w:proofErr w:type="spellStart"/>
      <w:r w:rsidRPr="00AB7ABD">
        <w:rPr>
          <w:b/>
          <w:bCs/>
        </w:rPr>
        <w:t>objets</w:t>
      </w:r>
      <w:proofErr w:type="spellEnd"/>
      <w:r w:rsidRPr="00AB7ABD">
        <w:rPr>
          <w:b/>
          <w:bCs/>
        </w:rPr>
        <w:t xml:space="preserve"> et les structures.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Bien </w:t>
      </w:r>
      <w:proofErr w:type="spellStart"/>
      <w:r w:rsidRPr="00AB7ABD">
        <w:rPr>
          <w:b/>
          <w:bCs/>
        </w:rPr>
        <w:t>qu'indirect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le </w:t>
      </w:r>
      <w:proofErr w:type="spellStart"/>
      <w:r w:rsidRPr="00AB7ABD">
        <w:rPr>
          <w:b/>
          <w:bCs/>
        </w:rPr>
        <w:t>rôle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dans le </w:t>
      </w:r>
      <w:proofErr w:type="spellStart"/>
      <w:r w:rsidRPr="00AB7ABD">
        <w:rPr>
          <w:b/>
          <w:bCs/>
        </w:rPr>
        <w:t>guidage</w:t>
      </w:r>
      <w:proofErr w:type="spellEnd"/>
      <w:r w:rsidRPr="00AB7ABD">
        <w:rPr>
          <w:b/>
          <w:bCs/>
        </w:rPr>
        <w:t xml:space="preserve"> des robots </w:t>
      </w:r>
      <w:proofErr w:type="spellStart"/>
      <w:r w:rsidRPr="00AB7ABD">
        <w:rPr>
          <w:b/>
          <w:bCs/>
        </w:rPr>
        <w:t>touche</w:t>
      </w:r>
      <w:proofErr w:type="spellEnd"/>
      <w:r w:rsidRPr="00AB7ABD">
        <w:rPr>
          <w:b/>
          <w:bCs/>
        </w:rPr>
        <w:t xml:space="preserve"> à la façon </w:t>
      </w:r>
      <w:proofErr w:type="spellStart"/>
      <w:r w:rsidRPr="00AB7ABD">
        <w:rPr>
          <w:b/>
          <w:bCs/>
        </w:rPr>
        <w:t>dont</w:t>
      </w:r>
      <w:proofErr w:type="spellEnd"/>
      <w:r w:rsidRPr="00AB7ABD">
        <w:rPr>
          <w:b/>
          <w:bCs/>
        </w:rPr>
        <w:t xml:space="preserve"> la </w:t>
      </w:r>
      <w:proofErr w:type="spellStart"/>
      <w:r w:rsidRPr="00AB7ABD">
        <w:rPr>
          <w:b/>
          <w:bCs/>
        </w:rPr>
        <w:t>technologie</w:t>
      </w:r>
      <w:proofErr w:type="spellEnd"/>
      <w:r w:rsidRPr="00AB7ABD">
        <w:rPr>
          <w:b/>
          <w:bCs/>
        </w:rPr>
        <w:t xml:space="preserve"> influence les actions </w:t>
      </w:r>
      <w:proofErr w:type="spellStart"/>
      <w:r w:rsidRPr="00AB7ABD">
        <w:rPr>
          <w:b/>
          <w:bCs/>
        </w:rPr>
        <w:t>mécaniques</w:t>
      </w:r>
      <w:proofErr w:type="spellEnd"/>
      <w:r w:rsidRPr="00AB7ABD">
        <w:rPr>
          <w:b/>
          <w:bCs/>
        </w:rPr>
        <w:t>.</w:t>
      </w:r>
    </w:p>
    <w:p w14:paraId="075A674B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r w:rsidRPr="00AB7ABD">
        <w:rPr>
          <w:b/>
          <w:bCs/>
        </w:rPr>
        <w:t xml:space="preserve">4e </w:t>
      </w:r>
      <w:proofErr w:type="spellStart"/>
      <w:r w:rsidRPr="00AB7ABD">
        <w:rPr>
          <w:b/>
          <w:bCs/>
        </w:rPr>
        <w:t>année</w:t>
      </w:r>
      <w:proofErr w:type="spellEnd"/>
      <w:r w:rsidRPr="00AB7ABD">
        <w:rPr>
          <w:b/>
          <w:bCs/>
        </w:rPr>
        <w:t xml:space="preserve"> (</w:t>
      </w:r>
      <w:proofErr w:type="spellStart"/>
      <w:r w:rsidRPr="00AB7ABD">
        <w:rPr>
          <w:b/>
          <w:bCs/>
        </w:rPr>
        <w:t>Poulies</w:t>
      </w:r>
      <w:proofErr w:type="spellEnd"/>
      <w:r w:rsidRPr="00AB7ABD">
        <w:rPr>
          <w:b/>
          <w:bCs/>
        </w:rPr>
        <w:t xml:space="preserve"> et </w:t>
      </w:r>
      <w:proofErr w:type="spellStart"/>
      <w:r w:rsidRPr="00AB7ABD">
        <w:rPr>
          <w:b/>
          <w:bCs/>
        </w:rPr>
        <w:t>engrenages</w:t>
      </w:r>
      <w:proofErr w:type="spellEnd"/>
      <w:proofErr w:type="gramStart"/>
      <w:r w:rsidRPr="00AB7ABD">
        <w:rPr>
          <w:b/>
          <w:bCs/>
        </w:rPr>
        <w:t>) :</w:t>
      </w:r>
      <w:proofErr w:type="gramEnd"/>
      <w:r w:rsidRPr="00AB7ABD">
        <w:rPr>
          <w:b/>
          <w:bCs/>
        </w:rPr>
        <w:t xml:space="preserve"> Examiner les machines simples et les </w:t>
      </w:r>
      <w:proofErr w:type="spellStart"/>
      <w:r w:rsidRPr="00AB7ABD">
        <w:rPr>
          <w:b/>
          <w:bCs/>
        </w:rPr>
        <w:t>mécanismes</w:t>
      </w:r>
      <w:proofErr w:type="spellEnd"/>
      <w:r w:rsidRPr="00AB7ABD">
        <w:rPr>
          <w:b/>
          <w:bCs/>
        </w:rPr>
        <w:t>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Cette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leçon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jette</w:t>
      </w:r>
      <w:proofErr w:type="spellEnd"/>
      <w:r w:rsidRPr="00AB7ABD">
        <w:rPr>
          <w:b/>
          <w:bCs/>
        </w:rPr>
        <w:t xml:space="preserve"> les bases de la </w:t>
      </w:r>
      <w:proofErr w:type="spellStart"/>
      <w:r w:rsidRPr="00AB7ABD">
        <w:rPr>
          <w:b/>
          <w:bCs/>
        </w:rPr>
        <w:t>compréhension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systèmes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technologiques</w:t>
      </w:r>
      <w:proofErr w:type="spellEnd"/>
      <w:r w:rsidRPr="00AB7ABD">
        <w:rPr>
          <w:b/>
          <w:bCs/>
        </w:rPr>
        <w:t xml:space="preserve"> complexes </w:t>
      </w:r>
      <w:proofErr w:type="spellStart"/>
      <w:r w:rsidRPr="00AB7ABD">
        <w:rPr>
          <w:b/>
          <w:bCs/>
        </w:rPr>
        <w:t>en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introduisant</w:t>
      </w:r>
      <w:proofErr w:type="spellEnd"/>
      <w:r w:rsidRPr="00AB7ABD">
        <w:rPr>
          <w:b/>
          <w:bCs/>
        </w:rPr>
        <w:t xml:space="preserve"> le "</w:t>
      </w:r>
      <w:proofErr w:type="spellStart"/>
      <w:r w:rsidRPr="00AB7ABD">
        <w:rPr>
          <w:b/>
          <w:bCs/>
        </w:rPr>
        <w:t>cerveau</w:t>
      </w:r>
      <w:proofErr w:type="spellEnd"/>
      <w:r w:rsidRPr="00AB7ABD">
        <w:rPr>
          <w:b/>
          <w:bCs/>
        </w:rPr>
        <w:t>" (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) derrière </w:t>
      </w:r>
      <w:proofErr w:type="spellStart"/>
      <w:r w:rsidRPr="00AB7ABD">
        <w:rPr>
          <w:b/>
          <w:bCs/>
        </w:rPr>
        <w:t>certains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ces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systèmes</w:t>
      </w:r>
      <w:proofErr w:type="spellEnd"/>
      <w:r w:rsidRPr="00AB7ABD">
        <w:rPr>
          <w:b/>
          <w:bCs/>
        </w:rPr>
        <w:t>.</w:t>
      </w:r>
    </w:p>
    <w:p w14:paraId="32396DC8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r w:rsidRPr="00AB7ABD">
        <w:rPr>
          <w:b/>
          <w:bCs/>
        </w:rPr>
        <w:t xml:space="preserve">Objectif </w:t>
      </w:r>
      <w:proofErr w:type="gramStart"/>
      <w:r w:rsidRPr="00AB7ABD">
        <w:rPr>
          <w:b/>
          <w:bCs/>
        </w:rPr>
        <w:t>global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Développer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une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compréhension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l'impact</w:t>
      </w:r>
      <w:proofErr w:type="spellEnd"/>
      <w:r w:rsidRPr="00AB7ABD">
        <w:rPr>
          <w:b/>
          <w:bCs/>
        </w:rPr>
        <w:t xml:space="preserve"> des sciences et de la </w:t>
      </w:r>
      <w:proofErr w:type="spellStart"/>
      <w:r w:rsidRPr="00AB7ABD">
        <w:rPr>
          <w:b/>
          <w:bCs/>
        </w:rPr>
        <w:t>technologie</w:t>
      </w:r>
      <w:proofErr w:type="spellEnd"/>
      <w:r w:rsidRPr="00AB7ABD">
        <w:rPr>
          <w:b/>
          <w:bCs/>
        </w:rPr>
        <w:t xml:space="preserve"> sur la société et </w:t>
      </w:r>
      <w:proofErr w:type="spellStart"/>
      <w:r w:rsidRPr="00AB7ABD">
        <w:rPr>
          <w:b/>
          <w:bCs/>
        </w:rPr>
        <w:t>l'environnement</w:t>
      </w:r>
      <w:proofErr w:type="spellEnd"/>
      <w:r w:rsidRPr="00AB7ABD">
        <w:rPr>
          <w:b/>
          <w:bCs/>
        </w:rPr>
        <w:t>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commencent</w:t>
      </w:r>
      <w:proofErr w:type="spellEnd"/>
      <w:r w:rsidRPr="00AB7ABD">
        <w:rPr>
          <w:b/>
          <w:bCs/>
        </w:rPr>
        <w:t xml:space="preserve"> à </w:t>
      </w:r>
      <w:proofErr w:type="spellStart"/>
      <w:r w:rsidRPr="00AB7ABD">
        <w:rPr>
          <w:b/>
          <w:bCs/>
        </w:rPr>
        <w:t>saisir</w:t>
      </w:r>
      <w:proofErr w:type="spellEnd"/>
      <w:r w:rsidRPr="00AB7ABD">
        <w:rPr>
          <w:b/>
          <w:bCs/>
        </w:rPr>
        <w:t xml:space="preserve"> comment </w:t>
      </w:r>
      <w:proofErr w:type="spellStart"/>
      <w:r w:rsidRPr="00AB7ABD">
        <w:rPr>
          <w:b/>
          <w:bCs/>
        </w:rPr>
        <w:lastRenderedPageBreak/>
        <w:t>l'IA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est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une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technologie</w:t>
      </w:r>
      <w:proofErr w:type="spellEnd"/>
      <w:r w:rsidRPr="00AB7ABD">
        <w:rPr>
          <w:b/>
          <w:bCs/>
        </w:rPr>
        <w:t xml:space="preserve"> qui aide à </w:t>
      </w:r>
      <w:proofErr w:type="spellStart"/>
      <w:r w:rsidRPr="00AB7ABD">
        <w:rPr>
          <w:b/>
          <w:bCs/>
        </w:rPr>
        <w:t>résoudre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problèmes</w:t>
      </w:r>
      <w:proofErr w:type="spellEnd"/>
      <w:r w:rsidRPr="00AB7ABD">
        <w:rPr>
          <w:b/>
          <w:bCs/>
        </w:rPr>
        <w:t xml:space="preserve"> et a un impact sur la vie </w:t>
      </w:r>
      <w:proofErr w:type="spellStart"/>
      <w:r w:rsidRPr="00AB7ABD">
        <w:rPr>
          <w:b/>
          <w:bCs/>
        </w:rPr>
        <w:t>quotidienne</w:t>
      </w:r>
      <w:proofErr w:type="spellEnd"/>
      <w:r w:rsidRPr="00AB7ABD">
        <w:rPr>
          <w:b/>
          <w:bCs/>
        </w:rPr>
        <w:t>.</w:t>
      </w:r>
    </w:p>
    <w:p w14:paraId="60355AB6" w14:textId="77777777" w:rsidR="00AB7ABD" w:rsidRPr="00AB7ABD" w:rsidRDefault="00AB7ABD" w:rsidP="00AB7ABD">
      <w:pPr>
        <w:numPr>
          <w:ilvl w:val="0"/>
          <w:numId w:val="19"/>
        </w:numPr>
        <w:rPr>
          <w:b/>
          <w:bCs/>
        </w:rPr>
      </w:pPr>
      <w:proofErr w:type="spellStart"/>
      <w:r w:rsidRPr="00AB7ABD">
        <w:rPr>
          <w:b/>
          <w:bCs/>
        </w:rPr>
        <w:t>Français</w:t>
      </w:r>
      <w:proofErr w:type="spellEnd"/>
      <w:r w:rsidRPr="00AB7ABD">
        <w:rPr>
          <w:b/>
          <w:bCs/>
        </w:rPr>
        <w:t xml:space="preserve"> (2e-4e </w:t>
      </w:r>
      <w:proofErr w:type="spellStart"/>
      <w:r w:rsidRPr="00AB7ABD">
        <w:rPr>
          <w:b/>
          <w:bCs/>
        </w:rPr>
        <w:t>années</w:t>
      </w:r>
      <w:proofErr w:type="spellEnd"/>
      <w:proofErr w:type="gramStart"/>
      <w:r w:rsidRPr="00AB7ABD">
        <w:rPr>
          <w:b/>
          <w:bCs/>
        </w:rPr>
        <w:t>) :</w:t>
      </w:r>
      <w:proofErr w:type="gramEnd"/>
    </w:p>
    <w:p w14:paraId="79E5D5C6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r w:rsidRPr="00AB7ABD">
        <w:rPr>
          <w:b/>
          <w:bCs/>
        </w:rPr>
        <w:t xml:space="preserve">Communication </w:t>
      </w:r>
      <w:proofErr w:type="spellStart"/>
      <w:proofErr w:type="gramStart"/>
      <w:r w:rsidRPr="00AB7ABD">
        <w:rPr>
          <w:b/>
          <w:bCs/>
        </w:rPr>
        <w:t>orale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Écouter</w:t>
      </w:r>
      <w:proofErr w:type="spellEnd"/>
      <w:r w:rsidRPr="00AB7ABD">
        <w:rPr>
          <w:b/>
          <w:bCs/>
        </w:rPr>
        <w:t xml:space="preserve"> pour </w:t>
      </w: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et </w:t>
      </w:r>
      <w:proofErr w:type="spellStart"/>
      <w:r w:rsidRPr="00AB7ABD">
        <w:rPr>
          <w:b/>
          <w:bCs/>
        </w:rPr>
        <w:t>parler</w:t>
      </w:r>
      <w:proofErr w:type="spellEnd"/>
      <w:r w:rsidRPr="00AB7ABD">
        <w:rPr>
          <w:b/>
          <w:bCs/>
        </w:rPr>
        <w:t xml:space="preserve"> pour </w:t>
      </w:r>
      <w:proofErr w:type="spellStart"/>
      <w:r w:rsidRPr="00AB7ABD">
        <w:rPr>
          <w:b/>
          <w:bCs/>
        </w:rPr>
        <w:t>communiquer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efficacement</w:t>
      </w:r>
      <w:proofErr w:type="spellEnd"/>
      <w:r w:rsidRPr="00AB7ABD">
        <w:rPr>
          <w:b/>
          <w:bCs/>
        </w:rPr>
        <w:t xml:space="preserve"> des pensées, des sentiments et des </w:t>
      </w:r>
      <w:proofErr w:type="spellStart"/>
      <w:r w:rsidRPr="00AB7ABD">
        <w:rPr>
          <w:b/>
          <w:bCs/>
        </w:rPr>
        <w:t>idées</w:t>
      </w:r>
      <w:proofErr w:type="spellEnd"/>
      <w:r w:rsidRPr="00AB7ABD">
        <w:rPr>
          <w:b/>
          <w:bCs/>
        </w:rPr>
        <w:t>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écoutent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activement</w:t>
      </w:r>
      <w:proofErr w:type="spellEnd"/>
      <w:r w:rsidRPr="00AB7ABD">
        <w:rPr>
          <w:b/>
          <w:bCs/>
        </w:rPr>
        <w:t xml:space="preserve"> la transcription, </w:t>
      </w:r>
      <w:proofErr w:type="spellStart"/>
      <w:r w:rsidRPr="00AB7ABD">
        <w:rPr>
          <w:b/>
          <w:bCs/>
        </w:rPr>
        <w:t>discutent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d'exemples</w:t>
      </w:r>
      <w:proofErr w:type="spellEnd"/>
      <w:r w:rsidRPr="00AB7ABD">
        <w:rPr>
          <w:b/>
          <w:bCs/>
        </w:rPr>
        <w:t xml:space="preserve"> et </w:t>
      </w:r>
      <w:proofErr w:type="spellStart"/>
      <w:r w:rsidRPr="00AB7ABD">
        <w:rPr>
          <w:b/>
          <w:bCs/>
        </w:rPr>
        <w:t>partagent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leurs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idées</w:t>
      </w:r>
      <w:proofErr w:type="spellEnd"/>
      <w:r w:rsidRPr="00AB7ABD">
        <w:rPr>
          <w:b/>
          <w:bCs/>
        </w:rPr>
        <w:t xml:space="preserve"> sur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>.</w:t>
      </w:r>
    </w:p>
    <w:p w14:paraId="01470F16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proofErr w:type="gramStart"/>
      <w:r w:rsidRPr="00AB7ABD">
        <w:rPr>
          <w:b/>
          <w:bCs/>
        </w:rPr>
        <w:t>Lecture :</w:t>
      </w:r>
      <w:proofErr w:type="gramEnd"/>
      <w:r w:rsidRPr="00AB7ABD">
        <w:rPr>
          <w:b/>
          <w:bCs/>
        </w:rPr>
        <w:t xml:space="preserve"> Lire et </w:t>
      </w: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diverses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formes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textes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informatifs</w:t>
      </w:r>
      <w:proofErr w:type="spellEnd"/>
      <w:r w:rsidRPr="00AB7ABD">
        <w:rPr>
          <w:b/>
          <w:bCs/>
        </w:rPr>
        <w:t>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La transcription </w:t>
      </w:r>
      <w:proofErr w:type="spellStart"/>
      <w:r w:rsidRPr="00AB7ABD">
        <w:rPr>
          <w:b/>
          <w:bCs/>
        </w:rPr>
        <w:t>sert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texte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informatif</w:t>
      </w:r>
      <w:proofErr w:type="spellEnd"/>
      <w:r w:rsidRPr="00AB7ABD">
        <w:rPr>
          <w:b/>
          <w:bCs/>
        </w:rPr>
        <w:t xml:space="preserve"> que 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interprètent</w:t>
      </w:r>
      <w:proofErr w:type="spellEnd"/>
      <w:r w:rsidRPr="00AB7ABD">
        <w:rPr>
          <w:b/>
          <w:bCs/>
        </w:rPr>
        <w:t xml:space="preserve"> et </w:t>
      </w:r>
      <w:proofErr w:type="spellStart"/>
      <w:r w:rsidRPr="00AB7ABD">
        <w:rPr>
          <w:b/>
          <w:bCs/>
        </w:rPr>
        <w:t>discutent</w:t>
      </w:r>
      <w:proofErr w:type="spellEnd"/>
      <w:r w:rsidRPr="00AB7ABD">
        <w:rPr>
          <w:b/>
          <w:bCs/>
        </w:rPr>
        <w:t>.</w:t>
      </w:r>
    </w:p>
    <w:p w14:paraId="1E1A5FBD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proofErr w:type="spellStart"/>
      <w:proofErr w:type="gramStart"/>
      <w:r w:rsidRPr="00AB7ABD">
        <w:rPr>
          <w:b/>
          <w:bCs/>
        </w:rPr>
        <w:t>Écriture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Produire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diverses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formes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d'écrits</w:t>
      </w:r>
      <w:proofErr w:type="spellEnd"/>
      <w:r w:rsidRPr="00AB7ABD">
        <w:rPr>
          <w:b/>
          <w:bCs/>
        </w:rPr>
        <w:t xml:space="preserve"> pour </w:t>
      </w:r>
      <w:proofErr w:type="spellStart"/>
      <w:r w:rsidRPr="00AB7ABD">
        <w:rPr>
          <w:b/>
          <w:bCs/>
        </w:rPr>
        <w:t>communiquer</w:t>
      </w:r>
      <w:proofErr w:type="spellEnd"/>
      <w:r w:rsidRPr="00AB7ABD">
        <w:rPr>
          <w:b/>
          <w:bCs/>
        </w:rPr>
        <w:t xml:space="preserve"> des pensées, des sentiments et des </w:t>
      </w:r>
      <w:proofErr w:type="spellStart"/>
      <w:r w:rsidRPr="00AB7ABD">
        <w:rPr>
          <w:b/>
          <w:bCs/>
        </w:rPr>
        <w:t>idées</w:t>
      </w:r>
      <w:proofErr w:type="spellEnd"/>
      <w:r w:rsidRPr="00AB7ABD">
        <w:rPr>
          <w:b/>
          <w:bCs/>
        </w:rPr>
        <w:t>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peuvent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étiqueter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leurs</w:t>
      </w:r>
      <w:proofErr w:type="spellEnd"/>
      <w:r w:rsidRPr="00AB7ABD">
        <w:rPr>
          <w:b/>
          <w:bCs/>
        </w:rPr>
        <w:t xml:space="preserve"> dessins </w:t>
      </w:r>
      <w:proofErr w:type="spellStart"/>
      <w:r w:rsidRPr="00AB7ABD">
        <w:rPr>
          <w:b/>
          <w:bCs/>
        </w:rPr>
        <w:t>ou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écrire</w:t>
      </w:r>
      <w:proofErr w:type="spellEnd"/>
      <w:r w:rsidRPr="00AB7ABD">
        <w:rPr>
          <w:b/>
          <w:bCs/>
        </w:rPr>
        <w:t xml:space="preserve"> des phrases simples sur </w:t>
      </w:r>
      <w:proofErr w:type="spellStart"/>
      <w:r w:rsidRPr="00AB7ABD">
        <w:rPr>
          <w:b/>
          <w:bCs/>
        </w:rPr>
        <w:t>leur</w:t>
      </w:r>
      <w:proofErr w:type="spellEnd"/>
      <w:r w:rsidRPr="00AB7ABD">
        <w:rPr>
          <w:b/>
          <w:bCs/>
        </w:rPr>
        <w:t xml:space="preserve"> assistant IA.</w:t>
      </w:r>
    </w:p>
    <w:p w14:paraId="74D79798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proofErr w:type="spellStart"/>
      <w:r w:rsidRPr="00AB7ABD">
        <w:rPr>
          <w:b/>
          <w:bCs/>
        </w:rPr>
        <w:t>Littératie</w:t>
      </w:r>
      <w:proofErr w:type="spellEnd"/>
      <w:r w:rsidRPr="00AB7ABD">
        <w:rPr>
          <w:b/>
          <w:bCs/>
        </w:rPr>
        <w:t xml:space="preserve"> </w:t>
      </w:r>
      <w:proofErr w:type="spellStart"/>
      <w:proofErr w:type="gramStart"/>
      <w:r w:rsidRPr="00AB7ABD">
        <w:rPr>
          <w:b/>
          <w:bCs/>
        </w:rPr>
        <w:t>médiatique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> </w:t>
      </w: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et </w:t>
      </w:r>
      <w:proofErr w:type="spellStart"/>
      <w:r w:rsidRPr="00AB7ABD">
        <w:rPr>
          <w:b/>
          <w:bCs/>
        </w:rPr>
        <w:t>interpréter</w:t>
      </w:r>
      <w:proofErr w:type="spellEnd"/>
      <w:r w:rsidRPr="00AB7ABD">
        <w:rPr>
          <w:b/>
          <w:bCs/>
        </w:rPr>
        <w:t xml:space="preserve"> les </w:t>
      </w:r>
      <w:proofErr w:type="spellStart"/>
      <w:r w:rsidRPr="00AB7ABD">
        <w:rPr>
          <w:b/>
          <w:bCs/>
        </w:rPr>
        <w:t>textes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médiatiques</w:t>
      </w:r>
      <w:proofErr w:type="spellEnd"/>
      <w:r w:rsidRPr="00AB7ABD">
        <w:rPr>
          <w:b/>
          <w:bCs/>
        </w:rPr>
        <w:t xml:space="preserve">, et </w:t>
      </w:r>
      <w:proofErr w:type="spellStart"/>
      <w:r w:rsidRPr="00AB7ABD">
        <w:rPr>
          <w:b/>
          <w:bCs/>
        </w:rPr>
        <w:t>créer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textes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médiatiques</w:t>
      </w:r>
      <w:proofErr w:type="spellEnd"/>
      <w:r w:rsidRPr="00AB7ABD">
        <w:rPr>
          <w:b/>
          <w:bCs/>
        </w:rPr>
        <w:t>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interagissent</w:t>
      </w:r>
      <w:proofErr w:type="spellEnd"/>
      <w:r w:rsidRPr="00AB7ABD">
        <w:rPr>
          <w:b/>
          <w:bCs/>
        </w:rPr>
        <w:t xml:space="preserve"> avec un </w:t>
      </w:r>
      <w:proofErr w:type="spellStart"/>
      <w:r w:rsidRPr="00AB7ABD">
        <w:rPr>
          <w:b/>
          <w:bCs/>
        </w:rPr>
        <w:t>texte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médiatique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informatif</w:t>
      </w:r>
      <w:proofErr w:type="spellEnd"/>
      <w:r w:rsidRPr="00AB7ABD">
        <w:rPr>
          <w:b/>
          <w:bCs/>
        </w:rPr>
        <w:t xml:space="preserve"> (la </w:t>
      </w:r>
      <w:proofErr w:type="spellStart"/>
      <w:r w:rsidRPr="00AB7ABD">
        <w:rPr>
          <w:b/>
          <w:bCs/>
        </w:rPr>
        <w:t>vidéo</w:t>
      </w:r>
      <w:proofErr w:type="spellEnd"/>
      <w:r w:rsidRPr="00AB7ABD">
        <w:rPr>
          <w:b/>
          <w:bCs/>
        </w:rPr>
        <w:t xml:space="preserve">/transcription) et </w:t>
      </w:r>
      <w:proofErr w:type="spellStart"/>
      <w:r w:rsidRPr="00AB7ABD">
        <w:rPr>
          <w:b/>
          <w:bCs/>
        </w:rPr>
        <w:t>créent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une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représentation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visuelle</w:t>
      </w:r>
      <w:proofErr w:type="spellEnd"/>
      <w:r w:rsidRPr="00AB7ABD">
        <w:rPr>
          <w:b/>
          <w:bCs/>
        </w:rPr>
        <w:t xml:space="preserve">, </w:t>
      </w:r>
      <w:proofErr w:type="spellStart"/>
      <w:r w:rsidRPr="00AB7ABD">
        <w:rPr>
          <w:b/>
          <w:bCs/>
        </w:rPr>
        <w:t>commençant</w:t>
      </w:r>
      <w:proofErr w:type="spellEnd"/>
      <w:r w:rsidRPr="00AB7ABD">
        <w:rPr>
          <w:b/>
          <w:bCs/>
        </w:rPr>
        <w:t xml:space="preserve"> à </w:t>
      </w:r>
      <w:proofErr w:type="spellStart"/>
      <w:r w:rsidRPr="00AB7ABD">
        <w:rPr>
          <w:b/>
          <w:bCs/>
        </w:rPr>
        <w:t>comprendre</w:t>
      </w:r>
      <w:proofErr w:type="spellEnd"/>
      <w:r w:rsidRPr="00AB7ABD">
        <w:rPr>
          <w:b/>
          <w:bCs/>
        </w:rPr>
        <w:t xml:space="preserve"> comment la </w:t>
      </w:r>
      <w:proofErr w:type="spellStart"/>
      <w:r w:rsidRPr="00AB7ABD">
        <w:rPr>
          <w:b/>
          <w:bCs/>
        </w:rPr>
        <w:t>technologie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est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représentée</w:t>
      </w:r>
      <w:proofErr w:type="spellEnd"/>
      <w:r w:rsidRPr="00AB7ABD">
        <w:rPr>
          <w:b/>
          <w:bCs/>
        </w:rPr>
        <w:t>.</w:t>
      </w:r>
    </w:p>
    <w:p w14:paraId="0DDFA7EF" w14:textId="77777777" w:rsidR="00AB7ABD" w:rsidRPr="00AB7ABD" w:rsidRDefault="00AB7ABD" w:rsidP="00AB7ABD">
      <w:pPr>
        <w:numPr>
          <w:ilvl w:val="0"/>
          <w:numId w:val="19"/>
        </w:numPr>
        <w:rPr>
          <w:b/>
          <w:bCs/>
        </w:rPr>
      </w:pPr>
      <w:r w:rsidRPr="00AB7ABD">
        <w:rPr>
          <w:b/>
          <w:bCs/>
        </w:rPr>
        <w:t xml:space="preserve">Arts – Arts </w:t>
      </w:r>
      <w:proofErr w:type="spellStart"/>
      <w:r w:rsidRPr="00AB7ABD">
        <w:rPr>
          <w:b/>
          <w:bCs/>
        </w:rPr>
        <w:t>plastiques</w:t>
      </w:r>
      <w:proofErr w:type="spellEnd"/>
      <w:r w:rsidRPr="00AB7ABD">
        <w:rPr>
          <w:b/>
          <w:bCs/>
        </w:rPr>
        <w:t xml:space="preserve"> (2e-4e </w:t>
      </w:r>
      <w:proofErr w:type="spellStart"/>
      <w:r w:rsidRPr="00AB7ABD">
        <w:rPr>
          <w:b/>
          <w:bCs/>
        </w:rPr>
        <w:t>années</w:t>
      </w:r>
      <w:proofErr w:type="spellEnd"/>
      <w:proofErr w:type="gramStart"/>
      <w:r w:rsidRPr="00AB7ABD">
        <w:rPr>
          <w:b/>
          <w:bCs/>
        </w:rPr>
        <w:t>) :</w:t>
      </w:r>
      <w:proofErr w:type="gramEnd"/>
    </w:p>
    <w:p w14:paraId="583A2183" w14:textId="77777777" w:rsidR="00AB7ABD" w:rsidRPr="00AB7ABD" w:rsidRDefault="00AB7ABD" w:rsidP="00AB7ABD">
      <w:pPr>
        <w:numPr>
          <w:ilvl w:val="1"/>
          <w:numId w:val="19"/>
        </w:numPr>
        <w:rPr>
          <w:b/>
          <w:bCs/>
        </w:rPr>
      </w:pPr>
      <w:proofErr w:type="spellStart"/>
      <w:r w:rsidRPr="00AB7ABD">
        <w:rPr>
          <w:b/>
          <w:bCs/>
        </w:rPr>
        <w:t>Créer</w:t>
      </w:r>
      <w:proofErr w:type="spellEnd"/>
      <w:r w:rsidRPr="00AB7ABD">
        <w:rPr>
          <w:b/>
          <w:bCs/>
        </w:rPr>
        <w:t xml:space="preserve"> et </w:t>
      </w:r>
      <w:proofErr w:type="spellStart"/>
      <w:proofErr w:type="gramStart"/>
      <w:r w:rsidRPr="00AB7ABD">
        <w:rPr>
          <w:b/>
          <w:bCs/>
        </w:rPr>
        <w:t>présenter</w:t>
      </w:r>
      <w:proofErr w:type="spellEnd"/>
      <w:r w:rsidRPr="00AB7ABD">
        <w:rPr>
          <w:b/>
          <w:bCs/>
        </w:rPr>
        <w:t xml:space="preserve"> :</w:t>
      </w:r>
      <w:proofErr w:type="gramEnd"/>
      <w:r w:rsidRPr="00AB7ABD">
        <w:rPr>
          <w:b/>
          <w:bCs/>
        </w:rPr>
        <w:t xml:space="preserve"> Appliquer le processus de </w:t>
      </w:r>
      <w:proofErr w:type="spellStart"/>
      <w:r w:rsidRPr="00AB7ABD">
        <w:rPr>
          <w:b/>
          <w:bCs/>
        </w:rPr>
        <w:t>création</w:t>
      </w:r>
      <w:proofErr w:type="spellEnd"/>
      <w:r w:rsidRPr="00AB7ABD">
        <w:rPr>
          <w:b/>
          <w:bCs/>
        </w:rPr>
        <w:t xml:space="preserve"> pour </w:t>
      </w:r>
      <w:proofErr w:type="spellStart"/>
      <w:r w:rsidRPr="00AB7ABD">
        <w:rPr>
          <w:b/>
          <w:bCs/>
        </w:rPr>
        <w:t>réaliser</w:t>
      </w:r>
      <w:proofErr w:type="spellEnd"/>
      <w:r w:rsidRPr="00AB7ABD">
        <w:rPr>
          <w:b/>
          <w:bCs/>
        </w:rPr>
        <w:t xml:space="preserve"> des </w:t>
      </w:r>
      <w:proofErr w:type="spellStart"/>
      <w:r w:rsidRPr="00AB7ABD">
        <w:rPr>
          <w:b/>
          <w:bCs/>
        </w:rPr>
        <w:t>œuvres</w:t>
      </w:r>
      <w:proofErr w:type="spellEnd"/>
      <w:r w:rsidRPr="00AB7ABD">
        <w:rPr>
          <w:b/>
          <w:bCs/>
        </w:rPr>
        <w:t xml:space="preserve"> d'art. </w:t>
      </w:r>
      <w:proofErr w:type="spellStart"/>
      <w:proofErr w:type="gramStart"/>
      <w:r w:rsidRPr="00AB7ABD">
        <w:rPr>
          <w:b/>
          <w:bCs/>
          <w:i/>
          <w:iCs/>
        </w:rPr>
        <w:t>Corrélation</w:t>
      </w:r>
      <w:proofErr w:type="spellEnd"/>
      <w:r w:rsidRPr="00AB7ABD">
        <w:rPr>
          <w:b/>
          <w:bCs/>
          <w:i/>
          <w:iCs/>
        </w:rPr>
        <w:t xml:space="preserve"> :</w:t>
      </w:r>
      <w:proofErr w:type="gramEnd"/>
      <w:r w:rsidRPr="00AB7ABD">
        <w:rPr>
          <w:b/>
          <w:bCs/>
        </w:rPr>
        <w:t xml:space="preserve"> Les </w:t>
      </w:r>
      <w:proofErr w:type="spellStart"/>
      <w:r w:rsidRPr="00AB7ABD">
        <w:rPr>
          <w:b/>
          <w:bCs/>
        </w:rPr>
        <w:t>élèves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utilisent</w:t>
      </w:r>
      <w:proofErr w:type="spellEnd"/>
      <w:r w:rsidRPr="00AB7ABD">
        <w:rPr>
          <w:b/>
          <w:bCs/>
        </w:rPr>
        <w:t xml:space="preserve"> le dessin pour </w:t>
      </w:r>
      <w:proofErr w:type="spellStart"/>
      <w:r w:rsidRPr="00AB7ABD">
        <w:rPr>
          <w:b/>
          <w:bCs/>
        </w:rPr>
        <w:t>exprimer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leur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compréhension</w:t>
      </w:r>
      <w:proofErr w:type="spellEnd"/>
      <w:r w:rsidRPr="00AB7ABD">
        <w:rPr>
          <w:b/>
          <w:bCs/>
        </w:rPr>
        <w:t xml:space="preserve"> de </w:t>
      </w:r>
      <w:proofErr w:type="spellStart"/>
      <w:r w:rsidRPr="00AB7ABD">
        <w:rPr>
          <w:b/>
          <w:bCs/>
        </w:rPr>
        <w:t>l'IA</w:t>
      </w:r>
      <w:proofErr w:type="spellEnd"/>
      <w:r w:rsidRPr="00AB7ABD">
        <w:rPr>
          <w:b/>
          <w:bCs/>
        </w:rPr>
        <w:t xml:space="preserve"> et de </w:t>
      </w:r>
      <w:proofErr w:type="spellStart"/>
      <w:r w:rsidRPr="00AB7ABD">
        <w:rPr>
          <w:b/>
          <w:bCs/>
        </w:rPr>
        <w:t>ses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rôles</w:t>
      </w:r>
      <w:proofErr w:type="spellEnd"/>
      <w:r w:rsidRPr="00AB7ABD">
        <w:rPr>
          <w:b/>
          <w:bCs/>
        </w:rPr>
        <w:t xml:space="preserve"> </w:t>
      </w:r>
      <w:proofErr w:type="spellStart"/>
      <w:r w:rsidRPr="00AB7ABD">
        <w:rPr>
          <w:b/>
          <w:bCs/>
        </w:rPr>
        <w:t>utiles</w:t>
      </w:r>
      <w:proofErr w:type="spellEnd"/>
      <w:r w:rsidRPr="00AB7ABD">
        <w:rPr>
          <w:b/>
          <w:bCs/>
        </w:rPr>
        <w:t>.</w:t>
      </w:r>
    </w:p>
    <w:p w14:paraId="610845BC" w14:textId="77777777" w:rsidR="00A80BCF" w:rsidRPr="00AB7ABD" w:rsidRDefault="00A80BCF" w:rsidP="00AB7ABD"/>
    <w:sectPr w:rsidR="00A80BCF" w:rsidRPr="00AB7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0AA0"/>
    <w:multiLevelType w:val="multilevel"/>
    <w:tmpl w:val="BCD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F1117"/>
    <w:multiLevelType w:val="multilevel"/>
    <w:tmpl w:val="C3C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84625"/>
    <w:multiLevelType w:val="multilevel"/>
    <w:tmpl w:val="97E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42CA6"/>
    <w:multiLevelType w:val="multilevel"/>
    <w:tmpl w:val="2AF4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C24B9"/>
    <w:multiLevelType w:val="multilevel"/>
    <w:tmpl w:val="03A4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16479"/>
    <w:multiLevelType w:val="multilevel"/>
    <w:tmpl w:val="80E0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02D83"/>
    <w:multiLevelType w:val="multilevel"/>
    <w:tmpl w:val="5C72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261F8"/>
    <w:multiLevelType w:val="multilevel"/>
    <w:tmpl w:val="463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A5805"/>
    <w:multiLevelType w:val="multilevel"/>
    <w:tmpl w:val="EF2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37AF5"/>
    <w:multiLevelType w:val="multilevel"/>
    <w:tmpl w:val="A7E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F6273"/>
    <w:multiLevelType w:val="multilevel"/>
    <w:tmpl w:val="27B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B3BCA"/>
    <w:multiLevelType w:val="multilevel"/>
    <w:tmpl w:val="0DB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F4739"/>
    <w:multiLevelType w:val="multilevel"/>
    <w:tmpl w:val="3D4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461FA"/>
    <w:multiLevelType w:val="multilevel"/>
    <w:tmpl w:val="05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648D3"/>
    <w:multiLevelType w:val="multilevel"/>
    <w:tmpl w:val="F1A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D4721"/>
    <w:multiLevelType w:val="multilevel"/>
    <w:tmpl w:val="269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05CA4"/>
    <w:multiLevelType w:val="multilevel"/>
    <w:tmpl w:val="AAA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D1C4B"/>
    <w:multiLevelType w:val="multilevel"/>
    <w:tmpl w:val="515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4373EB"/>
    <w:multiLevelType w:val="multilevel"/>
    <w:tmpl w:val="B37E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8771">
    <w:abstractNumId w:val="13"/>
  </w:num>
  <w:num w:numId="2" w16cid:durableId="1875923320">
    <w:abstractNumId w:val="12"/>
  </w:num>
  <w:num w:numId="3" w16cid:durableId="1387099122">
    <w:abstractNumId w:val="5"/>
  </w:num>
  <w:num w:numId="4" w16cid:durableId="1880126663">
    <w:abstractNumId w:val="15"/>
  </w:num>
  <w:num w:numId="5" w16cid:durableId="53968296">
    <w:abstractNumId w:val="10"/>
  </w:num>
  <w:num w:numId="6" w16cid:durableId="499613623">
    <w:abstractNumId w:val="11"/>
  </w:num>
  <w:num w:numId="7" w16cid:durableId="1115833562">
    <w:abstractNumId w:val="14"/>
  </w:num>
  <w:num w:numId="8" w16cid:durableId="724137437">
    <w:abstractNumId w:val="6"/>
  </w:num>
  <w:num w:numId="9" w16cid:durableId="1991211953">
    <w:abstractNumId w:val="17"/>
  </w:num>
  <w:num w:numId="10" w16cid:durableId="951473180">
    <w:abstractNumId w:val="18"/>
  </w:num>
  <w:num w:numId="11" w16cid:durableId="1928149860">
    <w:abstractNumId w:val="1"/>
  </w:num>
  <w:num w:numId="12" w16cid:durableId="2141260358">
    <w:abstractNumId w:val="2"/>
  </w:num>
  <w:num w:numId="13" w16cid:durableId="32923730">
    <w:abstractNumId w:val="8"/>
  </w:num>
  <w:num w:numId="14" w16cid:durableId="1402142829">
    <w:abstractNumId w:val="16"/>
  </w:num>
  <w:num w:numId="15" w16cid:durableId="1291785014">
    <w:abstractNumId w:val="0"/>
  </w:num>
  <w:num w:numId="16" w16cid:durableId="1684240696">
    <w:abstractNumId w:val="9"/>
  </w:num>
  <w:num w:numId="17" w16cid:durableId="1334918859">
    <w:abstractNumId w:val="3"/>
  </w:num>
  <w:num w:numId="18" w16cid:durableId="1148010938">
    <w:abstractNumId w:val="4"/>
  </w:num>
  <w:num w:numId="19" w16cid:durableId="161227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F"/>
    <w:rsid w:val="001B68B3"/>
    <w:rsid w:val="00343EB1"/>
    <w:rsid w:val="00430C9D"/>
    <w:rsid w:val="00A80BCF"/>
    <w:rsid w:val="00AB7ABD"/>
    <w:rsid w:val="00D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F706"/>
  <w15:chartTrackingRefBased/>
  <w15:docId w15:val="{148077B3-11BD-DA40-B822-05480A0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2025-11-30T14:13:00Z</dcterms:created>
  <dcterms:modified xsi:type="dcterms:W3CDTF">2025-11-30T14:13:00Z</dcterms:modified>
</cp:coreProperties>
</file>