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D2573" w14:textId="05FE9473" w:rsidR="00EB3057" w:rsidRPr="00EB3057" w:rsidRDefault="00EB3057" w:rsidP="00EB3057">
      <w:pPr>
        <w:rPr>
          <w:b/>
          <w:bCs/>
          <w:color w:val="0070C0"/>
        </w:rPr>
      </w:pPr>
      <w:r w:rsidRPr="00EB3057">
        <w:rPr>
          <w:b/>
          <w:bCs/>
          <w:color w:val="0070C0"/>
        </w:rPr>
        <w:t>Quiz: Digital Detectives!</w:t>
      </w:r>
    </w:p>
    <w:p w14:paraId="64E29992" w14:textId="77777777" w:rsidR="00EB3057" w:rsidRPr="00EB3057" w:rsidRDefault="00EB3057" w:rsidP="00EB3057">
      <w:pPr>
        <w:rPr>
          <w:b/>
          <w:bCs/>
          <w:color w:val="0070C0"/>
        </w:rPr>
      </w:pPr>
      <w:r w:rsidRPr="00EB3057">
        <w:rPr>
          <w:b/>
          <w:bCs/>
          <w:color w:val="0070C0"/>
        </w:rPr>
        <w:t>Name: ____________________________ Date: ____________________________</w:t>
      </w:r>
    </w:p>
    <w:p w14:paraId="642A6C59" w14:textId="77777777" w:rsidR="00EB3057" w:rsidRPr="00EB3057" w:rsidRDefault="00EB3057" w:rsidP="00EB3057">
      <w:pPr>
        <w:rPr>
          <w:b/>
          <w:bCs/>
          <w:color w:val="0070C0"/>
        </w:rPr>
      </w:pPr>
      <w:r w:rsidRPr="00EB3057">
        <w:rPr>
          <w:b/>
          <w:bCs/>
          <w:color w:val="0070C0"/>
        </w:rPr>
        <w:t>Instructions: Read each question carefully and circle the best answer or fill in the blank. You may refer to the "Digital Citizenship - K-3" transcript if needed.</w:t>
      </w:r>
    </w:p>
    <w:p w14:paraId="4A8B8B44" w14:textId="77777777" w:rsidR="00EB3057" w:rsidRPr="00EB3057" w:rsidRDefault="00E646C2" w:rsidP="00EB3057">
      <w:pPr>
        <w:rPr>
          <w:b/>
          <w:bCs/>
          <w:color w:val="0070C0"/>
        </w:rPr>
      </w:pPr>
      <w:r w:rsidRPr="00EB3057">
        <w:rPr>
          <w:b/>
          <w:bCs/>
          <w:noProof/>
          <w:color w:val="0070C0"/>
        </w:rPr>
        <w:pict w14:anchorId="7771F48B">
          <v:rect id="_x0000_i1031" alt="" style="width:468pt;height:.05pt;mso-width-percent:0;mso-height-percent:0;mso-width-percent:0;mso-height-percent:0" o:hralign="center" o:hrstd="t" o:hr="t" fillcolor="#a0a0a0" stroked="f"/>
        </w:pict>
      </w:r>
    </w:p>
    <w:p w14:paraId="666A8FFC" w14:textId="77777777" w:rsidR="00EB3057" w:rsidRPr="00EB3057" w:rsidRDefault="00EB3057" w:rsidP="00EB3057">
      <w:pPr>
        <w:rPr>
          <w:b/>
          <w:bCs/>
          <w:color w:val="0070C0"/>
        </w:rPr>
      </w:pPr>
      <w:r w:rsidRPr="00EB3057">
        <w:rPr>
          <w:b/>
          <w:bCs/>
          <w:color w:val="0070C0"/>
        </w:rPr>
        <w:t>Part 1: What You Share Online (5 points)</w:t>
      </w:r>
    </w:p>
    <w:p w14:paraId="2122A00C" w14:textId="77777777" w:rsidR="00EB3057" w:rsidRPr="00EB3057" w:rsidRDefault="00EB3057" w:rsidP="00EB3057">
      <w:pPr>
        <w:numPr>
          <w:ilvl w:val="0"/>
          <w:numId w:val="1"/>
        </w:numPr>
        <w:rPr>
          <w:b/>
          <w:bCs/>
          <w:color w:val="0070C0"/>
        </w:rPr>
      </w:pPr>
      <w:r w:rsidRPr="00EB3057">
        <w:rPr>
          <w:b/>
          <w:bCs/>
          <w:color w:val="0070C0"/>
        </w:rPr>
        <w:t xml:space="preserve">What does the phrase "Virtual is Real" mean? a) Only video games are </w:t>
      </w:r>
      <w:proofErr w:type="gramStart"/>
      <w:r w:rsidRPr="00EB3057">
        <w:rPr>
          <w:b/>
          <w:bCs/>
          <w:color w:val="0070C0"/>
        </w:rPr>
        <w:t>real</w:t>
      </w:r>
      <w:proofErr w:type="gramEnd"/>
      <w:r w:rsidRPr="00EB3057">
        <w:rPr>
          <w:b/>
          <w:bCs/>
          <w:color w:val="0070C0"/>
        </w:rPr>
        <w:t xml:space="preserve"> online. b) What you do and say online is just as important as in person. c) Virtual reality games are the best. d) The internet isn't real, it's just </w:t>
      </w:r>
      <w:proofErr w:type="gramStart"/>
      <w:r w:rsidRPr="00EB3057">
        <w:rPr>
          <w:b/>
          <w:bCs/>
          <w:color w:val="0070C0"/>
        </w:rPr>
        <w:t>pretend</w:t>
      </w:r>
      <w:proofErr w:type="gramEnd"/>
      <w:r w:rsidRPr="00EB3057">
        <w:rPr>
          <w:b/>
          <w:bCs/>
          <w:color w:val="0070C0"/>
        </w:rPr>
        <w:t>.</w:t>
      </w:r>
    </w:p>
    <w:p w14:paraId="4862BC9B" w14:textId="77777777" w:rsidR="00EB3057" w:rsidRPr="00EB3057" w:rsidRDefault="00EB3057" w:rsidP="00EB3057">
      <w:pPr>
        <w:numPr>
          <w:ilvl w:val="0"/>
          <w:numId w:val="1"/>
        </w:numPr>
        <w:rPr>
          <w:b/>
          <w:bCs/>
          <w:color w:val="0070C0"/>
        </w:rPr>
      </w:pPr>
      <w:r w:rsidRPr="00EB3057">
        <w:rPr>
          <w:b/>
          <w:bCs/>
          <w:color w:val="0070C0"/>
        </w:rPr>
        <w:t>According to the transcript, what should you always do if you have any doubts about what you're sharing online? a) Share it anyway, it's probably fine. b) Ask a friend for their opinion. c) Ask an adult for help. d) Keep it a secret.</w:t>
      </w:r>
    </w:p>
    <w:p w14:paraId="0EEA74C2" w14:textId="77777777" w:rsidR="00EB3057" w:rsidRPr="00EB3057" w:rsidRDefault="00EB3057" w:rsidP="00EB3057">
      <w:pPr>
        <w:numPr>
          <w:ilvl w:val="0"/>
          <w:numId w:val="1"/>
        </w:numPr>
        <w:rPr>
          <w:b/>
          <w:bCs/>
          <w:color w:val="0070C0"/>
        </w:rPr>
      </w:pPr>
      <w:r w:rsidRPr="00EB3057">
        <w:rPr>
          <w:b/>
          <w:bCs/>
          <w:color w:val="0070C0"/>
        </w:rPr>
        <w:t xml:space="preserve">Why is it important to "Share with care"? a) Because everything you share online can be easily re-shared by others and stay online for a very long time. b) Because it's a fun game to play. c) </w:t>
      </w:r>
      <w:proofErr w:type="gramStart"/>
      <w:r w:rsidRPr="00EB3057">
        <w:rPr>
          <w:b/>
          <w:bCs/>
          <w:color w:val="0070C0"/>
        </w:rPr>
        <w:t>So</w:t>
      </w:r>
      <w:proofErr w:type="gramEnd"/>
      <w:r w:rsidRPr="00EB3057">
        <w:rPr>
          <w:b/>
          <w:bCs/>
          <w:color w:val="0070C0"/>
        </w:rPr>
        <w:t xml:space="preserve"> you can get more likes. d) </w:t>
      </w:r>
      <w:proofErr w:type="gramStart"/>
      <w:r w:rsidRPr="00EB3057">
        <w:rPr>
          <w:b/>
          <w:bCs/>
          <w:color w:val="0070C0"/>
        </w:rPr>
        <w:t>So</w:t>
      </w:r>
      <w:proofErr w:type="gramEnd"/>
      <w:r w:rsidRPr="00EB3057">
        <w:rPr>
          <w:b/>
          <w:bCs/>
          <w:color w:val="0070C0"/>
        </w:rPr>
        <w:t xml:space="preserve"> your friends know all your secrets.</w:t>
      </w:r>
    </w:p>
    <w:p w14:paraId="538DDFE9" w14:textId="77777777" w:rsidR="00EB3057" w:rsidRPr="00EB3057" w:rsidRDefault="00EB3057" w:rsidP="00EB3057">
      <w:pPr>
        <w:numPr>
          <w:ilvl w:val="0"/>
          <w:numId w:val="1"/>
        </w:numPr>
        <w:rPr>
          <w:b/>
          <w:bCs/>
          <w:color w:val="0070C0"/>
        </w:rPr>
      </w:pPr>
      <w:r w:rsidRPr="00EB3057">
        <w:rPr>
          <w:b/>
          <w:bCs/>
          <w:color w:val="0070C0"/>
        </w:rPr>
        <w:t>Which of these should you AVOID sharing online without asking an adult? a) Your favorite color. b) Your name. c) Your phone number and address. d) Your favorite animal.</w:t>
      </w:r>
    </w:p>
    <w:p w14:paraId="04D3D8A5" w14:textId="77777777" w:rsidR="00EB3057" w:rsidRPr="00EB3057" w:rsidRDefault="00EB3057" w:rsidP="00EB3057">
      <w:pPr>
        <w:numPr>
          <w:ilvl w:val="0"/>
          <w:numId w:val="1"/>
        </w:numPr>
        <w:rPr>
          <w:b/>
          <w:bCs/>
          <w:color w:val="0070C0"/>
        </w:rPr>
      </w:pPr>
      <w:r w:rsidRPr="00EB3057">
        <w:rPr>
          <w:b/>
          <w:bCs/>
          <w:color w:val="0070C0"/>
        </w:rPr>
        <w:t xml:space="preserve">The transcript </w:t>
      </w:r>
      <w:proofErr w:type="gramStart"/>
      <w:r w:rsidRPr="00EB3057">
        <w:rPr>
          <w:b/>
          <w:bCs/>
          <w:color w:val="0070C0"/>
        </w:rPr>
        <w:t>says</w:t>
      </w:r>
      <w:proofErr w:type="gramEnd"/>
      <w:r w:rsidRPr="00EB3057">
        <w:rPr>
          <w:b/>
          <w:bCs/>
          <w:color w:val="0070C0"/>
        </w:rPr>
        <w:t xml:space="preserve"> "Words have consequences." This </w:t>
      </w:r>
      <w:proofErr w:type="gramStart"/>
      <w:r w:rsidRPr="00EB3057">
        <w:rPr>
          <w:b/>
          <w:bCs/>
          <w:color w:val="0070C0"/>
        </w:rPr>
        <w:t>means:</w:t>
      </w:r>
      <w:proofErr w:type="gramEnd"/>
      <w:r w:rsidRPr="00EB3057">
        <w:rPr>
          <w:b/>
          <w:bCs/>
          <w:color w:val="0070C0"/>
        </w:rPr>
        <w:t xml:space="preserve"> a) You should never talk online. b) The words you use online can make people happy or sad. c) Only grown-ups' words have consequences. d) You get a reward for using nice words.</w:t>
      </w:r>
    </w:p>
    <w:p w14:paraId="4E2AF41A" w14:textId="77777777" w:rsidR="00EB3057" w:rsidRPr="00EB3057" w:rsidRDefault="00E646C2" w:rsidP="00EB3057">
      <w:pPr>
        <w:rPr>
          <w:b/>
          <w:bCs/>
          <w:color w:val="0070C0"/>
        </w:rPr>
      </w:pPr>
      <w:r w:rsidRPr="00EB3057">
        <w:rPr>
          <w:b/>
          <w:bCs/>
          <w:noProof/>
          <w:color w:val="0070C0"/>
        </w:rPr>
        <w:pict w14:anchorId="69BF8236">
          <v:rect id="_x0000_i1030" alt="" style="width:468pt;height:.05pt;mso-width-percent:0;mso-height-percent:0;mso-width-percent:0;mso-height-percent:0" o:hralign="center" o:hrstd="t" o:hr="t" fillcolor="#a0a0a0" stroked="f"/>
        </w:pict>
      </w:r>
    </w:p>
    <w:p w14:paraId="60E37232" w14:textId="77777777" w:rsidR="00EB3057" w:rsidRPr="00EB3057" w:rsidRDefault="00EB3057" w:rsidP="00EB3057">
      <w:pPr>
        <w:rPr>
          <w:b/>
          <w:bCs/>
          <w:color w:val="0070C0"/>
        </w:rPr>
      </w:pPr>
      <w:r w:rsidRPr="00EB3057">
        <w:rPr>
          <w:b/>
          <w:bCs/>
          <w:color w:val="0070C0"/>
        </w:rPr>
        <w:t>Part 2: Being a Digital Detective (5 points)</w:t>
      </w:r>
    </w:p>
    <w:p w14:paraId="10A0BF75" w14:textId="77777777" w:rsidR="00EB3057" w:rsidRPr="00EB3057" w:rsidRDefault="00EB3057" w:rsidP="00EB3057">
      <w:pPr>
        <w:numPr>
          <w:ilvl w:val="0"/>
          <w:numId w:val="2"/>
        </w:numPr>
        <w:rPr>
          <w:b/>
          <w:bCs/>
          <w:color w:val="0070C0"/>
        </w:rPr>
      </w:pPr>
      <w:r w:rsidRPr="00EB3057">
        <w:rPr>
          <w:b/>
          <w:bCs/>
          <w:color w:val="0070C0"/>
        </w:rPr>
        <w:t>If someone sends an embarrassing photo of your friend in a chat, what should you do? a) Laugh and share it with others. b) Tell them it's not funny and ask them to delete it. c) Ignore it and hope it goes away. d) Share an embarrassing photo of them back.</w:t>
      </w:r>
    </w:p>
    <w:p w14:paraId="01DDB670" w14:textId="77777777" w:rsidR="00EB3057" w:rsidRPr="00EB3057" w:rsidRDefault="00EB3057" w:rsidP="00EB3057">
      <w:pPr>
        <w:numPr>
          <w:ilvl w:val="0"/>
          <w:numId w:val="2"/>
        </w:numPr>
        <w:rPr>
          <w:b/>
          <w:bCs/>
          <w:color w:val="0070C0"/>
        </w:rPr>
      </w:pPr>
      <w:r w:rsidRPr="00EB3057">
        <w:rPr>
          <w:b/>
          <w:bCs/>
          <w:color w:val="0070C0"/>
        </w:rPr>
        <w:t xml:space="preserve">When you see interesting news online, the transcript tells you to: a) Only read the headlines. b) Read all the way through and check for author, date, and </w:t>
      </w:r>
      <w:r w:rsidRPr="00EB3057">
        <w:rPr>
          <w:b/>
          <w:bCs/>
          <w:color w:val="0070C0"/>
        </w:rPr>
        <w:lastRenderedPageBreak/>
        <w:t>exaggerations. c) Share it immediately to be the first. d) Believe it if it sounds exciting.</w:t>
      </w:r>
    </w:p>
    <w:p w14:paraId="31AC8C61" w14:textId="77777777" w:rsidR="00EB3057" w:rsidRPr="00EB3057" w:rsidRDefault="00EB3057" w:rsidP="00EB3057">
      <w:pPr>
        <w:numPr>
          <w:ilvl w:val="0"/>
          <w:numId w:val="2"/>
        </w:numPr>
        <w:rPr>
          <w:b/>
          <w:bCs/>
          <w:color w:val="0070C0"/>
        </w:rPr>
      </w:pPr>
      <w:r w:rsidRPr="00EB3057">
        <w:rPr>
          <w:b/>
          <w:bCs/>
          <w:color w:val="0070C0"/>
        </w:rPr>
        <w:t>What is "fake news"? a) News that is only for grown-ups. b) Stories online that are not real and can be shared to get likes or harm. c) News that is very funny. d) News that is about animals.</w:t>
      </w:r>
    </w:p>
    <w:p w14:paraId="439226BA" w14:textId="77777777" w:rsidR="00EB3057" w:rsidRPr="00EB3057" w:rsidRDefault="00EB3057" w:rsidP="00EB3057">
      <w:pPr>
        <w:numPr>
          <w:ilvl w:val="0"/>
          <w:numId w:val="2"/>
        </w:numPr>
        <w:rPr>
          <w:b/>
          <w:bCs/>
          <w:color w:val="0070C0"/>
        </w:rPr>
      </w:pPr>
      <w:r w:rsidRPr="00EB3057">
        <w:rPr>
          <w:b/>
          <w:bCs/>
          <w:color w:val="0070C0"/>
        </w:rPr>
        <w:t>If you hear a rumour online, what should you do before sharing it? a) Share it quickly so everyone knows. b) Double-check if it's true with an adult or trusted source. c) Add your own funny comments to it. d) Ignore it.</w:t>
      </w:r>
    </w:p>
    <w:p w14:paraId="58E494F8" w14:textId="77777777" w:rsidR="00EB3057" w:rsidRPr="00EB3057" w:rsidRDefault="00EB3057" w:rsidP="00EB3057">
      <w:pPr>
        <w:numPr>
          <w:ilvl w:val="0"/>
          <w:numId w:val="2"/>
        </w:numPr>
        <w:rPr>
          <w:b/>
          <w:bCs/>
          <w:color w:val="0070C0"/>
        </w:rPr>
      </w:pPr>
      <w:r w:rsidRPr="00EB3057">
        <w:rPr>
          <w:b/>
          <w:bCs/>
          <w:color w:val="0070C0"/>
        </w:rPr>
        <w:t>What does it mean to "be a friend, not a bystander"? a) To always stand next to your friends when they are online. b) To support people who are being mean online. c) To stand up for your friends and tell bullies to stop. d) To watch what happens online without doing anything.</w:t>
      </w:r>
    </w:p>
    <w:p w14:paraId="5433E168" w14:textId="77777777" w:rsidR="00EB3057" w:rsidRPr="00EB3057" w:rsidRDefault="00E646C2" w:rsidP="00EB3057">
      <w:pPr>
        <w:rPr>
          <w:b/>
          <w:bCs/>
          <w:color w:val="0070C0"/>
        </w:rPr>
      </w:pPr>
      <w:r w:rsidRPr="00EB3057">
        <w:rPr>
          <w:b/>
          <w:bCs/>
          <w:noProof/>
          <w:color w:val="0070C0"/>
        </w:rPr>
        <w:pict w14:anchorId="72F34C6C">
          <v:rect id="_x0000_i1029" alt="" style="width:468pt;height:.05pt;mso-width-percent:0;mso-height-percent:0;mso-width-percent:0;mso-height-percent:0" o:hralign="center" o:hrstd="t" o:hr="t" fillcolor="#a0a0a0" stroked="f"/>
        </w:pict>
      </w:r>
    </w:p>
    <w:p w14:paraId="655B4186" w14:textId="77777777" w:rsidR="00EB3057" w:rsidRPr="00EB3057" w:rsidRDefault="00EB3057" w:rsidP="00EB3057">
      <w:pPr>
        <w:rPr>
          <w:b/>
          <w:bCs/>
          <w:color w:val="0070C0"/>
        </w:rPr>
      </w:pPr>
      <w:r w:rsidRPr="00EB3057">
        <w:rPr>
          <w:b/>
          <w:bCs/>
          <w:color w:val="0070C0"/>
        </w:rPr>
        <w:t>Part 3: Safety Tips (5 points)</w:t>
      </w:r>
    </w:p>
    <w:p w14:paraId="78ED9D59" w14:textId="77777777" w:rsidR="00EB3057" w:rsidRPr="00EB3057" w:rsidRDefault="00EB3057" w:rsidP="00EB3057">
      <w:pPr>
        <w:numPr>
          <w:ilvl w:val="0"/>
          <w:numId w:val="3"/>
        </w:numPr>
        <w:rPr>
          <w:b/>
          <w:bCs/>
          <w:color w:val="0070C0"/>
        </w:rPr>
      </w:pPr>
      <w:r w:rsidRPr="00EB3057">
        <w:rPr>
          <w:b/>
          <w:bCs/>
          <w:color w:val="0070C0"/>
        </w:rPr>
        <w:t>According to the transcript, who should you ask to help you set up time limits for using your phone? a) Your best friend. b) Yourself. c) An adult. d) A stranger online.</w:t>
      </w:r>
    </w:p>
    <w:p w14:paraId="4EBA6035" w14:textId="77777777" w:rsidR="00EB3057" w:rsidRPr="00EB3057" w:rsidRDefault="00EB3057" w:rsidP="00EB3057">
      <w:pPr>
        <w:numPr>
          <w:ilvl w:val="0"/>
          <w:numId w:val="3"/>
        </w:numPr>
        <w:rPr>
          <w:b/>
          <w:bCs/>
          <w:color w:val="0070C0"/>
        </w:rPr>
      </w:pPr>
      <w:r w:rsidRPr="00EB3057">
        <w:rPr>
          <w:b/>
          <w:bCs/>
          <w:color w:val="0070C0"/>
        </w:rPr>
        <w:t xml:space="preserve">The transcript suggests that sometimes it's best to turn off your phone </w:t>
      </w:r>
      <w:proofErr w:type="gramStart"/>
      <w:r w:rsidRPr="00EB3057">
        <w:rPr>
          <w:b/>
          <w:bCs/>
          <w:color w:val="0070C0"/>
        </w:rPr>
        <w:t>to:</w:t>
      </w:r>
      <w:proofErr w:type="gramEnd"/>
      <w:r w:rsidRPr="00EB3057">
        <w:rPr>
          <w:b/>
          <w:bCs/>
          <w:color w:val="0070C0"/>
        </w:rPr>
        <w:t xml:space="preserve"> a) Spend more time playing video games. b) Spend quality time with your friends and family. c) Avoid doing your homework. d) Sleep for a very long time.</w:t>
      </w:r>
    </w:p>
    <w:p w14:paraId="5F09BB47" w14:textId="77777777" w:rsidR="00EB3057" w:rsidRPr="00EB3057" w:rsidRDefault="00EB3057" w:rsidP="00EB3057">
      <w:pPr>
        <w:numPr>
          <w:ilvl w:val="0"/>
          <w:numId w:val="3"/>
        </w:numPr>
        <w:rPr>
          <w:b/>
          <w:bCs/>
          <w:color w:val="0070C0"/>
        </w:rPr>
      </w:pPr>
      <w:r w:rsidRPr="00EB3057">
        <w:rPr>
          <w:b/>
          <w:bCs/>
          <w:color w:val="0070C0"/>
        </w:rPr>
        <w:t>What is one way your "actions can make a difference" online?</w:t>
      </w:r>
    </w:p>
    <w:p w14:paraId="13626D76" w14:textId="77777777" w:rsidR="00EB3057" w:rsidRPr="00EB3057" w:rsidRDefault="00E646C2" w:rsidP="00EB3057">
      <w:pPr>
        <w:rPr>
          <w:b/>
          <w:bCs/>
          <w:color w:val="0070C0"/>
        </w:rPr>
      </w:pPr>
      <w:r w:rsidRPr="00EB3057">
        <w:rPr>
          <w:b/>
          <w:bCs/>
          <w:noProof/>
          <w:color w:val="0070C0"/>
        </w:rPr>
        <w:pict w14:anchorId="7AC7C045">
          <v:rect id="_x0000_i1028" alt="" style="width:468pt;height:.05pt;mso-width-percent:0;mso-height-percent:0;mso-width-percent:0;mso-height-percent:0" o:hralign="center" o:hrstd="t" o:hr="t" fillcolor="#a0a0a0" stroked="f"/>
        </w:pict>
      </w:r>
    </w:p>
    <w:p w14:paraId="420DF31A" w14:textId="77777777" w:rsidR="00EB3057" w:rsidRPr="00EB3057" w:rsidRDefault="00EB3057" w:rsidP="00EB3057">
      <w:pPr>
        <w:numPr>
          <w:ilvl w:val="0"/>
          <w:numId w:val="3"/>
        </w:numPr>
        <w:rPr>
          <w:b/>
          <w:bCs/>
          <w:color w:val="0070C0"/>
        </w:rPr>
      </w:pPr>
      <w:r w:rsidRPr="00EB3057">
        <w:rPr>
          <w:b/>
          <w:bCs/>
          <w:color w:val="0070C0"/>
        </w:rPr>
        <w:t>Name two trusted adults that you can ask for help and advice about anything online.</w:t>
      </w:r>
    </w:p>
    <w:p w14:paraId="2C33FEDE" w14:textId="77777777" w:rsidR="00EB3057" w:rsidRPr="00EB3057" w:rsidRDefault="00E646C2" w:rsidP="00EB3057">
      <w:pPr>
        <w:numPr>
          <w:ilvl w:val="1"/>
          <w:numId w:val="3"/>
        </w:numPr>
        <w:rPr>
          <w:b/>
          <w:bCs/>
          <w:color w:val="0070C0"/>
        </w:rPr>
      </w:pPr>
      <w:r w:rsidRPr="00EB3057">
        <w:rPr>
          <w:b/>
          <w:bCs/>
          <w:noProof/>
          <w:color w:val="0070C0"/>
        </w:rPr>
        <w:pict w14:anchorId="5C280CC7">
          <v:rect id="_x0000_i1027" alt="" style="width:395.95pt;height:.05pt;mso-width-percent:0;mso-height-percent:0;mso-width-percent:0;mso-height-percent:0" o:hrpct="846" o:hralign="center" o:hrstd="t" o:hr="t" fillcolor="#a0a0a0" stroked="f"/>
        </w:pict>
      </w:r>
    </w:p>
    <w:p w14:paraId="61C55CFE" w14:textId="77777777" w:rsidR="00EB3057" w:rsidRPr="00EB3057" w:rsidRDefault="00E646C2" w:rsidP="00EB3057">
      <w:pPr>
        <w:numPr>
          <w:ilvl w:val="1"/>
          <w:numId w:val="3"/>
        </w:numPr>
        <w:rPr>
          <w:b/>
          <w:bCs/>
          <w:color w:val="0070C0"/>
        </w:rPr>
      </w:pPr>
      <w:r w:rsidRPr="00EB3057">
        <w:rPr>
          <w:b/>
          <w:bCs/>
          <w:noProof/>
          <w:color w:val="0070C0"/>
        </w:rPr>
        <w:pict w14:anchorId="077F15EC">
          <v:rect id="_x0000_i1026" alt="" style="width:395.95pt;height:.05pt;mso-width-percent:0;mso-height-percent:0;mso-width-percent:0;mso-height-percent:0" o:hrpct="846" o:hralign="center" o:hrstd="t" o:hr="t" fillcolor="#a0a0a0" stroked="f"/>
        </w:pict>
      </w:r>
    </w:p>
    <w:p w14:paraId="6B8D6E03" w14:textId="77777777" w:rsidR="00EB3057" w:rsidRPr="00EB3057" w:rsidRDefault="00E646C2" w:rsidP="00EB3057">
      <w:pPr>
        <w:rPr>
          <w:b/>
          <w:bCs/>
          <w:color w:val="0070C0"/>
        </w:rPr>
      </w:pPr>
      <w:r w:rsidRPr="00EB3057">
        <w:rPr>
          <w:b/>
          <w:bCs/>
          <w:noProof/>
          <w:color w:val="0070C0"/>
        </w:rPr>
        <w:pict w14:anchorId="3178BA3B">
          <v:rect id="_x0000_i1025" alt="" style="width:468pt;height:.05pt;mso-width-percent:0;mso-height-percent:0;mso-width-percent:0;mso-height-percent:0" o:hralign="center" o:hrstd="t" o:hr="t" fillcolor="#a0a0a0" stroked="f"/>
        </w:pict>
      </w:r>
    </w:p>
    <w:p w14:paraId="6517486B" w14:textId="7ED83480" w:rsidR="00890E82" w:rsidRPr="00EB3057" w:rsidRDefault="00EB3057">
      <w:pPr>
        <w:rPr>
          <w:b/>
          <w:bCs/>
          <w:color w:val="0070C0"/>
        </w:rPr>
      </w:pPr>
      <w:r w:rsidRPr="00EB3057">
        <w:rPr>
          <w:b/>
          <w:bCs/>
          <w:color w:val="0070C0"/>
        </w:rPr>
        <w:t>Total: 15 points</w:t>
      </w:r>
    </w:p>
    <w:sectPr w:rsidR="00890E82" w:rsidRPr="00EB30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854675">
    <w:abstractNumId w:val="2"/>
  </w:num>
  <w:num w:numId="2" w16cid:durableId="349839055">
    <w:abstractNumId w:val="1"/>
  </w:num>
  <w:num w:numId="3" w16cid:durableId="2027824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620E20"/>
    <w:rsid w:val="00890E82"/>
    <w:rsid w:val="00E646C2"/>
    <w:rsid w:val="00EB30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2788</Characters>
  <Application>Microsoft Office Word</Application>
  <DocSecurity>0</DocSecurity>
  <Lines>23</Lines>
  <Paragraphs>6</Paragraphs>
  <ScaleCrop>false</ScaleCrop>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2025-11-30T17:33:00Z</dcterms:created>
  <dcterms:modified xsi:type="dcterms:W3CDTF">2025-11-30T17:33:00Z</dcterms:modified>
</cp:coreProperties>
</file>