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7AB6C3" w14:textId="77777777" w:rsidR="00CE4629" w:rsidRPr="00CE4629" w:rsidRDefault="00CE4629" w:rsidP="00CE4629">
      <w:pPr>
        <w:rPr>
          <w:b/>
          <w:bCs/>
        </w:rPr>
      </w:pPr>
      <w:r w:rsidRPr="00CE4629">
        <w:rPr>
          <w:b/>
          <w:bCs/>
        </w:rPr>
        <w:t>Lesson Plan: Navigating the Digital World: Becoming Digitally Literate</w:t>
      </w:r>
    </w:p>
    <w:p w14:paraId="20C21E40" w14:textId="77777777" w:rsidR="00CE4629" w:rsidRPr="00CE4629" w:rsidRDefault="00CE4629" w:rsidP="00CE4629">
      <w:r w:rsidRPr="00CE4629">
        <w:rPr>
          <w:b/>
          <w:bCs/>
        </w:rPr>
        <w:t>Suggested Grade Level:</w:t>
      </w:r>
      <w:r w:rsidRPr="00CE4629">
        <w:t xml:space="preserve"> Grades 9-10</w:t>
      </w:r>
    </w:p>
    <w:p w14:paraId="520F34B2" w14:textId="77777777" w:rsidR="00CE4629" w:rsidRPr="00CE4629" w:rsidRDefault="00CE4629" w:rsidP="00CE4629">
      <w:r w:rsidRPr="00CE4629">
        <w:rPr>
          <w:b/>
          <w:bCs/>
        </w:rPr>
        <w:t>Subject Areas:</w:t>
      </w:r>
      <w:r w:rsidRPr="00CE4629">
        <w:t xml:space="preserve"> English Language Arts (Media Literacy), Business Studies (BTT1O, BDI3C), Civics and Citizenship (CHV2O), Health and Physical Education (HPE)</w:t>
      </w:r>
    </w:p>
    <w:p w14:paraId="2C657A64" w14:textId="77777777" w:rsidR="00CE4629" w:rsidRPr="00CE4629" w:rsidRDefault="00CE4629" w:rsidP="00CE4629">
      <w:r w:rsidRPr="00CE4629">
        <w:rPr>
          <w:b/>
          <w:bCs/>
        </w:rPr>
        <w:t>Learning Objectives:</w:t>
      </w:r>
      <w:r w:rsidRPr="00CE4629">
        <w:t xml:space="preserve"> Students will be able to:</w:t>
      </w:r>
    </w:p>
    <w:p w14:paraId="4C150D1E" w14:textId="77777777" w:rsidR="00CE4629" w:rsidRPr="00CE4629" w:rsidRDefault="00CE4629" w:rsidP="00CE4629">
      <w:pPr>
        <w:numPr>
          <w:ilvl w:val="0"/>
          <w:numId w:val="125"/>
        </w:numPr>
      </w:pPr>
      <w:r w:rsidRPr="00CE4629">
        <w:t>Define digital literacy and its five core components (technical skill, information management, communication, online safety/security, digital ethics/responsibility).</w:t>
      </w:r>
    </w:p>
    <w:p w14:paraId="5EA519FA" w14:textId="77777777" w:rsidR="00CE4629" w:rsidRPr="00CE4629" w:rsidRDefault="00CE4629" w:rsidP="00CE4629">
      <w:pPr>
        <w:numPr>
          <w:ilvl w:val="0"/>
          <w:numId w:val="125"/>
        </w:numPr>
      </w:pPr>
      <w:r w:rsidRPr="00CE4629">
        <w:t>Explain the multifaceted importance of digital literacy for personal, academic, and professional success in today's world.</w:t>
      </w:r>
    </w:p>
    <w:p w14:paraId="7EE2831A" w14:textId="77777777" w:rsidR="00CE4629" w:rsidRPr="00CE4629" w:rsidRDefault="00CE4629" w:rsidP="00CE4629">
      <w:pPr>
        <w:numPr>
          <w:ilvl w:val="0"/>
          <w:numId w:val="125"/>
        </w:numPr>
      </w:pPr>
      <w:r w:rsidRPr="00CE4629">
        <w:t>Analyze real-world digital scenarios, applying principles of safe, efficient, and ethical digital engagement.</w:t>
      </w:r>
    </w:p>
    <w:p w14:paraId="52CC833E" w14:textId="77777777" w:rsidR="00CE4629" w:rsidRPr="00CE4629" w:rsidRDefault="00CE4629" w:rsidP="00CE4629">
      <w:pPr>
        <w:numPr>
          <w:ilvl w:val="0"/>
          <w:numId w:val="125"/>
        </w:numPr>
      </w:pPr>
      <w:r w:rsidRPr="00CE4629">
        <w:t>Identify and discuss the opportunities and challenges presented by the digital age.</w:t>
      </w:r>
    </w:p>
    <w:p w14:paraId="0AD3B2AD" w14:textId="77777777" w:rsidR="00CE4629" w:rsidRPr="00CE4629" w:rsidRDefault="00CE4629" w:rsidP="00CE4629">
      <w:pPr>
        <w:numPr>
          <w:ilvl w:val="0"/>
          <w:numId w:val="125"/>
        </w:numPr>
      </w:pPr>
      <w:r w:rsidRPr="00CE4629">
        <w:t>Develop a personal commitment to continuous development of their digital literacy skills.</w:t>
      </w:r>
    </w:p>
    <w:p w14:paraId="767A3F75" w14:textId="77777777" w:rsidR="00CE4629" w:rsidRPr="00CE4629" w:rsidRDefault="00CE4629" w:rsidP="00CE4629">
      <w:r w:rsidRPr="00CE4629">
        <w:rPr>
          <w:b/>
          <w:bCs/>
        </w:rPr>
        <w:t>Materials:</w:t>
      </w:r>
    </w:p>
    <w:p w14:paraId="4AE15693" w14:textId="77777777" w:rsidR="00CE4629" w:rsidRPr="00CE4629" w:rsidRDefault="00CE4629" w:rsidP="00CE4629">
      <w:pPr>
        <w:numPr>
          <w:ilvl w:val="0"/>
          <w:numId w:val="126"/>
        </w:numPr>
      </w:pPr>
      <w:r w:rsidRPr="00CE4629">
        <w:t>Transcript of "Digital Literacy 3" (displayed centrally or one copy per student for reference)</w:t>
      </w:r>
    </w:p>
    <w:p w14:paraId="41C334F9" w14:textId="77777777" w:rsidR="00CE4629" w:rsidRPr="00CE4629" w:rsidRDefault="00CE4629" w:rsidP="00CE4629">
      <w:pPr>
        <w:numPr>
          <w:ilvl w:val="0"/>
          <w:numId w:val="126"/>
        </w:numPr>
      </w:pPr>
      <w:r w:rsidRPr="00CE4629">
        <w:t>Whiteboard or chart paper</w:t>
      </w:r>
    </w:p>
    <w:p w14:paraId="78D3F9B0" w14:textId="77777777" w:rsidR="00CE4629" w:rsidRPr="00CE4629" w:rsidRDefault="00CE4629" w:rsidP="00CE4629">
      <w:pPr>
        <w:numPr>
          <w:ilvl w:val="0"/>
          <w:numId w:val="126"/>
        </w:numPr>
      </w:pPr>
      <w:r w:rsidRPr="00CE4629">
        <w:t>Markers</w:t>
      </w:r>
    </w:p>
    <w:p w14:paraId="771ECED8" w14:textId="77777777" w:rsidR="00CE4629" w:rsidRPr="00CE4629" w:rsidRDefault="00CE4629" w:rsidP="00CE4629">
      <w:pPr>
        <w:numPr>
          <w:ilvl w:val="0"/>
          <w:numId w:val="126"/>
        </w:numPr>
      </w:pPr>
      <w:r w:rsidRPr="00CE4629">
        <w:t>Handout: "Digital Literacy Components Graphic Organizer" (template provided below)</w:t>
      </w:r>
    </w:p>
    <w:p w14:paraId="73F222AF" w14:textId="77777777" w:rsidR="00CE4629" w:rsidRPr="00CE4629" w:rsidRDefault="00CE4629" w:rsidP="00CE4629">
      <w:pPr>
        <w:numPr>
          <w:ilvl w:val="0"/>
          <w:numId w:val="126"/>
        </w:numPr>
      </w:pPr>
      <w:r w:rsidRPr="00CE4629">
        <w:t>Handout: "Digital Dilemmas Scenario Cards" (template provided below)</w:t>
      </w:r>
    </w:p>
    <w:p w14:paraId="2B299B45" w14:textId="77777777" w:rsidR="00CE4629" w:rsidRPr="00CE4629" w:rsidRDefault="00CE4629" w:rsidP="00CE4629">
      <w:pPr>
        <w:numPr>
          <w:ilvl w:val="0"/>
          <w:numId w:val="126"/>
        </w:numPr>
      </w:pPr>
      <w:r w:rsidRPr="00CE4629">
        <w:t>Optional: Access to devices/internet for quick research on online resources.</w:t>
      </w:r>
    </w:p>
    <w:p w14:paraId="76367E1B" w14:textId="77777777" w:rsidR="00CE4629" w:rsidRPr="00CE4629" w:rsidRDefault="00CE4629" w:rsidP="00CE4629">
      <w:r w:rsidRPr="00CE4629">
        <w:rPr>
          <w:b/>
          <w:bCs/>
        </w:rPr>
        <w:t>Digital Literacy Components Graphic Organizer</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2631"/>
        <w:gridCol w:w="1848"/>
        <w:gridCol w:w="2235"/>
        <w:gridCol w:w="1810"/>
        <w:gridCol w:w="1880"/>
      </w:tblGrid>
      <w:tr w:rsidR="00CE4629" w:rsidRPr="00CE4629" w14:paraId="595C294E" w14:textId="77777777" w:rsidTr="00CE4629">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2390BC0F" w14:textId="77777777" w:rsidR="00CE4629" w:rsidRPr="00CE4629" w:rsidRDefault="00CE4629" w:rsidP="00CE4629">
            <w:pPr>
              <w:rPr>
                <w:b/>
                <w:bCs/>
              </w:rPr>
            </w:pPr>
            <w:r w:rsidRPr="00CE4629">
              <w:rPr>
                <w:b/>
                <w:bCs/>
              </w:rPr>
              <w:lastRenderedPageBreak/>
              <w:t>Component</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028B54CF" w14:textId="77777777" w:rsidR="00CE4629" w:rsidRPr="00CE4629" w:rsidRDefault="00CE4629" w:rsidP="00CE4629">
            <w:pPr>
              <w:rPr>
                <w:b/>
                <w:bCs/>
              </w:rPr>
            </w:pPr>
            <w:r w:rsidRPr="00CE4629">
              <w:rPr>
                <w:b/>
                <w:bCs/>
              </w:rPr>
              <w:t>Definition (What is it?)</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36413602" w14:textId="77777777" w:rsidR="00CE4629" w:rsidRPr="00CE4629" w:rsidRDefault="00CE4629" w:rsidP="00CE4629">
            <w:pPr>
              <w:rPr>
                <w:b/>
                <w:bCs/>
              </w:rPr>
            </w:pPr>
            <w:r w:rsidRPr="00CE4629">
              <w:rPr>
                <w:b/>
                <w:bCs/>
              </w:rPr>
              <w:t>Why it Matters (Importance)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7EC1B607" w14:textId="77777777" w:rsidR="00CE4629" w:rsidRPr="00CE4629" w:rsidRDefault="00CE4629" w:rsidP="00CE4629">
            <w:pPr>
              <w:rPr>
                <w:b/>
                <w:bCs/>
              </w:rPr>
            </w:pPr>
            <w:r w:rsidRPr="00CE4629">
              <w:rPr>
                <w:b/>
                <w:bCs/>
              </w:rPr>
              <w:t>Example of Good Practice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14:paraId="68713070" w14:textId="77777777" w:rsidR="00CE4629" w:rsidRPr="00CE4629" w:rsidRDefault="00CE4629" w:rsidP="00CE4629">
            <w:pPr>
              <w:rPr>
                <w:b/>
                <w:bCs/>
              </w:rPr>
            </w:pPr>
            <w:r w:rsidRPr="00CE4629">
              <w:rPr>
                <w:b/>
                <w:bCs/>
              </w:rPr>
              <w:t>Example of Challenge</w:t>
            </w:r>
          </w:p>
        </w:tc>
      </w:tr>
      <w:tr w:rsidR="00CE4629" w:rsidRPr="00CE4629" w14:paraId="11A5B663" w14:textId="77777777" w:rsidTr="00CE4629">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FA96F66" w14:textId="77777777" w:rsidR="00CE4629" w:rsidRPr="00CE4629" w:rsidRDefault="00CE4629" w:rsidP="00CE4629">
            <w:r w:rsidRPr="00CE4629">
              <w:rPr>
                <w:b/>
                <w:bCs/>
              </w:rPr>
              <w:t>1. Technical Skill</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22382A1"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7574DE2"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B538017"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D65B38C" w14:textId="77777777" w:rsidR="00CE4629" w:rsidRPr="00CE4629" w:rsidRDefault="00CE4629" w:rsidP="00CE4629"/>
        </w:tc>
      </w:tr>
      <w:tr w:rsidR="00CE4629" w:rsidRPr="00CE4629" w14:paraId="01281FD0" w14:textId="77777777" w:rsidTr="00CE4629">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1D52B41B" w14:textId="77777777" w:rsidR="00CE4629" w:rsidRPr="00CE4629" w:rsidRDefault="00CE4629" w:rsidP="00CE4629">
            <w:r w:rsidRPr="00CE4629">
              <w:rPr>
                <w:b/>
                <w:bCs/>
              </w:rPr>
              <w:t>2. Information Management</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8D435DF"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023591E"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71EBB12"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0FBA64F" w14:textId="77777777" w:rsidR="00CE4629" w:rsidRPr="00CE4629" w:rsidRDefault="00CE4629" w:rsidP="00CE4629"/>
        </w:tc>
      </w:tr>
      <w:tr w:rsidR="00CE4629" w:rsidRPr="00CE4629" w14:paraId="3988CA6F" w14:textId="77777777" w:rsidTr="00CE4629">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B590C75" w14:textId="77777777" w:rsidR="00CE4629" w:rsidRPr="00CE4629" w:rsidRDefault="00CE4629" w:rsidP="00CE4629">
            <w:r w:rsidRPr="00CE4629">
              <w:rPr>
                <w:b/>
                <w:bCs/>
              </w:rPr>
              <w:t>3. Communication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223FD08E"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53093C2"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3A1277C"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87487C1" w14:textId="77777777" w:rsidR="00CE4629" w:rsidRPr="00CE4629" w:rsidRDefault="00CE4629" w:rsidP="00CE4629"/>
        </w:tc>
      </w:tr>
      <w:tr w:rsidR="00CE4629" w:rsidRPr="00CE4629" w14:paraId="1EAC62A3" w14:textId="77777777" w:rsidTr="00CE4629">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4FCADD90" w14:textId="77777777" w:rsidR="00CE4629" w:rsidRPr="00CE4629" w:rsidRDefault="00CE4629" w:rsidP="00CE4629">
            <w:r w:rsidRPr="00CE4629">
              <w:rPr>
                <w:b/>
                <w:bCs/>
              </w:rPr>
              <w:t>4. Online Safety &amp; Security</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4A2C3F7"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344AEB9"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CEFE0CC"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98FDA08" w14:textId="77777777" w:rsidR="00CE4629" w:rsidRPr="00CE4629" w:rsidRDefault="00CE4629" w:rsidP="00CE4629"/>
        </w:tc>
      </w:tr>
      <w:tr w:rsidR="00CE4629" w:rsidRPr="00CE4629" w14:paraId="35C1D296" w14:textId="77777777" w:rsidTr="00CE4629">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5650D943" w14:textId="77777777" w:rsidR="00CE4629" w:rsidRPr="00CE4629" w:rsidRDefault="00CE4629" w:rsidP="00CE4629">
            <w:r w:rsidRPr="00CE4629">
              <w:rPr>
                <w:b/>
                <w:bCs/>
              </w:rPr>
              <w:t>5. Digital Ethics &amp; Responsibility</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76ABB534"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3453923D"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051DFBDD" w14:textId="77777777" w:rsidR="00CE4629" w:rsidRPr="00CE4629" w:rsidRDefault="00CE4629" w:rsidP="00CE4629"/>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14:paraId="6A540E9F" w14:textId="77777777" w:rsidR="00CE4629" w:rsidRPr="00CE4629" w:rsidRDefault="00CE4629" w:rsidP="00CE4629"/>
        </w:tc>
      </w:tr>
    </w:tbl>
    <w:p w14:paraId="67B8A2C0" w14:textId="77777777" w:rsidR="00CE4629" w:rsidRPr="00CE4629" w:rsidRDefault="00CD3945" w:rsidP="00CE4629">
      <w:r w:rsidRPr="00CE4629">
        <w:rPr>
          <w:noProof/>
        </w:rPr>
        <w:pict w14:anchorId="2DCC908A">
          <v:rect id="_x0000_i1027" alt="" style="width:468pt;height:.05pt;mso-width-percent:0;mso-height-percent:0;mso-width-percent:0;mso-height-percent:0" o:hralign="center" o:hrstd="t" o:hr="t" fillcolor="#a0a0a0" stroked="f"/>
        </w:pict>
      </w:r>
    </w:p>
    <w:p w14:paraId="31488CEC" w14:textId="77777777" w:rsidR="00CE4629" w:rsidRPr="00CE4629" w:rsidRDefault="00CE4629" w:rsidP="00CE4629">
      <w:r w:rsidRPr="00CE4629">
        <w:rPr>
          <w:b/>
          <w:bCs/>
        </w:rPr>
        <w:t>Digital Dilemmas Scenario Cards (Print, cut, and distribute)</w:t>
      </w:r>
    </w:p>
    <w:p w14:paraId="47530629" w14:textId="77777777" w:rsidR="00CE4629" w:rsidRPr="00CE4629" w:rsidRDefault="00CE4629" w:rsidP="00CE4629">
      <w:pPr>
        <w:numPr>
          <w:ilvl w:val="0"/>
          <w:numId w:val="127"/>
        </w:numPr>
      </w:pPr>
      <w:r w:rsidRPr="00CE4629">
        <w:rPr>
          <w:b/>
          <w:bCs/>
        </w:rPr>
        <w:t>Scenario 1 (Information Management):</w:t>
      </w:r>
      <w:r w:rsidRPr="00CE4629">
        <w:t> You're researching a school project and find an amazing article online. It says exactly what you need, but you can't find who wrote it or when it was published. Should you use it? Why or why not?</w:t>
      </w:r>
    </w:p>
    <w:p w14:paraId="57203739" w14:textId="77777777" w:rsidR="00CE4629" w:rsidRPr="00CE4629" w:rsidRDefault="00CE4629" w:rsidP="00CE4629">
      <w:pPr>
        <w:numPr>
          <w:ilvl w:val="0"/>
          <w:numId w:val="127"/>
        </w:numPr>
      </w:pPr>
      <w:r w:rsidRPr="00CE4629">
        <w:rPr>
          <w:b/>
          <w:bCs/>
        </w:rPr>
        <w:t>Scenario 2 (Communication &amp; Ethics):</w:t>
      </w:r>
      <w:r w:rsidRPr="00CE4629">
        <w:t> A friend posts a joke about a teacher on social media that you find offensive. What are your responsibilities as a digital citizen in this situation?</w:t>
      </w:r>
    </w:p>
    <w:p w14:paraId="09F367DE" w14:textId="77777777" w:rsidR="00CE4629" w:rsidRPr="00CE4629" w:rsidRDefault="00CE4629" w:rsidP="00CE4629">
      <w:pPr>
        <w:numPr>
          <w:ilvl w:val="0"/>
          <w:numId w:val="127"/>
        </w:numPr>
      </w:pPr>
      <w:r w:rsidRPr="00CE4629">
        <w:rPr>
          <w:b/>
          <w:bCs/>
        </w:rPr>
        <w:t>Scenario 3 (Safety &amp; Technical Skill):</w:t>
      </w:r>
      <w:r w:rsidRPr="00CE4629">
        <w:t> You receive an email from your "bank" asking you to click a link to update your account information because of a security breach. It looks very real. What steps should you take?</w:t>
      </w:r>
    </w:p>
    <w:p w14:paraId="59E4612D" w14:textId="77777777" w:rsidR="00CE4629" w:rsidRPr="00CE4629" w:rsidRDefault="00CE4629" w:rsidP="00CE4629">
      <w:pPr>
        <w:numPr>
          <w:ilvl w:val="0"/>
          <w:numId w:val="127"/>
        </w:numPr>
      </w:pPr>
      <w:r w:rsidRPr="00CE4629">
        <w:rPr>
          <w:b/>
          <w:bCs/>
        </w:rPr>
        <w:t>Scenario 4 (Global Opportunities):</w:t>
      </w:r>
      <w:r w:rsidRPr="00CE4629">
        <w:t> You find an online course from a university in another country that's perfect for your interests, but it costs money. How does digital literacy help you evaluate this opportunity and potentially access it?</w:t>
      </w:r>
    </w:p>
    <w:p w14:paraId="2970D7A9" w14:textId="77777777" w:rsidR="00CE4629" w:rsidRPr="00CE4629" w:rsidRDefault="00CE4629" w:rsidP="00CE4629">
      <w:pPr>
        <w:numPr>
          <w:ilvl w:val="0"/>
          <w:numId w:val="127"/>
        </w:numPr>
      </w:pPr>
      <w:r w:rsidRPr="00CE4629">
        <w:rPr>
          <w:b/>
          <w:bCs/>
        </w:rPr>
        <w:lastRenderedPageBreak/>
        <w:t>Scenario 5 (Digital Ethics &amp; Reputation):</w:t>
      </w:r>
      <w:r w:rsidRPr="00CE4629">
        <w:t> You're applying for a summer job, and you know employers sometimes check social media profiles. What kind of "digital footprint" should you aim to have, and why?</w:t>
      </w:r>
    </w:p>
    <w:p w14:paraId="690E3FD7" w14:textId="77777777" w:rsidR="00CE4629" w:rsidRPr="00CE4629" w:rsidRDefault="00CD3945" w:rsidP="00CE4629">
      <w:r w:rsidRPr="00CE4629">
        <w:rPr>
          <w:noProof/>
        </w:rPr>
        <w:pict w14:anchorId="1BD1C744">
          <v:rect id="_x0000_i1026" alt="" style="width:468pt;height:.05pt;mso-width-percent:0;mso-height-percent:0;mso-width-percent:0;mso-height-percent:0" o:hralign="center" o:hrstd="t" o:hr="t" fillcolor="#a0a0a0" stroked="f"/>
        </w:pict>
      </w:r>
    </w:p>
    <w:p w14:paraId="62B405F4" w14:textId="77777777" w:rsidR="00CE4629" w:rsidRPr="00CE4629" w:rsidRDefault="00CE4629" w:rsidP="00CE4629">
      <w:r w:rsidRPr="00CE4629">
        <w:rPr>
          <w:b/>
          <w:bCs/>
        </w:rPr>
        <w:t>Lesson Procedure:</w:t>
      </w:r>
    </w:p>
    <w:p w14:paraId="2F553C3B" w14:textId="77777777" w:rsidR="00CE4629" w:rsidRPr="00CE4629" w:rsidRDefault="00CE4629" w:rsidP="00CE4629">
      <w:r w:rsidRPr="00CE4629">
        <w:rPr>
          <w:b/>
          <w:bCs/>
        </w:rPr>
        <w:t>Part 1: What is Digital Literacy? (20 minutes)</w:t>
      </w:r>
    </w:p>
    <w:p w14:paraId="73F46E0F" w14:textId="77777777" w:rsidR="00CE4629" w:rsidRPr="00CE4629" w:rsidRDefault="00CE4629" w:rsidP="00CE4629">
      <w:pPr>
        <w:numPr>
          <w:ilvl w:val="0"/>
          <w:numId w:val="128"/>
        </w:numPr>
      </w:pPr>
      <w:r w:rsidRPr="00CE4629">
        <w:rPr>
          <w:b/>
          <w:bCs/>
        </w:rPr>
        <w:t>Hook (5 min):</w:t>
      </w:r>
      <w:r w:rsidRPr="00CE4629">
        <w:t> Start by asking students: "What does it mean to be 'literate'?" (Able to read and write). Then ask: "What does it mean to be 'digitally literate' in today's world?" (Brainstorm initial ideas).</w:t>
      </w:r>
    </w:p>
    <w:p w14:paraId="032F325C" w14:textId="77777777" w:rsidR="00CE4629" w:rsidRPr="00CE4629" w:rsidRDefault="00CE4629" w:rsidP="00CE4629">
      <w:pPr>
        <w:numPr>
          <w:ilvl w:val="0"/>
          <w:numId w:val="128"/>
        </w:numPr>
      </w:pPr>
      <w:r w:rsidRPr="00CE4629">
        <w:rPr>
          <w:b/>
          <w:bCs/>
        </w:rPr>
        <w:t>Introducing the Transcript (5 min):</w:t>
      </w:r>
      <w:r w:rsidRPr="00CE4629">
        <w:t> Explain that today's lesson will unpack the concept of digital literacy using insights from an educational video. Display or distribute the transcript.</w:t>
      </w:r>
    </w:p>
    <w:p w14:paraId="44AB9F1B" w14:textId="77777777" w:rsidR="00CE4629" w:rsidRPr="00CE4629" w:rsidRDefault="00CE4629" w:rsidP="00CE4629">
      <w:pPr>
        <w:numPr>
          <w:ilvl w:val="0"/>
          <w:numId w:val="128"/>
        </w:numPr>
      </w:pPr>
      <w:r w:rsidRPr="00CE4629">
        <w:rPr>
          <w:b/>
          <w:bCs/>
        </w:rPr>
        <w:t>Defining Digital Literacy (10 min):</w:t>
      </w:r>
      <w:r w:rsidRPr="00CE4629">
        <w:t> Read aloud the opening paragraphs of the transcript (up to "effectively, and ethically"). Discuss the definition: "more than just knowing how to operate these devices; it involves a deeper comprehension of how to navigate the digital environment safely, efficiently, and ethically."</w:t>
      </w:r>
    </w:p>
    <w:p w14:paraId="0703A4AF" w14:textId="77777777" w:rsidR="00CE4629" w:rsidRPr="00CE4629" w:rsidRDefault="00CE4629" w:rsidP="00CE4629">
      <w:r w:rsidRPr="00CE4629">
        <w:rPr>
          <w:b/>
          <w:bCs/>
        </w:rPr>
        <w:t>Part 2: The Five Pillars of Digital Literacy (25 minutes)</w:t>
      </w:r>
    </w:p>
    <w:p w14:paraId="31D177D6" w14:textId="77777777" w:rsidR="00CE4629" w:rsidRPr="00CE4629" w:rsidRDefault="00CE4629" w:rsidP="00CE4629">
      <w:pPr>
        <w:numPr>
          <w:ilvl w:val="0"/>
          <w:numId w:val="129"/>
        </w:numPr>
      </w:pPr>
      <w:r w:rsidRPr="00CE4629">
        <w:rPr>
          <w:b/>
          <w:bCs/>
        </w:rPr>
        <w:t>Identifying Components (15 min):</w:t>
      </w:r>
      <w:r w:rsidRPr="00CE4629">
        <w:t> Read through the section outlining the "several key components" of digital literacy. As you read each component, pause and have students identify its name and key aspects. Work together to fill in the "Definition" column of the "Digital Literacy Components Graphic Organizer."</w:t>
      </w:r>
    </w:p>
    <w:p w14:paraId="4BEF114D" w14:textId="77777777" w:rsidR="00CE4629" w:rsidRPr="00CE4629" w:rsidRDefault="00CE4629" w:rsidP="00CE4629">
      <w:pPr>
        <w:numPr>
          <w:ilvl w:val="1"/>
          <w:numId w:val="129"/>
        </w:numPr>
      </w:pPr>
    </w:p>
    <w:p w14:paraId="2D779888" w14:textId="77777777" w:rsidR="00CE4629" w:rsidRPr="00CE4629" w:rsidRDefault="00CE4629" w:rsidP="00CE4629">
      <w:pPr>
        <w:numPr>
          <w:ilvl w:val="2"/>
          <w:numId w:val="129"/>
        </w:numPr>
      </w:pPr>
      <w:r w:rsidRPr="00CE4629">
        <w:t>Technical Skill</w:t>
      </w:r>
    </w:p>
    <w:p w14:paraId="60235FEA" w14:textId="77777777" w:rsidR="00CE4629" w:rsidRPr="00CE4629" w:rsidRDefault="00CE4629" w:rsidP="00CE4629">
      <w:pPr>
        <w:numPr>
          <w:ilvl w:val="1"/>
          <w:numId w:val="129"/>
        </w:numPr>
      </w:pPr>
    </w:p>
    <w:p w14:paraId="48236AED" w14:textId="77777777" w:rsidR="00CE4629" w:rsidRPr="00CE4629" w:rsidRDefault="00CE4629" w:rsidP="00CE4629">
      <w:pPr>
        <w:numPr>
          <w:ilvl w:val="2"/>
          <w:numId w:val="130"/>
        </w:numPr>
      </w:pPr>
      <w:r w:rsidRPr="00CE4629">
        <w:t>Information Management</w:t>
      </w:r>
    </w:p>
    <w:p w14:paraId="11C9D48D" w14:textId="77777777" w:rsidR="00CE4629" w:rsidRPr="00CE4629" w:rsidRDefault="00CE4629" w:rsidP="00CE4629">
      <w:pPr>
        <w:numPr>
          <w:ilvl w:val="1"/>
          <w:numId w:val="129"/>
        </w:numPr>
      </w:pPr>
    </w:p>
    <w:p w14:paraId="06EBDF85" w14:textId="77777777" w:rsidR="00CE4629" w:rsidRPr="00CE4629" w:rsidRDefault="00CE4629" w:rsidP="00CE4629">
      <w:pPr>
        <w:numPr>
          <w:ilvl w:val="2"/>
          <w:numId w:val="131"/>
        </w:numPr>
      </w:pPr>
      <w:r w:rsidRPr="00CE4629">
        <w:t>Communication</w:t>
      </w:r>
    </w:p>
    <w:p w14:paraId="21EAB0EF" w14:textId="77777777" w:rsidR="00CE4629" w:rsidRPr="00CE4629" w:rsidRDefault="00CE4629" w:rsidP="00CE4629">
      <w:pPr>
        <w:numPr>
          <w:ilvl w:val="1"/>
          <w:numId w:val="129"/>
        </w:numPr>
      </w:pPr>
    </w:p>
    <w:p w14:paraId="43927C78" w14:textId="77777777" w:rsidR="00CE4629" w:rsidRPr="00CE4629" w:rsidRDefault="00CE4629" w:rsidP="00CE4629">
      <w:pPr>
        <w:numPr>
          <w:ilvl w:val="2"/>
          <w:numId w:val="132"/>
        </w:numPr>
      </w:pPr>
      <w:r w:rsidRPr="00CE4629">
        <w:t>Online Safety &amp; Security</w:t>
      </w:r>
    </w:p>
    <w:p w14:paraId="65BDD18C" w14:textId="77777777" w:rsidR="00CE4629" w:rsidRPr="00CE4629" w:rsidRDefault="00CE4629" w:rsidP="00CE4629">
      <w:pPr>
        <w:numPr>
          <w:ilvl w:val="1"/>
          <w:numId w:val="129"/>
        </w:numPr>
      </w:pPr>
    </w:p>
    <w:p w14:paraId="3E1CCC6A" w14:textId="77777777" w:rsidR="00CE4629" w:rsidRPr="00CE4629" w:rsidRDefault="00CE4629" w:rsidP="00CE4629">
      <w:pPr>
        <w:numPr>
          <w:ilvl w:val="2"/>
          <w:numId w:val="133"/>
        </w:numPr>
      </w:pPr>
      <w:r w:rsidRPr="00CE4629">
        <w:lastRenderedPageBreak/>
        <w:t>Digital Ethics &amp; Responsibility</w:t>
      </w:r>
    </w:p>
    <w:p w14:paraId="71DACF34" w14:textId="77777777" w:rsidR="00CE4629" w:rsidRPr="00CE4629" w:rsidRDefault="00CE4629" w:rsidP="00CE4629">
      <w:pPr>
        <w:numPr>
          <w:ilvl w:val="0"/>
          <w:numId w:val="129"/>
        </w:numPr>
      </w:pPr>
      <w:r w:rsidRPr="00CE4629">
        <w:rPr>
          <w:b/>
          <w:bCs/>
        </w:rPr>
        <w:t>Initial Examples &amp; Discussion (10 min):</w:t>
      </w:r>
      <w:r w:rsidRPr="00CE4629">
        <w:t> For each component, briefly brainstorm a "Good Practice" example and a "Challenge" example related to their lives. For instance, for Technical Skill, a good practice might be using various software efficiently, while a challenge could be struggling with new technologies.</w:t>
      </w:r>
    </w:p>
    <w:p w14:paraId="724BEFC7" w14:textId="77777777" w:rsidR="00CE4629" w:rsidRPr="00CE4629" w:rsidRDefault="00CE4629" w:rsidP="00CE4629">
      <w:r w:rsidRPr="00CE4629">
        <w:rPr>
          <w:b/>
          <w:bCs/>
        </w:rPr>
        <w:t>Part 3: Why Digital Literacy Matters &amp; Digital Dilemmas (35 minutes)</w:t>
      </w:r>
    </w:p>
    <w:p w14:paraId="663AA917" w14:textId="77777777" w:rsidR="00CE4629" w:rsidRPr="00CE4629" w:rsidRDefault="00CE4629" w:rsidP="00CE4629">
      <w:pPr>
        <w:numPr>
          <w:ilvl w:val="0"/>
          <w:numId w:val="134"/>
        </w:numPr>
      </w:pPr>
      <w:r w:rsidRPr="00CE4629">
        <w:rPr>
          <w:b/>
          <w:bCs/>
        </w:rPr>
        <w:t>Importance of Digital Literacy (10 min):</w:t>
      </w:r>
      <w:r w:rsidRPr="00CE4629">
        <w:t> Read the "So why does digital literacy matter..." section. As a class, discuss the multiple reasons it's crucial: informed decisions, online safety, global communication, learning, creativity, digital workplace, societal participation, and giving voice.</w:t>
      </w:r>
    </w:p>
    <w:p w14:paraId="7375C4AC" w14:textId="77777777" w:rsidR="00CE4629" w:rsidRPr="00CE4629" w:rsidRDefault="00CE4629" w:rsidP="00CE4629">
      <w:pPr>
        <w:numPr>
          <w:ilvl w:val="1"/>
          <w:numId w:val="134"/>
        </w:numPr>
      </w:pPr>
      <w:r w:rsidRPr="00CE4629">
        <w:rPr>
          <w:b/>
          <w:bCs/>
        </w:rPr>
        <w:t>Cultural Reference (Ontario Context):</w:t>
      </w:r>
      <w:r w:rsidRPr="00CE4629">
        <w:t> Relate the importance to their future in Ontario. For instance, "digital workplace" could mean jobs in Toronto's booming tech sector or using online tools in traditional industries across the province. "Global communication" can help connect with diverse communities within Ontario and beyond. Emphasize how Ontario's education system prepares them for these opportunities.</w:t>
      </w:r>
    </w:p>
    <w:p w14:paraId="0806FB37" w14:textId="77777777" w:rsidR="00CE4629" w:rsidRPr="00CE4629" w:rsidRDefault="00CE4629" w:rsidP="00CE4629">
      <w:pPr>
        <w:numPr>
          <w:ilvl w:val="0"/>
          <w:numId w:val="134"/>
        </w:numPr>
      </w:pPr>
      <w:r w:rsidRPr="00CE4629">
        <w:rPr>
          <w:b/>
          <w:bCs/>
        </w:rPr>
        <w:t>Digital Dilemmas (20 min):</w:t>
      </w:r>
      <w:r w:rsidRPr="00CE4629">
        <w:t> Divide students into small groups (3-4). Give each group 2-3 "Digital Dilemmas Scenario Cards." Instruct them to:</w:t>
      </w:r>
    </w:p>
    <w:p w14:paraId="0EE022DB" w14:textId="77777777" w:rsidR="00CE4629" w:rsidRPr="00CE4629" w:rsidRDefault="00CE4629" w:rsidP="00CE4629">
      <w:pPr>
        <w:numPr>
          <w:ilvl w:val="1"/>
          <w:numId w:val="134"/>
        </w:numPr>
      </w:pPr>
      <w:r w:rsidRPr="00CE4629">
        <w:t>Read the scenario.</w:t>
      </w:r>
    </w:p>
    <w:p w14:paraId="47A5F60A" w14:textId="77777777" w:rsidR="00CE4629" w:rsidRPr="00CE4629" w:rsidRDefault="00CE4629" w:rsidP="00CE4629">
      <w:pPr>
        <w:numPr>
          <w:ilvl w:val="1"/>
          <w:numId w:val="134"/>
        </w:numPr>
      </w:pPr>
      <w:r w:rsidRPr="00CE4629">
        <w:t>Identify which Digital Literacy components are relevant to the dilemma.</w:t>
      </w:r>
    </w:p>
    <w:p w14:paraId="44DCA63D" w14:textId="77777777" w:rsidR="00CE4629" w:rsidRPr="00CE4629" w:rsidRDefault="00CE4629" w:rsidP="00CE4629">
      <w:pPr>
        <w:numPr>
          <w:ilvl w:val="1"/>
          <w:numId w:val="134"/>
        </w:numPr>
      </w:pPr>
      <w:r w:rsidRPr="00CE4629">
        <w:t>Discuss and decide on the most safe, efficient, and ethical course of action.</w:t>
      </w:r>
    </w:p>
    <w:p w14:paraId="5FE24C5F" w14:textId="77777777" w:rsidR="00CE4629" w:rsidRPr="00CE4629" w:rsidRDefault="00CE4629" w:rsidP="00CE4629">
      <w:pPr>
        <w:numPr>
          <w:ilvl w:val="0"/>
          <w:numId w:val="134"/>
        </w:numPr>
      </w:pPr>
      <w:r w:rsidRPr="00CE4629">
        <w:rPr>
          <w:b/>
          <w:bCs/>
        </w:rPr>
        <w:t>Whole Class Share Out (5 min):</w:t>
      </w:r>
      <w:r w:rsidRPr="00CE4629">
        <w:t> Bring groups back together to share their scenarios and proposed solutions. Emphasize that there isn't always one "right" answer, but the process of critical thinking using digital literacy components is key.</w:t>
      </w:r>
    </w:p>
    <w:p w14:paraId="0798CD07" w14:textId="77777777" w:rsidR="00CE4629" w:rsidRPr="00CE4629" w:rsidRDefault="00CE4629" w:rsidP="00CE4629">
      <w:r w:rsidRPr="00CE4629">
        <w:rPr>
          <w:b/>
          <w:bCs/>
        </w:rPr>
        <w:t>Part 4: Your Digital Journey &amp; Empowerment (10 minutes)</w:t>
      </w:r>
    </w:p>
    <w:p w14:paraId="0BFE4A55" w14:textId="77777777" w:rsidR="00CE4629" w:rsidRPr="00CE4629" w:rsidRDefault="00CE4629" w:rsidP="00CE4629">
      <w:pPr>
        <w:numPr>
          <w:ilvl w:val="0"/>
          <w:numId w:val="135"/>
        </w:numPr>
      </w:pPr>
      <w:r w:rsidRPr="00CE4629">
        <w:rPr>
          <w:b/>
          <w:bCs/>
        </w:rPr>
        <w:t>"From the Ground Up" (5 min):</w:t>
      </w:r>
      <w:r w:rsidRPr="00CE4629">
        <w:t> Read the final section of the transcript ("Through this course... Let's embark on this journey together."). Discuss the idea that digital literacy is an ongoing journey. Revisit their "Digital Literacy Components Graphic Organizer" and ask them to fill in the "Why it Matters" columns based on the full discussion.</w:t>
      </w:r>
    </w:p>
    <w:p w14:paraId="3576489D" w14:textId="77777777" w:rsidR="00CE4629" w:rsidRPr="00CE4629" w:rsidRDefault="00CE4629" w:rsidP="00CE4629">
      <w:pPr>
        <w:numPr>
          <w:ilvl w:val="1"/>
          <w:numId w:val="135"/>
        </w:numPr>
      </w:pPr>
      <w:r w:rsidRPr="00CE4629">
        <w:rPr>
          <w:b/>
          <w:bCs/>
        </w:rPr>
        <w:t>Cultural Reference (Ontario Context):</w:t>
      </w:r>
      <w:r w:rsidRPr="00CE4629">
        <w:t xml:space="preserve"> Reiterate that digital literacy is a fundamental skill promoted across all subjects in the Ontario curriculum, </w:t>
      </w:r>
      <w:r w:rsidRPr="00CE4629">
        <w:lastRenderedPageBreak/>
        <w:t>helping them become well-rounded citizens who can contribute positively to their local and global communities.</w:t>
      </w:r>
    </w:p>
    <w:p w14:paraId="15CC8F8C" w14:textId="77777777" w:rsidR="00CE4629" w:rsidRPr="00CE4629" w:rsidRDefault="00CE4629" w:rsidP="00CE4629">
      <w:pPr>
        <w:numPr>
          <w:ilvl w:val="0"/>
          <w:numId w:val="135"/>
        </w:numPr>
      </w:pPr>
      <w:r w:rsidRPr="00CE4629">
        <w:rPr>
          <w:b/>
          <w:bCs/>
        </w:rPr>
        <w:t>Empowerment (5 min):</w:t>
      </w:r>
      <w:r w:rsidRPr="00CE4629">
        <w:t> Conclude by reiterating the powerful message: "in the digital age, knowledge is not just power, it's empowerment." Encourage students to take ownership of their digital learning.</w:t>
      </w:r>
    </w:p>
    <w:p w14:paraId="63AB9F89" w14:textId="77777777" w:rsidR="00CE4629" w:rsidRPr="00CE4629" w:rsidRDefault="00CD3945" w:rsidP="00CE4629">
      <w:r w:rsidRPr="00CE4629">
        <w:rPr>
          <w:noProof/>
        </w:rPr>
        <w:pict w14:anchorId="59D639F8">
          <v:rect id="_x0000_i1025" alt="" style="width:468pt;height:.05pt;mso-width-percent:0;mso-height-percent:0;mso-width-percent:0;mso-height-percent:0" o:hralign="center" o:hrstd="t" o:hr="t" fillcolor="#a0a0a0" stroked="f"/>
        </w:pict>
      </w:r>
    </w:p>
    <w:p w14:paraId="4A143504" w14:textId="77777777" w:rsidR="00CE4629" w:rsidRPr="00CE4629" w:rsidRDefault="00CE4629" w:rsidP="00CE4629">
      <w:pPr>
        <w:rPr>
          <w:b/>
          <w:bCs/>
        </w:rPr>
      </w:pPr>
      <w:r w:rsidRPr="00CE4629">
        <w:rPr>
          <w:b/>
          <w:bCs/>
        </w:rPr>
        <w:t>Correlation with the Ontario Curriculum Guides (English Lesson Plan):</w:t>
      </w:r>
    </w:p>
    <w:p w14:paraId="0442CA06" w14:textId="77777777" w:rsidR="00CE4629" w:rsidRPr="00CE4629" w:rsidRDefault="00CE4629" w:rsidP="00CE4629">
      <w:r w:rsidRPr="00CE4629">
        <w:t>This lesson plan aligns with several outcomes from the Ontario Curriculum Guides for Grades 9-10:</w:t>
      </w:r>
    </w:p>
    <w:p w14:paraId="114D0D6B" w14:textId="77777777" w:rsidR="00CE4629" w:rsidRPr="00CE4629" w:rsidRDefault="00CE4629" w:rsidP="00CE4629">
      <w:pPr>
        <w:numPr>
          <w:ilvl w:val="0"/>
          <w:numId w:val="136"/>
        </w:numPr>
      </w:pPr>
      <w:r w:rsidRPr="00CE4629">
        <w:rPr>
          <w:b/>
          <w:bCs/>
        </w:rPr>
        <w:t>English Language Arts – Media Literacy (Grades 9-10):</w:t>
      </w:r>
    </w:p>
    <w:p w14:paraId="54086F0D" w14:textId="77777777" w:rsidR="00CE4629" w:rsidRPr="00CE4629" w:rsidRDefault="00CE4629" w:rsidP="00CE4629">
      <w:pPr>
        <w:numPr>
          <w:ilvl w:val="1"/>
          <w:numId w:val="136"/>
        </w:numPr>
      </w:pPr>
      <w:r w:rsidRPr="00CE4629">
        <w:rPr>
          <w:b/>
          <w:bCs/>
        </w:rPr>
        <w:t>2.2 Making Inferences/Interpreting Messages:</w:t>
      </w:r>
      <w:r w:rsidRPr="00CE4629">
        <w:t> Interpret media messages, making inferences about the main idea and some of the ways in which the message is conveyed. </w:t>
      </w:r>
      <w:r w:rsidRPr="00CE4629">
        <w:rPr>
          <w:i/>
          <w:iCs/>
        </w:rPr>
        <w:t>Correlation:</w:t>
      </w:r>
      <w:r w:rsidRPr="00CE4629">
        <w:t> Students analyze the transcript's foundational message about digital literacy and its components.</w:t>
      </w:r>
    </w:p>
    <w:p w14:paraId="629933DE" w14:textId="77777777" w:rsidR="00CE4629" w:rsidRPr="00CE4629" w:rsidRDefault="00CE4629" w:rsidP="00CE4629">
      <w:pPr>
        <w:numPr>
          <w:ilvl w:val="1"/>
          <w:numId w:val="136"/>
        </w:numPr>
      </w:pPr>
      <w:r w:rsidRPr="00CE4629">
        <w:rPr>
          <w:b/>
          <w:bCs/>
        </w:rPr>
        <w:t>2.3 Making Connections:</w:t>
      </w:r>
      <w:r w:rsidRPr="00CE4629">
        <w:t> Make connections between media texts and their own knowledge and experiences, and with current events. </w:t>
      </w:r>
      <w:r w:rsidRPr="00CE4629">
        <w:rPr>
          <w:i/>
          <w:iCs/>
        </w:rPr>
        <w:t>Correlation:</w:t>
      </w:r>
      <w:r w:rsidRPr="00CE4629">
        <w:t> Students relate the abstract concepts of digital literacy to their daily online activities and future aspirations.</w:t>
      </w:r>
    </w:p>
    <w:p w14:paraId="2A67A5F0" w14:textId="77777777" w:rsidR="00CE4629" w:rsidRPr="00CE4629" w:rsidRDefault="00CE4629" w:rsidP="00CE4629">
      <w:pPr>
        <w:numPr>
          <w:ilvl w:val="1"/>
          <w:numId w:val="136"/>
        </w:numPr>
      </w:pPr>
      <w:r w:rsidRPr="00CE4629">
        <w:rPr>
          <w:b/>
          <w:bCs/>
        </w:rPr>
        <w:t>3.4 Producing Media Texts:</w:t>
      </w:r>
      <w:r w:rsidRPr="00CE4629">
        <w:t> Produce media texts for a variety of purposes and audiences, using appropriate forms, conventions, and techniques. </w:t>
      </w:r>
      <w:r w:rsidRPr="00CE4629">
        <w:rPr>
          <w:i/>
          <w:iCs/>
        </w:rPr>
        <w:t>Correlation:</w:t>
      </w:r>
      <w:r w:rsidRPr="00CE4629">
        <w:t> While not creating a media text, the emphasis on digital communication, ethics, and information management directly informs the responsible creation and sharing of digital content.</w:t>
      </w:r>
    </w:p>
    <w:p w14:paraId="6555BD4E" w14:textId="77777777" w:rsidR="00CE4629" w:rsidRPr="00CE4629" w:rsidRDefault="00CE4629" w:rsidP="00CE4629">
      <w:pPr>
        <w:numPr>
          <w:ilvl w:val="0"/>
          <w:numId w:val="136"/>
        </w:numPr>
      </w:pPr>
      <w:r w:rsidRPr="00CE4629">
        <w:rPr>
          <w:b/>
          <w:bCs/>
        </w:rPr>
        <w:t>Business Studies (e.g., BTT1O - Introduction to Information Technology in Business; BDI3C - Entrepreneurship: The Venture Plan, Grades 9-10):</w:t>
      </w:r>
    </w:p>
    <w:p w14:paraId="254C405D" w14:textId="77777777" w:rsidR="00CE4629" w:rsidRPr="00CE4629" w:rsidRDefault="00CE4629" w:rsidP="00CE4629">
      <w:pPr>
        <w:numPr>
          <w:ilvl w:val="1"/>
          <w:numId w:val="136"/>
        </w:numPr>
      </w:pPr>
      <w:r w:rsidRPr="00CE4629">
        <w:rPr>
          <w:b/>
          <w:bCs/>
        </w:rPr>
        <w:t>BTT1O (A1.1, A1.2, B1.1, C1.1):</w:t>
      </w:r>
      <w:r w:rsidRPr="00CE4629">
        <w:t> Demonstrate an understanding of the impact of information technology on individuals, society, and the environment; demonstrate effective use of various software applications; explain the importance of ethical, responsible, and safe practices. </w:t>
      </w:r>
      <w:r w:rsidRPr="00CE4629">
        <w:rPr>
          <w:i/>
          <w:iCs/>
        </w:rPr>
        <w:t>Correlation:</w:t>
      </w:r>
      <w:r w:rsidRPr="00CE4629">
        <w:t> Directly addresses the definition, importance, technical skills, information management, communication, and ethical aspects of digital literacy relevant to business and entrepreneurship.</w:t>
      </w:r>
    </w:p>
    <w:p w14:paraId="794E0041" w14:textId="77777777" w:rsidR="00CE4629" w:rsidRPr="00CE4629" w:rsidRDefault="00CE4629" w:rsidP="00CE4629">
      <w:pPr>
        <w:numPr>
          <w:ilvl w:val="0"/>
          <w:numId w:val="136"/>
        </w:numPr>
      </w:pPr>
      <w:r w:rsidRPr="00CE4629">
        <w:rPr>
          <w:b/>
          <w:bCs/>
        </w:rPr>
        <w:t>Civics and Citizenship (CHV2O, Grade 10):</w:t>
      </w:r>
    </w:p>
    <w:p w14:paraId="406CC0F6" w14:textId="77777777" w:rsidR="00CE4629" w:rsidRPr="00CE4629" w:rsidRDefault="00CE4629" w:rsidP="00CE4629">
      <w:pPr>
        <w:numPr>
          <w:ilvl w:val="1"/>
          <w:numId w:val="136"/>
        </w:numPr>
      </w:pPr>
      <w:r w:rsidRPr="00CE4629">
        <w:rPr>
          <w:b/>
          <w:bCs/>
        </w:rPr>
        <w:lastRenderedPageBreak/>
        <w:t>A1.1, A1.2:</w:t>
      </w:r>
      <w:r w:rsidRPr="00CE4629">
        <w:t> Explain the meaning and importance of civic engagement and active citizenship; analyze the roles and responsibilities of citizens. </w:t>
      </w:r>
      <w:r w:rsidRPr="00CE4629">
        <w:rPr>
          <w:i/>
          <w:iCs/>
        </w:rPr>
        <w:t>Correlation:</w:t>
      </w:r>
      <w:r w:rsidRPr="00CE4629">
        <w:t> The lesson emphasizes participating fully in society, making voices heard, and contributing to the digital community, which are all aspects of civic engagement.</w:t>
      </w:r>
    </w:p>
    <w:p w14:paraId="2733873E" w14:textId="77777777" w:rsidR="00CE4629" w:rsidRPr="00CE4629" w:rsidRDefault="00CE4629" w:rsidP="00CE4629">
      <w:pPr>
        <w:numPr>
          <w:ilvl w:val="1"/>
          <w:numId w:val="136"/>
        </w:numPr>
      </w:pPr>
      <w:r w:rsidRPr="00CE4629">
        <w:rPr>
          <w:b/>
          <w:bCs/>
        </w:rPr>
        <w:t>A3.1, A3.2:</w:t>
      </w:r>
      <w:r w:rsidRPr="00CE4629">
        <w:t> Explain various ways in which individuals and groups can take action to address civic issues; analyse different ways that citizens can exercise their rights and responsibilities. </w:t>
      </w:r>
      <w:r w:rsidRPr="00CE4629">
        <w:rPr>
          <w:i/>
          <w:iCs/>
        </w:rPr>
        <w:t>Correlation:</w:t>
      </w:r>
      <w:r w:rsidRPr="00CE4629">
        <w:t> Digital literacy empowers students to use digital tools for civic action and participate responsibly.</w:t>
      </w:r>
    </w:p>
    <w:p w14:paraId="7ED8223F" w14:textId="77777777" w:rsidR="00CE4629" w:rsidRPr="00CE4629" w:rsidRDefault="00CE4629" w:rsidP="00CE4629">
      <w:pPr>
        <w:numPr>
          <w:ilvl w:val="0"/>
          <w:numId w:val="136"/>
        </w:numPr>
      </w:pPr>
      <w:r w:rsidRPr="00CE4629">
        <w:rPr>
          <w:b/>
          <w:bCs/>
        </w:rPr>
        <w:t>Health and Physical Education (HPE) – Healthy Living (Personal Safety and Injury Prevention; Mental Health and Well-being, Grades 9-10):</w:t>
      </w:r>
    </w:p>
    <w:p w14:paraId="6517486B" w14:textId="442A2865" w:rsidR="00890E82" w:rsidRPr="00CE4629" w:rsidRDefault="00CE4629" w:rsidP="00CE4629">
      <w:pPr>
        <w:numPr>
          <w:ilvl w:val="1"/>
          <w:numId w:val="136"/>
        </w:numPr>
      </w:pPr>
      <w:r w:rsidRPr="00CE4629">
        <w:rPr>
          <w:b/>
          <w:bCs/>
        </w:rPr>
        <w:t>D2.1, D2.2:</w:t>
      </w:r>
      <w:r w:rsidRPr="00CE4629">
        <w:t> Analyze various forms of abuse and harassment, including cyber harassment, and describe effective strategies for preventing and responding to them; identify strategies for preventing and responding to safety issues related to technology use. </w:t>
      </w:r>
      <w:r w:rsidRPr="00CE4629">
        <w:rPr>
          <w:i/>
          <w:iCs/>
        </w:rPr>
        <w:t>Correlation:</w:t>
      </w:r>
      <w:r w:rsidRPr="00CE4629">
        <w:t> The component of "Online Safety and Security" directly addresses these learning outcomes</w:t>
      </w:r>
    </w:p>
    <w:sectPr w:rsidR="00890E82" w:rsidRPr="00CE462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92"/>
  </w:num>
  <w:num w:numId="2" w16cid:durableId="349839055">
    <w:abstractNumId w:val="73"/>
  </w:num>
  <w:num w:numId="3" w16cid:durableId="2027824233">
    <w:abstractNumId w:val="37"/>
  </w:num>
  <w:num w:numId="4" w16cid:durableId="1588922497">
    <w:abstractNumId w:val="31"/>
  </w:num>
  <w:num w:numId="5" w16cid:durableId="1778524498">
    <w:abstractNumId w:val="95"/>
  </w:num>
  <w:num w:numId="6" w16cid:durableId="179198098">
    <w:abstractNumId w:val="105"/>
  </w:num>
  <w:num w:numId="7" w16cid:durableId="1919972469">
    <w:abstractNumId w:val="26"/>
  </w:num>
  <w:num w:numId="8" w16cid:durableId="924731863">
    <w:abstractNumId w:val="9"/>
  </w:num>
  <w:num w:numId="9" w16cid:durableId="1943878002">
    <w:abstractNumId w:val="115"/>
  </w:num>
  <w:num w:numId="10" w16cid:durableId="150604398">
    <w:abstractNumId w:val="15"/>
  </w:num>
  <w:num w:numId="11" w16cid:durableId="71242907">
    <w:abstractNumId w:val="86"/>
  </w:num>
  <w:num w:numId="12" w16cid:durableId="1836408688">
    <w:abstractNumId w:val="38"/>
  </w:num>
  <w:num w:numId="13" w16cid:durableId="100533062">
    <w:abstractNumId w:val="64"/>
  </w:num>
  <w:num w:numId="14" w16cid:durableId="1289510469">
    <w:abstractNumId w:val="46"/>
  </w:num>
  <w:num w:numId="15" w16cid:durableId="901327340">
    <w:abstractNumId w:val="71"/>
  </w:num>
  <w:num w:numId="16" w16cid:durableId="1966539902">
    <w:abstractNumId w:val="2"/>
  </w:num>
  <w:num w:numId="17" w16cid:durableId="1395932505">
    <w:abstractNumId w:val="13"/>
  </w:num>
  <w:num w:numId="18" w16cid:durableId="1848249893">
    <w:abstractNumId w:val="21"/>
  </w:num>
  <w:num w:numId="19" w16cid:durableId="906571837">
    <w:abstractNumId w:val="66"/>
  </w:num>
  <w:num w:numId="20" w16cid:durableId="491334736">
    <w:abstractNumId w:val="39"/>
  </w:num>
  <w:num w:numId="21" w16cid:durableId="1817525113">
    <w:abstractNumId w:val="56"/>
  </w:num>
  <w:num w:numId="22" w16cid:durableId="782843571">
    <w:abstractNumId w:val="60"/>
  </w:num>
  <w:num w:numId="23" w16cid:durableId="1698038975">
    <w:abstractNumId w:val="28"/>
  </w:num>
  <w:num w:numId="24" w16cid:durableId="1544177292">
    <w:abstractNumId w:val="51"/>
  </w:num>
  <w:num w:numId="25" w16cid:durableId="219829588">
    <w:abstractNumId w:val="100"/>
  </w:num>
  <w:num w:numId="26" w16cid:durableId="1119571351">
    <w:abstractNumId w:val="65"/>
  </w:num>
  <w:num w:numId="27" w16cid:durableId="393625794">
    <w:abstractNumId w:val="75"/>
  </w:num>
  <w:num w:numId="28" w16cid:durableId="402945629">
    <w:abstractNumId w:val="52"/>
  </w:num>
  <w:num w:numId="29" w16cid:durableId="2117552983">
    <w:abstractNumId w:val="43"/>
  </w:num>
  <w:num w:numId="30" w16cid:durableId="432751390">
    <w:abstractNumId w:val="18"/>
  </w:num>
  <w:num w:numId="31" w16cid:durableId="275448950">
    <w:abstractNumId w:val="8"/>
  </w:num>
  <w:num w:numId="32" w16cid:durableId="1066536885">
    <w:abstractNumId w:val="79"/>
  </w:num>
  <w:num w:numId="33" w16cid:durableId="672688653">
    <w:abstractNumId w:val="59"/>
  </w:num>
  <w:num w:numId="34" w16cid:durableId="1947998552">
    <w:abstractNumId w:val="69"/>
  </w:num>
  <w:num w:numId="35" w16cid:durableId="1258253072">
    <w:abstractNumId w:val="103"/>
  </w:num>
  <w:num w:numId="36" w16cid:durableId="1135565945">
    <w:abstractNumId w:val="27"/>
  </w:num>
  <w:num w:numId="37" w16cid:durableId="411706245">
    <w:abstractNumId w:val="84"/>
  </w:num>
  <w:num w:numId="38" w16cid:durableId="839008456">
    <w:abstractNumId w:val="0"/>
  </w:num>
  <w:num w:numId="39" w16cid:durableId="610406096">
    <w:abstractNumId w:val="4"/>
  </w:num>
  <w:num w:numId="40" w16cid:durableId="811826681">
    <w:abstractNumId w:val="90"/>
  </w:num>
  <w:num w:numId="41" w16cid:durableId="140585451">
    <w:abstractNumId w:val="111"/>
  </w:num>
  <w:num w:numId="42" w16cid:durableId="1177302802">
    <w:abstractNumId w:val="81"/>
  </w:num>
  <w:num w:numId="43" w16cid:durableId="350494433">
    <w:abstractNumId w:val="77"/>
  </w:num>
  <w:num w:numId="44" w16cid:durableId="1242330930">
    <w:abstractNumId w:val="85"/>
  </w:num>
  <w:num w:numId="45" w16cid:durableId="1068114167">
    <w:abstractNumId w:val="17"/>
  </w:num>
  <w:num w:numId="46" w16cid:durableId="997541595">
    <w:abstractNumId w:val="74"/>
  </w:num>
  <w:num w:numId="47" w16cid:durableId="1395734209">
    <w:abstractNumId w:val="114"/>
  </w:num>
  <w:num w:numId="48" w16cid:durableId="1294680384">
    <w:abstractNumId w:val="67"/>
  </w:num>
  <w:num w:numId="49" w16cid:durableId="1488670261">
    <w:abstractNumId w:val="49"/>
  </w:num>
  <w:num w:numId="50" w16cid:durableId="360056761">
    <w:abstractNumId w:val="10"/>
  </w:num>
  <w:num w:numId="51" w16cid:durableId="943195833">
    <w:abstractNumId w:val="5"/>
  </w:num>
  <w:num w:numId="52" w16cid:durableId="325010862">
    <w:abstractNumId w:val="22"/>
  </w:num>
  <w:num w:numId="53" w16cid:durableId="1725644380">
    <w:abstractNumId w:val="101"/>
  </w:num>
  <w:num w:numId="54" w16cid:durableId="467669729">
    <w:abstractNumId w:val="16"/>
  </w:num>
  <w:num w:numId="55" w16cid:durableId="190537495">
    <w:abstractNumId w:val="1"/>
  </w:num>
  <w:num w:numId="56" w16cid:durableId="1186822742">
    <w:abstractNumId w:val="61"/>
  </w:num>
  <w:num w:numId="57" w16cid:durableId="486173343">
    <w:abstractNumId w:val="106"/>
  </w:num>
  <w:num w:numId="58" w16cid:durableId="1859155899">
    <w:abstractNumId w:val="32"/>
  </w:num>
  <w:num w:numId="59" w16cid:durableId="1917007428">
    <w:abstractNumId w:val="36"/>
  </w:num>
  <w:num w:numId="60" w16cid:durableId="96944631">
    <w:abstractNumId w:val="50"/>
  </w:num>
  <w:num w:numId="61" w16cid:durableId="813448682">
    <w:abstractNumId w:val="94"/>
  </w:num>
  <w:num w:numId="62" w16cid:durableId="1589653234">
    <w:abstractNumId w:val="99"/>
  </w:num>
  <w:num w:numId="63" w16cid:durableId="1382826025">
    <w:abstractNumId w:val="42"/>
  </w:num>
  <w:num w:numId="64" w16cid:durableId="2023820681">
    <w:abstractNumId w:val="42"/>
    <w:lvlOverride w:ilvl="2">
      <w:startOverride w:val="2"/>
    </w:lvlOverride>
  </w:num>
  <w:num w:numId="65" w16cid:durableId="1176113971">
    <w:abstractNumId w:val="14"/>
  </w:num>
  <w:num w:numId="66" w16cid:durableId="1538658478">
    <w:abstractNumId w:val="14"/>
    <w:lvlOverride w:ilvl="2">
      <w:startOverride w:val="2"/>
    </w:lvlOverride>
  </w:num>
  <w:num w:numId="67" w16cid:durableId="215628620">
    <w:abstractNumId w:val="14"/>
    <w:lvlOverride w:ilvl="2">
      <w:startOverride w:val="3"/>
    </w:lvlOverride>
  </w:num>
  <w:num w:numId="68" w16cid:durableId="1520584743">
    <w:abstractNumId w:val="62"/>
  </w:num>
  <w:num w:numId="69" w16cid:durableId="1347368686">
    <w:abstractNumId w:val="70"/>
  </w:num>
  <w:num w:numId="70" w16cid:durableId="689066563">
    <w:abstractNumId w:val="7"/>
  </w:num>
  <w:num w:numId="71" w16cid:durableId="1705910179">
    <w:abstractNumId w:val="23"/>
  </w:num>
  <w:num w:numId="72" w16cid:durableId="190529783">
    <w:abstractNumId w:val="98"/>
  </w:num>
  <w:num w:numId="73" w16cid:durableId="2033604379">
    <w:abstractNumId w:val="30"/>
  </w:num>
  <w:num w:numId="74" w16cid:durableId="943683490">
    <w:abstractNumId w:val="110"/>
  </w:num>
  <w:num w:numId="75" w16cid:durableId="2098549587">
    <w:abstractNumId w:val="78"/>
  </w:num>
  <w:num w:numId="76" w16cid:durableId="1962297436">
    <w:abstractNumId w:val="88"/>
  </w:num>
  <w:num w:numId="77" w16cid:durableId="11882955">
    <w:abstractNumId w:val="88"/>
    <w:lvlOverride w:ilvl="2">
      <w:startOverride w:val="2"/>
    </w:lvlOverride>
  </w:num>
  <w:num w:numId="78" w16cid:durableId="1894929857">
    <w:abstractNumId w:val="109"/>
  </w:num>
  <w:num w:numId="79" w16cid:durableId="252129242">
    <w:abstractNumId w:val="109"/>
    <w:lvlOverride w:ilvl="2">
      <w:startOverride w:val="2"/>
    </w:lvlOverride>
  </w:num>
  <w:num w:numId="80" w16cid:durableId="1864244035">
    <w:abstractNumId w:val="109"/>
    <w:lvlOverride w:ilvl="2">
      <w:startOverride w:val="3"/>
    </w:lvlOverride>
  </w:num>
  <w:num w:numId="81" w16cid:durableId="2107998007">
    <w:abstractNumId w:val="12"/>
  </w:num>
  <w:num w:numId="82" w16cid:durableId="482892653">
    <w:abstractNumId w:val="48"/>
  </w:num>
  <w:num w:numId="83" w16cid:durableId="785924698">
    <w:abstractNumId w:val="40"/>
  </w:num>
  <w:num w:numId="84" w16cid:durableId="755438175">
    <w:abstractNumId w:val="58"/>
  </w:num>
  <w:num w:numId="85" w16cid:durableId="659962472">
    <w:abstractNumId w:val="97"/>
  </w:num>
  <w:num w:numId="86" w16cid:durableId="71974497">
    <w:abstractNumId w:val="11"/>
  </w:num>
  <w:num w:numId="87" w16cid:durableId="1983580299">
    <w:abstractNumId w:val="87"/>
  </w:num>
  <w:num w:numId="88" w16cid:durableId="132187107">
    <w:abstractNumId w:val="112"/>
  </w:num>
  <w:num w:numId="89" w16cid:durableId="1302807068">
    <w:abstractNumId w:val="53"/>
  </w:num>
  <w:num w:numId="90" w16cid:durableId="848981154">
    <w:abstractNumId w:val="53"/>
    <w:lvlOverride w:ilvl="2">
      <w:startOverride w:val="2"/>
    </w:lvlOverride>
  </w:num>
  <w:num w:numId="91" w16cid:durableId="890922578">
    <w:abstractNumId w:val="63"/>
  </w:num>
  <w:num w:numId="92" w16cid:durableId="1756509594">
    <w:abstractNumId w:val="63"/>
    <w:lvlOverride w:ilvl="2">
      <w:startOverride w:val="2"/>
    </w:lvlOverride>
  </w:num>
  <w:num w:numId="93" w16cid:durableId="450786656">
    <w:abstractNumId w:val="63"/>
    <w:lvlOverride w:ilvl="2">
      <w:startOverride w:val="3"/>
    </w:lvlOverride>
  </w:num>
  <w:num w:numId="94" w16cid:durableId="1440680591">
    <w:abstractNumId w:val="24"/>
  </w:num>
  <w:num w:numId="95" w16cid:durableId="1785153059">
    <w:abstractNumId w:val="54"/>
  </w:num>
  <w:num w:numId="96" w16cid:durableId="1826316014">
    <w:abstractNumId w:val="107"/>
  </w:num>
  <w:num w:numId="97" w16cid:durableId="1737630457">
    <w:abstractNumId w:val="34"/>
  </w:num>
  <w:num w:numId="98" w16cid:durableId="1330986506">
    <w:abstractNumId w:val="82"/>
  </w:num>
  <w:num w:numId="99" w16cid:durableId="1807694361">
    <w:abstractNumId w:val="45"/>
  </w:num>
  <w:num w:numId="100" w16cid:durableId="455148908">
    <w:abstractNumId w:val="113"/>
  </w:num>
  <w:num w:numId="101" w16cid:durableId="1941527021">
    <w:abstractNumId w:val="41"/>
  </w:num>
  <w:num w:numId="102" w16cid:durableId="103119864">
    <w:abstractNumId w:val="35"/>
  </w:num>
  <w:num w:numId="103" w16cid:durableId="430669305">
    <w:abstractNumId w:val="35"/>
    <w:lvlOverride w:ilvl="2">
      <w:startOverride w:val="2"/>
    </w:lvlOverride>
  </w:num>
  <w:num w:numId="104" w16cid:durableId="1527522934">
    <w:abstractNumId w:val="47"/>
  </w:num>
  <w:num w:numId="105" w16cid:durableId="428233241">
    <w:abstractNumId w:val="47"/>
    <w:lvlOverride w:ilvl="2">
      <w:startOverride w:val="2"/>
    </w:lvlOverride>
  </w:num>
  <w:num w:numId="106" w16cid:durableId="1764494010">
    <w:abstractNumId w:val="47"/>
    <w:lvlOverride w:ilvl="2">
      <w:startOverride w:val="3"/>
    </w:lvlOverride>
  </w:num>
  <w:num w:numId="107" w16cid:durableId="1329207419">
    <w:abstractNumId w:val="76"/>
  </w:num>
  <w:num w:numId="108" w16cid:durableId="1155872923">
    <w:abstractNumId w:val="96"/>
  </w:num>
  <w:num w:numId="109" w16cid:durableId="154688139">
    <w:abstractNumId w:val="55"/>
  </w:num>
  <w:num w:numId="110" w16cid:durableId="1724596793">
    <w:abstractNumId w:val="83"/>
  </w:num>
  <w:num w:numId="111" w16cid:durableId="173154059">
    <w:abstractNumId w:val="102"/>
  </w:num>
  <w:num w:numId="112" w16cid:durableId="1806005797">
    <w:abstractNumId w:val="20"/>
  </w:num>
  <w:num w:numId="113" w16cid:durableId="353848668">
    <w:abstractNumId w:val="93"/>
  </w:num>
  <w:num w:numId="114" w16cid:durableId="1193760440">
    <w:abstractNumId w:val="19"/>
  </w:num>
  <w:num w:numId="115" w16cid:durableId="1611624519">
    <w:abstractNumId w:val="3"/>
  </w:num>
  <w:num w:numId="116" w16cid:durableId="303700099">
    <w:abstractNumId w:val="29"/>
  </w:num>
  <w:num w:numId="117" w16cid:durableId="482235655">
    <w:abstractNumId w:val="33"/>
  </w:num>
  <w:num w:numId="118" w16cid:durableId="122771862">
    <w:abstractNumId w:val="33"/>
    <w:lvlOverride w:ilvl="2">
      <w:startOverride w:val="2"/>
    </w:lvlOverride>
  </w:num>
  <w:num w:numId="119" w16cid:durableId="691957217">
    <w:abstractNumId w:val="33"/>
    <w:lvlOverride w:ilvl="2">
      <w:startOverride w:val="3"/>
    </w:lvlOverride>
  </w:num>
  <w:num w:numId="120" w16cid:durableId="1513687659">
    <w:abstractNumId w:val="33"/>
    <w:lvlOverride w:ilvl="2">
      <w:startOverride w:val="4"/>
    </w:lvlOverride>
  </w:num>
  <w:num w:numId="121" w16cid:durableId="1825855945">
    <w:abstractNumId w:val="33"/>
    <w:lvlOverride w:ilvl="2">
      <w:startOverride w:val="5"/>
    </w:lvlOverride>
  </w:num>
  <w:num w:numId="122" w16cid:durableId="534194481">
    <w:abstractNumId w:val="57"/>
  </w:num>
  <w:num w:numId="123" w16cid:durableId="240261355">
    <w:abstractNumId w:val="89"/>
  </w:num>
  <w:num w:numId="124" w16cid:durableId="126822371">
    <w:abstractNumId w:val="44"/>
  </w:num>
  <w:num w:numId="125" w16cid:durableId="1839269613">
    <w:abstractNumId w:val="108"/>
  </w:num>
  <w:num w:numId="126" w16cid:durableId="1443184290">
    <w:abstractNumId w:val="72"/>
  </w:num>
  <w:num w:numId="127" w16cid:durableId="503740199">
    <w:abstractNumId w:val="6"/>
  </w:num>
  <w:num w:numId="128" w16cid:durableId="1489978794">
    <w:abstractNumId w:val="91"/>
  </w:num>
  <w:num w:numId="129" w16cid:durableId="1247114548">
    <w:abstractNumId w:val="68"/>
  </w:num>
  <w:num w:numId="130" w16cid:durableId="1998652595">
    <w:abstractNumId w:val="68"/>
    <w:lvlOverride w:ilvl="2">
      <w:startOverride w:val="2"/>
    </w:lvlOverride>
  </w:num>
  <w:num w:numId="131" w16cid:durableId="1971086347">
    <w:abstractNumId w:val="68"/>
    <w:lvlOverride w:ilvl="2">
      <w:startOverride w:val="3"/>
    </w:lvlOverride>
  </w:num>
  <w:num w:numId="132" w16cid:durableId="301270958">
    <w:abstractNumId w:val="68"/>
    <w:lvlOverride w:ilvl="2">
      <w:startOverride w:val="4"/>
    </w:lvlOverride>
  </w:num>
  <w:num w:numId="133" w16cid:durableId="335114522">
    <w:abstractNumId w:val="68"/>
    <w:lvlOverride w:ilvl="2">
      <w:startOverride w:val="5"/>
    </w:lvlOverride>
  </w:num>
  <w:num w:numId="134" w16cid:durableId="1132018824">
    <w:abstractNumId w:val="25"/>
  </w:num>
  <w:num w:numId="135" w16cid:durableId="1204513450">
    <w:abstractNumId w:val="104"/>
  </w:num>
  <w:num w:numId="136" w16cid:durableId="472413170">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23C44"/>
    <w:rsid w:val="001C635A"/>
    <w:rsid w:val="00253E01"/>
    <w:rsid w:val="00276297"/>
    <w:rsid w:val="002C0B56"/>
    <w:rsid w:val="00331E03"/>
    <w:rsid w:val="00370424"/>
    <w:rsid w:val="003E22C2"/>
    <w:rsid w:val="00441DD4"/>
    <w:rsid w:val="0053631B"/>
    <w:rsid w:val="00601294"/>
    <w:rsid w:val="00620E20"/>
    <w:rsid w:val="00890E82"/>
    <w:rsid w:val="00901B7B"/>
    <w:rsid w:val="00A2670B"/>
    <w:rsid w:val="00CD3945"/>
    <w:rsid w:val="00CE4629"/>
    <w:rsid w:val="00D45ABD"/>
    <w:rsid w:val="00E13D3C"/>
    <w:rsid w:val="00EB07F2"/>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2025-11-30T18:20:00Z</dcterms:created>
  <dcterms:modified xsi:type="dcterms:W3CDTF">2025-11-30T18:20:00Z</dcterms:modified>
</cp:coreProperties>
</file>