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64A5D" w14:textId="51F1EB2B" w:rsidR="00A64404" w:rsidRPr="00A64404" w:rsidRDefault="00A64404" w:rsidP="00A64404">
      <w:pPr>
        <w:rPr>
          <w:b/>
          <w:bCs/>
        </w:rPr>
      </w:pPr>
      <w:r w:rsidRPr="00A64404">
        <w:rPr>
          <w:b/>
          <w:bCs/>
        </w:rPr>
        <w:t xml:space="preserve">Plan de leçon: Sécurité numérique </w:t>
      </w:r>
      <w:proofErr w:type="gramStart"/>
      <w:r w:rsidRPr="00A64404">
        <w:rPr>
          <w:b/>
          <w:bCs/>
        </w:rPr>
        <w:t>101 :</w:t>
      </w:r>
      <w:proofErr w:type="gramEnd"/>
      <w:r w:rsidRPr="00A64404">
        <w:rPr>
          <w:b/>
          <w:bCs/>
        </w:rPr>
        <w:t xml:space="preserve"> Votre armure en ligne</w:t>
      </w:r>
    </w:p>
    <w:p w14:paraId="209F9872" w14:textId="77777777" w:rsidR="00A64404" w:rsidRPr="00A64404" w:rsidRDefault="00A64404" w:rsidP="00A64404">
      <w:r w:rsidRPr="00A64404">
        <w:rPr>
          <w:b/>
          <w:bCs/>
        </w:rPr>
        <w:t xml:space="preserve">Niveau Scolaire </w:t>
      </w:r>
      <w:proofErr w:type="gramStart"/>
      <w:r w:rsidRPr="00A64404">
        <w:rPr>
          <w:b/>
          <w:bCs/>
        </w:rPr>
        <w:t>Suggéré :</w:t>
      </w:r>
      <w:proofErr w:type="gramEnd"/>
      <w:r w:rsidRPr="00A64404">
        <w:t xml:space="preserve"> 1er et 2e cycle du secondaire (Secondaire 1 à 3 - équivalent 7e à 9e année en Ontario)</w:t>
      </w:r>
    </w:p>
    <w:p w14:paraId="25A80BE8" w14:textId="77777777" w:rsidR="00A64404" w:rsidRPr="00A64404" w:rsidRDefault="00A64404" w:rsidP="00A64404">
      <w:proofErr w:type="gramStart"/>
      <w:r w:rsidRPr="00A64404">
        <w:rPr>
          <w:b/>
          <w:bCs/>
        </w:rPr>
        <w:t>Matières :</w:t>
      </w:r>
      <w:proofErr w:type="gramEnd"/>
      <w:r w:rsidRPr="00A64404">
        <w:t xml:space="preserve"> Éthique et culture religieuse (ECR), Français, Monde contemporain, Compétences numériques (si applicable)</w:t>
      </w:r>
    </w:p>
    <w:p w14:paraId="3ADD897D" w14:textId="77777777" w:rsidR="00A64404" w:rsidRPr="00A64404" w:rsidRDefault="00A64404" w:rsidP="00A64404">
      <w:r w:rsidRPr="00A64404">
        <w:rPr>
          <w:b/>
          <w:bCs/>
        </w:rPr>
        <w:t xml:space="preserve">Objectifs </w:t>
      </w:r>
      <w:proofErr w:type="gramStart"/>
      <w:r w:rsidRPr="00A64404">
        <w:rPr>
          <w:b/>
          <w:bCs/>
        </w:rPr>
        <w:t>d'apprentissage :</w:t>
      </w:r>
      <w:proofErr w:type="gramEnd"/>
      <w:r w:rsidRPr="00A64404">
        <w:t xml:space="preserve"> Les élèves seront capables de :</w:t>
      </w:r>
    </w:p>
    <w:p w14:paraId="5FF061D1" w14:textId="77777777" w:rsidR="00A64404" w:rsidRPr="00A64404" w:rsidRDefault="00A64404" w:rsidP="00A64404">
      <w:pPr>
        <w:numPr>
          <w:ilvl w:val="0"/>
          <w:numId w:val="140"/>
        </w:numPr>
      </w:pPr>
      <w:r w:rsidRPr="00A64404">
        <w:t xml:space="preserve">Définir la cybersécurité et expliquer son importance pour protéger les </w:t>
      </w:r>
      <w:proofErr w:type="gramStart"/>
      <w:r w:rsidRPr="00A64404">
        <w:t>informations</w:t>
      </w:r>
      <w:proofErr w:type="gramEnd"/>
      <w:r w:rsidRPr="00A64404">
        <w:t xml:space="preserve"> personnelles.</w:t>
      </w:r>
    </w:p>
    <w:p w14:paraId="23E56DDD" w14:textId="77777777" w:rsidR="00A64404" w:rsidRPr="00A64404" w:rsidRDefault="00A64404" w:rsidP="00A64404">
      <w:pPr>
        <w:numPr>
          <w:ilvl w:val="0"/>
          <w:numId w:val="140"/>
        </w:numPr>
      </w:pPr>
      <w:r w:rsidRPr="00A64404">
        <w:t>Identifier les risques potentiels associés à l'utilisation des médias sociaux, y compris le partage excessif et le vol d'identité.</w:t>
      </w:r>
    </w:p>
    <w:p w14:paraId="33B47015" w14:textId="77777777" w:rsidR="00A64404" w:rsidRPr="00A64404" w:rsidRDefault="00A64404" w:rsidP="00A64404">
      <w:pPr>
        <w:numPr>
          <w:ilvl w:val="0"/>
          <w:numId w:val="140"/>
        </w:numPr>
      </w:pPr>
      <w:r w:rsidRPr="00A64404">
        <w:t>Définir la cyberintimidation et décrire ses diverses formes et ses effets nocifs sur les victimes.</w:t>
      </w:r>
    </w:p>
    <w:p w14:paraId="2C3CA355" w14:textId="77777777" w:rsidR="00A64404" w:rsidRPr="00A64404" w:rsidRDefault="00A64404" w:rsidP="00A64404">
      <w:pPr>
        <w:numPr>
          <w:ilvl w:val="0"/>
          <w:numId w:val="140"/>
        </w:numPr>
      </w:pPr>
      <w:r w:rsidRPr="00A64404">
        <w:t>Formuler des stratégies efficaces pour prévenir la cyberintimidation et y répondre, à la fois en tant que cible et en tant que témoin.</w:t>
      </w:r>
    </w:p>
    <w:p w14:paraId="2D52B538" w14:textId="77777777" w:rsidR="00A64404" w:rsidRPr="00A64404" w:rsidRDefault="00A64404" w:rsidP="00A64404">
      <w:pPr>
        <w:numPr>
          <w:ilvl w:val="0"/>
          <w:numId w:val="140"/>
        </w:numPr>
      </w:pPr>
      <w:r w:rsidRPr="00A64404">
        <w:t>Développer un engagement personnel envers un comportement en ligne sûr et responsable.</w:t>
      </w:r>
    </w:p>
    <w:p w14:paraId="58FEE7CE" w14:textId="77777777" w:rsidR="00A64404" w:rsidRPr="00A64404" w:rsidRDefault="00A64404" w:rsidP="00A64404">
      <w:proofErr w:type="gramStart"/>
      <w:r w:rsidRPr="00A64404">
        <w:rPr>
          <w:b/>
          <w:bCs/>
        </w:rPr>
        <w:t>Matériel :</w:t>
      </w:r>
      <w:proofErr w:type="gramEnd"/>
    </w:p>
    <w:p w14:paraId="460FA818" w14:textId="77777777" w:rsidR="00A64404" w:rsidRPr="00A64404" w:rsidRDefault="00A64404" w:rsidP="00A64404">
      <w:pPr>
        <w:numPr>
          <w:ilvl w:val="0"/>
          <w:numId w:val="141"/>
        </w:numPr>
      </w:pPr>
      <w:r w:rsidRPr="00A64404">
        <w:t>Transcription de "Digital Safety 101" en français (affichée centralement ou une copie par élève pour référence)</w:t>
      </w:r>
    </w:p>
    <w:p w14:paraId="61B08DE3" w14:textId="77777777" w:rsidR="00A64404" w:rsidRPr="00A64404" w:rsidRDefault="00A64404" w:rsidP="00A64404">
      <w:pPr>
        <w:numPr>
          <w:ilvl w:val="0"/>
          <w:numId w:val="141"/>
        </w:numPr>
      </w:pPr>
      <w:r w:rsidRPr="00A64404">
        <w:t>Tableau blanc ou tableau à feuilles</w:t>
      </w:r>
    </w:p>
    <w:p w14:paraId="4D403041" w14:textId="77777777" w:rsidR="00A64404" w:rsidRPr="00A64404" w:rsidRDefault="00A64404" w:rsidP="00A64404">
      <w:pPr>
        <w:numPr>
          <w:ilvl w:val="0"/>
          <w:numId w:val="141"/>
        </w:numPr>
      </w:pPr>
      <w:r w:rsidRPr="00A64404">
        <w:t>Marqueurs</w:t>
      </w:r>
    </w:p>
    <w:p w14:paraId="328811F2" w14:textId="77777777" w:rsidR="00A64404" w:rsidRPr="00A64404" w:rsidRDefault="00A64404" w:rsidP="00A64404">
      <w:pPr>
        <w:numPr>
          <w:ilvl w:val="0"/>
          <w:numId w:val="141"/>
        </w:numPr>
      </w:pPr>
      <w:r w:rsidRPr="00A64404">
        <w:t xml:space="preserve">Feuille </w:t>
      </w:r>
      <w:proofErr w:type="gramStart"/>
      <w:r w:rsidRPr="00A64404">
        <w:t>d'activités :</w:t>
      </w:r>
      <w:proofErr w:type="gramEnd"/>
      <w:r w:rsidRPr="00A64404">
        <w:t xml:space="preserve"> "Mon Bouclier de Sécurité Numérique" (modèle fourni ci-dessous)</w:t>
      </w:r>
    </w:p>
    <w:p w14:paraId="29252CB5" w14:textId="77777777" w:rsidR="00A64404" w:rsidRPr="00A64404" w:rsidRDefault="00A64404" w:rsidP="00A64404">
      <w:pPr>
        <w:numPr>
          <w:ilvl w:val="0"/>
          <w:numId w:val="141"/>
        </w:numPr>
      </w:pPr>
      <w:proofErr w:type="gramStart"/>
      <w:r w:rsidRPr="00A64404">
        <w:t>Optionnel :</w:t>
      </w:r>
      <w:proofErr w:type="gramEnd"/>
      <w:r w:rsidRPr="00A64404">
        <w:t xml:space="preserve"> Accès à des appareils/Internet pour une recherche rapide sur les outils de signalement en ligne.</w:t>
      </w:r>
    </w:p>
    <w:p w14:paraId="1230F3A6" w14:textId="77777777" w:rsidR="00A64404" w:rsidRPr="00A64404" w:rsidRDefault="00A64404" w:rsidP="00A64404">
      <w:r w:rsidRPr="00A64404">
        <w:rPr>
          <w:b/>
          <w:bCs/>
        </w:rPr>
        <w:t>Mon Bouclier de Sécurité Numérique (Feuille d'activités)</w:t>
      </w:r>
    </w:p>
    <w:p w14:paraId="7AFFDD40" w14:textId="77777777" w:rsidR="00A64404" w:rsidRPr="00A64404" w:rsidRDefault="00A64404" w:rsidP="00A64404">
      <w:proofErr w:type="gramStart"/>
      <w:r w:rsidRPr="00A64404">
        <w:rPr>
          <w:b/>
          <w:bCs/>
        </w:rPr>
        <w:t>Nom :</w:t>
      </w:r>
      <w:proofErr w:type="gramEnd"/>
      <w:r w:rsidRPr="00A64404">
        <w:t xml:space="preserve"> ____________________________ </w:t>
      </w:r>
      <w:r w:rsidRPr="00A64404">
        <w:rPr>
          <w:b/>
          <w:bCs/>
        </w:rPr>
        <w:t>Date :</w:t>
      </w:r>
      <w:r w:rsidRPr="00A64404">
        <w:t xml:space="preserve"> ____________________________</w:t>
      </w:r>
    </w:p>
    <w:p w14:paraId="44D7D80F" w14:textId="77777777" w:rsidR="00A64404" w:rsidRPr="00A64404" w:rsidRDefault="00A64404" w:rsidP="00A64404">
      <w:r w:rsidRPr="00A64404">
        <w:rPr>
          <w:b/>
          <w:bCs/>
        </w:rPr>
        <w:t xml:space="preserve">Partie </w:t>
      </w:r>
      <w:proofErr w:type="gramStart"/>
      <w:r w:rsidRPr="00A64404">
        <w:rPr>
          <w:b/>
          <w:bCs/>
        </w:rPr>
        <w:t>1 :</w:t>
      </w:r>
      <w:proofErr w:type="gramEnd"/>
      <w:r w:rsidRPr="00A64404">
        <w:rPr>
          <w:b/>
          <w:bCs/>
        </w:rPr>
        <w:t xml:space="preserve"> Mon cadenas de cybersécurité (Protection)</w:t>
      </w:r>
    </w:p>
    <w:p w14:paraId="2788A260" w14:textId="77777777" w:rsidR="00A64404" w:rsidRPr="00A64404" w:rsidRDefault="00A64404" w:rsidP="00A64404">
      <w:pPr>
        <w:numPr>
          <w:ilvl w:val="0"/>
          <w:numId w:val="142"/>
        </w:numPr>
      </w:pPr>
      <w:r w:rsidRPr="00A64404">
        <w:t xml:space="preserve">Qu'est-ce que la </w:t>
      </w:r>
      <w:proofErr w:type="gramStart"/>
      <w:r w:rsidRPr="00A64404">
        <w:t>Cybersécurité ?</w:t>
      </w:r>
      <w:proofErr w:type="gramEnd"/>
      <w:r w:rsidRPr="00A64404">
        <w:t xml:space="preserve"> (Mes propres mots)</w:t>
      </w:r>
    </w:p>
    <w:p w14:paraId="3FC9F812" w14:textId="77777777" w:rsidR="00A64404" w:rsidRPr="00A64404" w:rsidRDefault="00C262F0" w:rsidP="00A64404">
      <w:r w:rsidRPr="00A64404">
        <w:rPr>
          <w:noProof/>
        </w:rPr>
        <w:lastRenderedPageBreak/>
        <w:pict w14:anchorId="51D40D4B">
          <v:rect id="_x0000_i1037" alt="" style="width:468pt;height:.05pt;mso-width-percent:0;mso-height-percent:0;mso-width-percent:0;mso-height-percent:0" o:hralign="center" o:hrstd="t" o:hr="t" fillcolor="#a0a0a0" stroked="f"/>
        </w:pict>
      </w:r>
    </w:p>
    <w:p w14:paraId="423E910C" w14:textId="77777777" w:rsidR="00A64404" w:rsidRPr="00A64404" w:rsidRDefault="00A64404" w:rsidP="00A64404">
      <w:pPr>
        <w:numPr>
          <w:ilvl w:val="0"/>
          <w:numId w:val="142"/>
        </w:numPr>
      </w:pPr>
      <w:r w:rsidRPr="00A64404">
        <w:t xml:space="preserve">Deux façons de protéger mes appareils et mes </w:t>
      </w:r>
      <w:proofErr w:type="gramStart"/>
      <w:r w:rsidRPr="00A64404">
        <w:t>informations :</w:t>
      </w:r>
      <w:proofErr w:type="gramEnd"/>
    </w:p>
    <w:p w14:paraId="754F5046" w14:textId="77777777" w:rsidR="00A64404" w:rsidRPr="00A64404" w:rsidRDefault="00C262F0" w:rsidP="00A64404">
      <w:pPr>
        <w:numPr>
          <w:ilvl w:val="1"/>
          <w:numId w:val="142"/>
        </w:numPr>
      </w:pPr>
      <w:r w:rsidRPr="00A64404">
        <w:rPr>
          <w:noProof/>
        </w:rPr>
        <w:pict w14:anchorId="4F0ECD63">
          <v:rect id="_x0000_i1036" alt="" style="width:395.95pt;height:.05pt;mso-width-percent:0;mso-height-percent:0;mso-width-percent:0;mso-height-percent:0" o:hrpct="846" o:hralign="center" o:hrstd="t" o:hr="t" fillcolor="#a0a0a0" stroked="f"/>
        </w:pict>
      </w:r>
    </w:p>
    <w:p w14:paraId="7EC7823D" w14:textId="77777777" w:rsidR="00A64404" w:rsidRPr="00A64404" w:rsidRDefault="00C262F0" w:rsidP="00A64404">
      <w:pPr>
        <w:numPr>
          <w:ilvl w:val="1"/>
          <w:numId w:val="142"/>
        </w:numPr>
      </w:pPr>
      <w:r w:rsidRPr="00A64404">
        <w:rPr>
          <w:noProof/>
        </w:rPr>
        <w:pict w14:anchorId="05EA3253">
          <v:rect id="_x0000_i1035" alt="" style="width:395.95pt;height:.05pt;mso-width-percent:0;mso-height-percent:0;mso-width-percent:0;mso-height-percent:0" o:hrpct="846" o:hralign="center" o:hrstd="t" o:hr="t" fillcolor="#a0a0a0" stroked="f"/>
        </w:pict>
      </w:r>
    </w:p>
    <w:p w14:paraId="46DC6541" w14:textId="77777777" w:rsidR="00A64404" w:rsidRPr="00A64404" w:rsidRDefault="00A64404" w:rsidP="00A64404">
      <w:r w:rsidRPr="00A64404">
        <w:rPr>
          <w:b/>
          <w:bCs/>
        </w:rPr>
        <w:t xml:space="preserve">Partie </w:t>
      </w:r>
      <w:proofErr w:type="gramStart"/>
      <w:r w:rsidRPr="00A64404">
        <w:rPr>
          <w:b/>
          <w:bCs/>
        </w:rPr>
        <w:t>2 :</w:t>
      </w:r>
      <w:proofErr w:type="gramEnd"/>
      <w:r w:rsidRPr="00A64404">
        <w:rPr>
          <w:b/>
          <w:bCs/>
        </w:rPr>
        <w:t xml:space="preserve"> Savoir-faire sur les médias sociaux (Utiliser avec prudence)</w:t>
      </w:r>
    </w:p>
    <w:p w14:paraId="10255BA3" w14:textId="77777777" w:rsidR="00A64404" w:rsidRPr="00A64404" w:rsidRDefault="00A64404" w:rsidP="00A64404">
      <w:pPr>
        <w:numPr>
          <w:ilvl w:val="0"/>
          <w:numId w:val="143"/>
        </w:numPr>
      </w:pPr>
      <w:r w:rsidRPr="00A64404">
        <w:t xml:space="preserve">Un risque potentiel de partager trop d'informations personnelles sur les médias </w:t>
      </w:r>
      <w:proofErr w:type="gramStart"/>
      <w:r w:rsidRPr="00A64404">
        <w:t>sociaux :</w:t>
      </w:r>
      <w:proofErr w:type="gramEnd"/>
    </w:p>
    <w:p w14:paraId="04393AB6" w14:textId="77777777" w:rsidR="00A64404" w:rsidRPr="00A64404" w:rsidRDefault="00C262F0" w:rsidP="00A64404">
      <w:r w:rsidRPr="00A64404">
        <w:rPr>
          <w:noProof/>
        </w:rPr>
        <w:pict w14:anchorId="04994816">
          <v:rect id="_x0000_i1034" alt="" style="width:468pt;height:.05pt;mso-width-percent:0;mso-height-percent:0;mso-width-percent:0;mso-height-percent:0" o:hralign="center" o:hrstd="t" o:hr="t" fillcolor="#a0a0a0" stroked="f"/>
        </w:pict>
      </w:r>
    </w:p>
    <w:p w14:paraId="228DF7F7" w14:textId="77777777" w:rsidR="00A64404" w:rsidRPr="00A64404" w:rsidRDefault="00A64404" w:rsidP="00A64404">
      <w:pPr>
        <w:numPr>
          <w:ilvl w:val="0"/>
          <w:numId w:val="143"/>
        </w:numPr>
      </w:pPr>
      <w:r w:rsidRPr="00A64404">
        <w:t xml:space="preserve">Quel type de contenu devrais-je faire attention de ne pas </w:t>
      </w:r>
      <w:proofErr w:type="gramStart"/>
      <w:r w:rsidRPr="00A64404">
        <w:t>publier ?</w:t>
      </w:r>
      <w:proofErr w:type="gramEnd"/>
    </w:p>
    <w:p w14:paraId="3B6E79C6" w14:textId="77777777" w:rsidR="00A64404" w:rsidRPr="00A64404" w:rsidRDefault="00C262F0" w:rsidP="00A64404">
      <w:r w:rsidRPr="00A64404">
        <w:rPr>
          <w:noProof/>
        </w:rPr>
        <w:pict w14:anchorId="076F34BC">
          <v:rect id="_x0000_i1033" alt="" style="width:468pt;height:.05pt;mso-width-percent:0;mso-height-percent:0;mso-width-percent:0;mso-height-percent:0" o:hralign="center" o:hrstd="t" o:hr="t" fillcolor="#a0a0a0" stroked="f"/>
        </w:pict>
      </w:r>
    </w:p>
    <w:p w14:paraId="18427FDE" w14:textId="77777777" w:rsidR="00A64404" w:rsidRPr="00A64404" w:rsidRDefault="00A64404" w:rsidP="00A64404">
      <w:r w:rsidRPr="00A64404">
        <w:rPr>
          <w:b/>
          <w:bCs/>
        </w:rPr>
        <w:t xml:space="preserve">Partie </w:t>
      </w:r>
      <w:proofErr w:type="gramStart"/>
      <w:r w:rsidRPr="00A64404">
        <w:rPr>
          <w:b/>
          <w:bCs/>
        </w:rPr>
        <w:t>3 :</w:t>
      </w:r>
      <w:proofErr w:type="gramEnd"/>
      <w:r w:rsidRPr="00A64404">
        <w:rPr>
          <w:b/>
          <w:bCs/>
        </w:rPr>
        <w:t xml:space="preserve"> Arrêter la cyberintimidation (Mon rôle)</w:t>
      </w:r>
    </w:p>
    <w:p w14:paraId="4A302072" w14:textId="77777777" w:rsidR="00A64404" w:rsidRPr="00A64404" w:rsidRDefault="00A64404" w:rsidP="00A64404">
      <w:pPr>
        <w:numPr>
          <w:ilvl w:val="0"/>
          <w:numId w:val="144"/>
        </w:numPr>
      </w:pPr>
      <w:r w:rsidRPr="00A64404">
        <w:t xml:space="preserve">Qu'est-ce que la </w:t>
      </w:r>
      <w:proofErr w:type="gramStart"/>
      <w:r w:rsidRPr="00A64404">
        <w:t>Cyberintimidation ?</w:t>
      </w:r>
      <w:proofErr w:type="gramEnd"/>
      <w:r w:rsidRPr="00A64404">
        <w:t xml:space="preserve"> (Mes propres mots)</w:t>
      </w:r>
    </w:p>
    <w:p w14:paraId="3359831E" w14:textId="77777777" w:rsidR="00A64404" w:rsidRPr="00A64404" w:rsidRDefault="00C262F0" w:rsidP="00A64404">
      <w:r w:rsidRPr="00A64404">
        <w:rPr>
          <w:noProof/>
        </w:rPr>
        <w:pict w14:anchorId="5046C160">
          <v:rect id="_x0000_i1032" alt="" style="width:468pt;height:.05pt;mso-width-percent:0;mso-height-percent:0;mso-width-percent:0;mso-height-percent:0" o:hralign="center" o:hrstd="t" o:hr="t" fillcolor="#a0a0a0" stroked="f"/>
        </w:pict>
      </w:r>
    </w:p>
    <w:p w14:paraId="0C07D73D" w14:textId="77777777" w:rsidR="00A64404" w:rsidRPr="00A64404" w:rsidRDefault="00A64404" w:rsidP="00A64404">
      <w:pPr>
        <w:numPr>
          <w:ilvl w:val="0"/>
          <w:numId w:val="144"/>
        </w:numPr>
      </w:pPr>
      <w:r w:rsidRPr="00A64404">
        <w:t xml:space="preserve">Listez trois choses que je peux faire si moi ou quelqu'un que je connais est </w:t>
      </w:r>
      <w:proofErr w:type="gramStart"/>
      <w:r w:rsidRPr="00A64404">
        <w:t>cyberintimidé :</w:t>
      </w:r>
      <w:proofErr w:type="gramEnd"/>
    </w:p>
    <w:p w14:paraId="23D901A0" w14:textId="77777777" w:rsidR="00A64404" w:rsidRPr="00A64404" w:rsidRDefault="00C262F0" w:rsidP="00A64404">
      <w:pPr>
        <w:numPr>
          <w:ilvl w:val="1"/>
          <w:numId w:val="144"/>
        </w:numPr>
      </w:pPr>
      <w:r w:rsidRPr="00A64404">
        <w:rPr>
          <w:noProof/>
        </w:rPr>
        <w:pict w14:anchorId="457558BD">
          <v:rect id="_x0000_i1031" alt="" style="width:395.95pt;height:.05pt;mso-width-percent:0;mso-height-percent:0;mso-width-percent:0;mso-height-percent:0" o:hrpct="846" o:hralign="center" o:hrstd="t" o:hr="t" fillcolor="#a0a0a0" stroked="f"/>
        </w:pict>
      </w:r>
    </w:p>
    <w:p w14:paraId="57200F05" w14:textId="77777777" w:rsidR="00A64404" w:rsidRPr="00A64404" w:rsidRDefault="00C262F0" w:rsidP="00A64404">
      <w:pPr>
        <w:numPr>
          <w:ilvl w:val="1"/>
          <w:numId w:val="144"/>
        </w:numPr>
      </w:pPr>
      <w:r w:rsidRPr="00A64404">
        <w:rPr>
          <w:noProof/>
        </w:rPr>
        <w:pict w14:anchorId="41DA34D5">
          <v:rect id="_x0000_i1030" alt="" style="width:395.95pt;height:.05pt;mso-width-percent:0;mso-height-percent:0;mso-width-percent:0;mso-height-percent:0" o:hrpct="846" o:hralign="center" o:hrstd="t" o:hr="t" fillcolor="#a0a0a0" stroked="f"/>
        </w:pict>
      </w:r>
    </w:p>
    <w:p w14:paraId="03ED1FFE" w14:textId="77777777" w:rsidR="00A64404" w:rsidRPr="00A64404" w:rsidRDefault="00C262F0" w:rsidP="00A64404">
      <w:pPr>
        <w:numPr>
          <w:ilvl w:val="1"/>
          <w:numId w:val="144"/>
        </w:numPr>
      </w:pPr>
      <w:r w:rsidRPr="00A64404">
        <w:rPr>
          <w:noProof/>
        </w:rPr>
        <w:pict w14:anchorId="6B29B7FA">
          <v:rect id="_x0000_i1029" alt="" style="width:395.95pt;height:.05pt;mso-width-percent:0;mso-height-percent:0;mso-width-percent:0;mso-height-percent:0" o:hrpct="846" o:hralign="center" o:hrstd="t" o:hr="t" fillcolor="#a0a0a0" stroked="f"/>
        </w:pict>
      </w:r>
    </w:p>
    <w:p w14:paraId="3AF0F956" w14:textId="77777777" w:rsidR="00A64404" w:rsidRPr="00A64404" w:rsidRDefault="00A64404" w:rsidP="00A64404">
      <w:pPr>
        <w:numPr>
          <w:ilvl w:val="0"/>
          <w:numId w:val="144"/>
        </w:numPr>
      </w:pPr>
      <w:r w:rsidRPr="00A64404">
        <w:t xml:space="preserve">Qu'est-ce que je ne devrais PAS faire si je suis </w:t>
      </w:r>
      <w:proofErr w:type="gramStart"/>
      <w:r w:rsidRPr="00A64404">
        <w:t>cyberintimidé ?</w:t>
      </w:r>
      <w:proofErr w:type="gramEnd"/>
    </w:p>
    <w:p w14:paraId="499A3C92" w14:textId="77777777" w:rsidR="00A64404" w:rsidRPr="00A64404" w:rsidRDefault="00C262F0" w:rsidP="00A64404">
      <w:r w:rsidRPr="00A64404">
        <w:rPr>
          <w:noProof/>
        </w:rPr>
        <w:pict w14:anchorId="3A83E18A">
          <v:rect id="_x0000_i1028" alt="" style="width:468pt;height:.05pt;mso-width-percent:0;mso-height-percent:0;mso-width-percent:0;mso-height-percent:0" o:hralign="center" o:hrstd="t" o:hr="t" fillcolor="#a0a0a0" stroked="f"/>
        </w:pict>
      </w:r>
    </w:p>
    <w:p w14:paraId="3D128F32" w14:textId="77777777" w:rsidR="00A64404" w:rsidRPr="00A64404" w:rsidRDefault="00A64404" w:rsidP="00A64404">
      <w:r w:rsidRPr="00A64404">
        <w:rPr>
          <w:b/>
          <w:bCs/>
        </w:rPr>
        <w:t xml:space="preserve">Partie </w:t>
      </w:r>
      <w:proofErr w:type="gramStart"/>
      <w:r w:rsidRPr="00A64404">
        <w:rPr>
          <w:b/>
          <w:bCs/>
        </w:rPr>
        <w:t>4 :</w:t>
      </w:r>
      <w:proofErr w:type="gramEnd"/>
      <w:r w:rsidRPr="00A64404">
        <w:rPr>
          <w:b/>
          <w:bCs/>
        </w:rPr>
        <w:t xml:space="preserve"> Ma promesse de sécurité numérique</w:t>
      </w:r>
    </w:p>
    <w:p w14:paraId="0C0C490F" w14:textId="77777777" w:rsidR="00A64404" w:rsidRPr="00A64404" w:rsidRDefault="00A64404" w:rsidP="00A64404">
      <w:r w:rsidRPr="00A64404">
        <w:t>Je promets d'être intelligent et prudent en ligne. Je protégerai mon identité numérique et j'aiderai à assurer la sécurité de mes amis.</w:t>
      </w:r>
    </w:p>
    <w:p w14:paraId="4E5B7A66" w14:textId="77777777" w:rsidR="00A64404" w:rsidRPr="00A64404" w:rsidRDefault="00A64404" w:rsidP="00A64404">
      <w:proofErr w:type="gramStart"/>
      <w:r w:rsidRPr="00A64404">
        <w:t>Signé :</w:t>
      </w:r>
      <w:proofErr w:type="gramEnd"/>
      <w:r w:rsidRPr="00A64404">
        <w:t xml:space="preserve"> ____________________________</w:t>
      </w:r>
    </w:p>
    <w:p w14:paraId="26736C81" w14:textId="77777777" w:rsidR="00A64404" w:rsidRPr="00A64404" w:rsidRDefault="00C262F0" w:rsidP="00A64404">
      <w:r w:rsidRPr="00A64404">
        <w:rPr>
          <w:noProof/>
        </w:rPr>
        <w:pict w14:anchorId="70703E60">
          <v:rect id="_x0000_i1027" alt="" style="width:468pt;height:.05pt;mso-width-percent:0;mso-height-percent:0;mso-width-percent:0;mso-height-percent:0" o:hralign="center" o:hrstd="t" o:hr="t" fillcolor="#a0a0a0" stroked="f"/>
        </w:pict>
      </w:r>
    </w:p>
    <w:p w14:paraId="35165559" w14:textId="77777777" w:rsidR="00A64404" w:rsidRPr="00A64404" w:rsidRDefault="00A64404" w:rsidP="00A64404">
      <w:r w:rsidRPr="00A64404">
        <w:rPr>
          <w:b/>
          <w:bCs/>
        </w:rPr>
        <w:t>Traduction du Transcript "Digital Safety 101" pour le Contexte Québecois:</w:t>
      </w:r>
    </w:p>
    <w:p w14:paraId="34D511EC" w14:textId="77777777" w:rsidR="00A64404" w:rsidRPr="00A64404" w:rsidRDefault="00A64404" w:rsidP="00A64404">
      <w:r w:rsidRPr="00A64404">
        <w:rPr>
          <w:b/>
          <w:bCs/>
        </w:rPr>
        <w:t>Sécurité numérique 101 - Transcription</w:t>
      </w:r>
    </w:p>
    <w:p w14:paraId="6D1D555C" w14:textId="77777777" w:rsidR="00A64404" w:rsidRPr="00A64404" w:rsidRDefault="00A64404" w:rsidP="00A64404">
      <w:r w:rsidRPr="00A64404">
        <w:lastRenderedPageBreak/>
        <w:t xml:space="preserve">[00:00:00] Rester en sécurité avec la cybersécurité. La cybersécurité est un moyen de protéger votre ordinateur, votre téléphone intelligent et d'autres appareils contre le piratage ou l'attaque par des personnes qui veulent voler vos </w:t>
      </w:r>
      <w:proofErr w:type="gramStart"/>
      <w:r w:rsidRPr="00A64404">
        <w:t>informations</w:t>
      </w:r>
      <w:proofErr w:type="gramEnd"/>
      <w:r w:rsidRPr="00A64404">
        <w:t xml:space="preserve"> personnelles ou causer des dommages. Tout comme vous verrouillez votre porte pour empêcher les étrangers d'entrer chez vous, la cybersécurité est un moyen de sécuriser votre vie numérique et d'empêcher l'accès non désiré à vos </w:t>
      </w:r>
      <w:proofErr w:type="gramStart"/>
      <w:r w:rsidRPr="00A64404">
        <w:t>informations</w:t>
      </w:r>
      <w:proofErr w:type="gramEnd"/>
      <w:r w:rsidRPr="00A64404">
        <w:t xml:space="preserve"> personnelles, photos et documents.</w:t>
      </w:r>
    </w:p>
    <w:p w14:paraId="1960A754" w14:textId="77777777" w:rsidR="00A64404" w:rsidRPr="00A64404" w:rsidRDefault="00A64404" w:rsidP="00A64404">
      <w:r w:rsidRPr="00A64404">
        <w:t xml:space="preserve">La cybersécurité est essentielle car il y a des gens qui essaient constamment d'accéder à vos </w:t>
      </w:r>
      <w:proofErr w:type="gramStart"/>
      <w:r w:rsidRPr="00A64404">
        <w:t>informations</w:t>
      </w:r>
      <w:proofErr w:type="gramEnd"/>
      <w:r w:rsidRPr="00A64404">
        <w:t xml:space="preserve"> sans votre permission. En prenant des mesures pour vous protéger, comme créer des mots de passe forts et installer des logiciels de sécurité, vous pouvez aider à garder vos </w:t>
      </w:r>
      <w:proofErr w:type="gramStart"/>
      <w:r w:rsidRPr="00A64404">
        <w:t>informations</w:t>
      </w:r>
      <w:proofErr w:type="gramEnd"/>
      <w:r w:rsidRPr="00A64404">
        <w:t xml:space="preserve"> en sécurité. Les médias sociaux sont une méthode populaire pour communiquer et se connecter avec des gens du monde entier.</w:t>
      </w:r>
    </w:p>
    <w:p w14:paraId="2C001390" w14:textId="77777777" w:rsidR="00A64404" w:rsidRPr="00A64404" w:rsidRDefault="00A64404" w:rsidP="00A64404">
      <w:r w:rsidRPr="00A64404">
        <w:t>Nous pouvons maintenant rester en contact avec les gens virtuellement par des messages, des photos et des vidéos, quand et où nous voulons. Vous pouvez partager des nouvelles sur votre vie, suivre vos célébrités ou [00:01:00] athlètes préférés, et même vous faire de nouveaux amis qui partagent vos intérêts. Cependant, il est important d'être conscient des risques potentiels associés aux médias sociaux.</w:t>
      </w:r>
    </w:p>
    <w:p w14:paraId="19FB512F" w14:textId="77777777" w:rsidR="00A64404" w:rsidRPr="00A64404" w:rsidRDefault="00A64404" w:rsidP="00A64404">
      <w:r w:rsidRPr="00A64404">
        <w:t>Partager trop d'informations personnelles peut vous exposer à la cyberintimidation, au vol d'identité et à d'autres types de harcèlement en ligne. Il est important de faire attention au contenu que vous publiez et à qui vous choisissez d'interagir en ligne. La cyberintimidation est un type d'intimidation qui se produit en ligne ou via des outils de communication numérique comme les messages texte.</w:t>
      </w:r>
    </w:p>
    <w:p w14:paraId="596631B1" w14:textId="77777777" w:rsidR="00A64404" w:rsidRPr="00A64404" w:rsidRDefault="00A64404" w:rsidP="00A64404">
      <w:r w:rsidRPr="00A64404">
        <w:t>Les médias sociaux et les courriels. Cela implique l'utilisation de la technologie pour harceler, intimider ou blesser quelqu'un. La cyberintimidation peut prendre de nombreuses formes, y compris la propagation de rumeurs, les commentaires blessants, la publication de photos ou de vidéos embarrassantes, ou même la menace à la sécurité de quelqu'un. Cela peut même se produire de manière anonyme. Ce qui peut rendre plus difficile d'arrêter ou d'identifier l'agresseur.</w:t>
      </w:r>
    </w:p>
    <w:p w14:paraId="408D474A" w14:textId="77777777" w:rsidR="00A64404" w:rsidRPr="00A64404" w:rsidRDefault="00A64404" w:rsidP="00A64404">
      <w:r w:rsidRPr="00A64404">
        <w:t>Les effets de la cyberintimidation peuvent être très nocifs et durables. Les victimes peuvent ressentir des sentiments de [00:02:00] tristesse, d'anxiété ou de dépression, et cela peut avoir un impact sur leur estime de soi et leur santé mentale. Cela peut également interférer avec leurs études et leur vie sociale, ce qui rend difficile pour eux de participer aux activités qu'ils aiment.</w:t>
      </w:r>
    </w:p>
    <w:p w14:paraId="06F4C29E" w14:textId="77777777" w:rsidR="00A64404" w:rsidRPr="00A64404" w:rsidRDefault="00A64404" w:rsidP="00A64404">
      <w:r w:rsidRPr="00A64404">
        <w:t xml:space="preserve">Il est important de comprendre que la cyberintimidation n'est pas acceptable et ne doit pas être tolérée. Si vous ou quelqu'un que vous connaissez est cyberintimidé, il est important de ne pas riposter, de documenter l'incident et d'en parler à un adulte de </w:t>
      </w:r>
      <w:r w:rsidRPr="00A64404">
        <w:lastRenderedPageBreak/>
        <w:t>confiance tel qu'un parent, un enseignant ou un conseiller. Vous pouvez également le signaler au site web ou à la plateforme où l'intimidation se produit.</w:t>
      </w:r>
    </w:p>
    <w:p w14:paraId="76DAEDFA" w14:textId="77777777" w:rsidR="00A64404" w:rsidRPr="00A64404" w:rsidRDefault="00A64404" w:rsidP="00A64404">
      <w:r w:rsidRPr="00A64404">
        <w:t>Il est si important d'être conscient des risques et de prendre des précautions pour rester en sécurité en ligne. Cela inclut d'être prudent avec ce que vous partagez en ligne, d'éviter les courriels ou les liens suspects. Ne jamais s'engager dans la cyberintimidation et utiliser des sites web et des applications réputés. En étant intelligent et prudent, vous pouvez aider à protéger votre identité numérique et à assurer la sécurité de vous et de vos appareils [00:03:00].</w:t>
      </w:r>
    </w:p>
    <w:p w14:paraId="47E89412" w14:textId="77777777" w:rsidR="00A64404" w:rsidRPr="00A64404" w:rsidRDefault="00C262F0" w:rsidP="00A64404">
      <w:r w:rsidRPr="00A64404">
        <w:rPr>
          <w:noProof/>
        </w:rPr>
        <w:pict w14:anchorId="1D15E183">
          <v:rect id="_x0000_i1026" alt="" style="width:468pt;height:.05pt;mso-width-percent:0;mso-height-percent:0;mso-width-percent:0;mso-height-percent:0" o:hralign="center" o:hrstd="t" o:hr="t" fillcolor="#a0a0a0" stroked="f"/>
        </w:pict>
      </w:r>
    </w:p>
    <w:p w14:paraId="408540F1" w14:textId="77777777" w:rsidR="00A64404" w:rsidRPr="00A64404" w:rsidRDefault="00A64404" w:rsidP="00A64404">
      <w:r w:rsidRPr="00A64404">
        <w:rPr>
          <w:b/>
          <w:bCs/>
        </w:rPr>
        <w:t>Procédure du Plan de Leçon (Français Québecois):</w:t>
      </w:r>
    </w:p>
    <w:p w14:paraId="5319458D" w14:textId="77777777" w:rsidR="00A64404" w:rsidRPr="00A64404" w:rsidRDefault="00A64404" w:rsidP="00A64404">
      <w:r w:rsidRPr="00A64404">
        <w:rPr>
          <w:b/>
          <w:bCs/>
        </w:rPr>
        <w:t xml:space="preserve">Partie </w:t>
      </w:r>
      <w:proofErr w:type="gramStart"/>
      <w:r w:rsidRPr="00A64404">
        <w:rPr>
          <w:b/>
          <w:bCs/>
        </w:rPr>
        <w:t>1 :</w:t>
      </w:r>
      <w:proofErr w:type="gramEnd"/>
      <w:r w:rsidRPr="00A64404">
        <w:rPr>
          <w:b/>
          <w:bCs/>
        </w:rPr>
        <w:t xml:space="preserve"> Votre armure numérique : la cybersécurité (20 minutes)</w:t>
      </w:r>
    </w:p>
    <w:p w14:paraId="0B8E1090" w14:textId="77777777" w:rsidR="00A64404" w:rsidRPr="00A64404" w:rsidRDefault="00A64404" w:rsidP="00A64404">
      <w:pPr>
        <w:numPr>
          <w:ilvl w:val="0"/>
          <w:numId w:val="145"/>
        </w:numPr>
      </w:pPr>
      <w:r w:rsidRPr="00A64404">
        <w:rPr>
          <w:b/>
          <w:bCs/>
        </w:rPr>
        <w:t>Accroche (5 min</w:t>
      </w:r>
      <w:proofErr w:type="gramStart"/>
      <w:r w:rsidRPr="00A64404">
        <w:rPr>
          <w:b/>
          <w:bCs/>
        </w:rPr>
        <w:t>) :</w:t>
      </w:r>
      <w:proofErr w:type="gramEnd"/>
      <w:r w:rsidRPr="00A64404">
        <w:t xml:space="preserve"> Demandez aux élèves : « Si votre maison contient toutes vos choses importantes, comment la protégez-vous ? (Verrouiller les portes, alarme, etc.). » Maintenant, </w:t>
      </w:r>
      <w:proofErr w:type="gramStart"/>
      <w:r w:rsidRPr="00A64404">
        <w:t>demandez :</w:t>
      </w:r>
      <w:proofErr w:type="gramEnd"/>
      <w:r w:rsidRPr="00A64404">
        <w:t xml:space="preserve"> « Qu'en est-il de votre 'maison numérique' – votre ordinateur, votre téléphone, vos médias sociaux ? Comment protégez-vous </w:t>
      </w:r>
      <w:r w:rsidRPr="00A64404">
        <w:rPr>
          <w:i/>
          <w:iCs/>
        </w:rPr>
        <w:t>cela</w:t>
      </w:r>
      <w:r w:rsidRPr="00A64404">
        <w:t xml:space="preserve"> des </w:t>
      </w:r>
      <w:proofErr w:type="gramStart"/>
      <w:r w:rsidRPr="00A64404">
        <w:t>étrangers ?</w:t>
      </w:r>
      <w:proofErr w:type="gramEnd"/>
      <w:r w:rsidRPr="00A64404">
        <w:t xml:space="preserve"> » Introduisez le terme « cybersécurité ».</w:t>
      </w:r>
    </w:p>
    <w:p w14:paraId="641E0BB9" w14:textId="77777777" w:rsidR="00A64404" w:rsidRPr="00A64404" w:rsidRDefault="00A64404" w:rsidP="00A64404">
      <w:pPr>
        <w:numPr>
          <w:ilvl w:val="0"/>
          <w:numId w:val="145"/>
        </w:numPr>
      </w:pPr>
      <w:r w:rsidRPr="00A64404">
        <w:rPr>
          <w:b/>
          <w:bCs/>
        </w:rPr>
        <w:t>Présentation de la transcription (5 min</w:t>
      </w:r>
      <w:proofErr w:type="gramStart"/>
      <w:r w:rsidRPr="00A64404">
        <w:rPr>
          <w:b/>
          <w:bCs/>
        </w:rPr>
        <w:t>) :</w:t>
      </w:r>
      <w:proofErr w:type="gramEnd"/>
      <w:r w:rsidRPr="00A64404">
        <w:t> Expliquez que la leçon d'aujourd'hui porte sur la compréhension de la sécurité numérique et comment se protéger en ligne. Distribuez la transcription.</w:t>
      </w:r>
    </w:p>
    <w:p w14:paraId="6FB4A6E0" w14:textId="77777777" w:rsidR="00A64404" w:rsidRPr="00A64404" w:rsidRDefault="00A64404" w:rsidP="00A64404">
      <w:pPr>
        <w:numPr>
          <w:ilvl w:val="0"/>
          <w:numId w:val="145"/>
        </w:numPr>
      </w:pPr>
      <w:r w:rsidRPr="00A64404">
        <w:rPr>
          <w:b/>
          <w:bCs/>
        </w:rPr>
        <w:t>Définir la cybersécurité (10 min</w:t>
      </w:r>
      <w:proofErr w:type="gramStart"/>
      <w:r w:rsidRPr="00A64404">
        <w:rPr>
          <w:b/>
          <w:bCs/>
        </w:rPr>
        <w:t>) :</w:t>
      </w:r>
      <w:proofErr w:type="gramEnd"/>
      <w:r w:rsidRPr="00A64404">
        <w:t> Lisez à voix haute la première section de la transcription (jusqu'à « garder vos informations en sécurité »). Discutez de la définition de la cybersécurité et pourquoi elle est essentielle. Faites un brainstorming d'exemples de « mots de passe forts » et de « logiciels de sécurité ».</w:t>
      </w:r>
    </w:p>
    <w:p w14:paraId="0072C415" w14:textId="77777777" w:rsidR="00A64404" w:rsidRPr="00A64404" w:rsidRDefault="00A64404" w:rsidP="00A64404">
      <w:r w:rsidRPr="00A64404">
        <w:rPr>
          <w:b/>
          <w:bCs/>
        </w:rPr>
        <w:t xml:space="preserve">Partie </w:t>
      </w:r>
      <w:proofErr w:type="gramStart"/>
      <w:r w:rsidRPr="00A64404">
        <w:rPr>
          <w:b/>
          <w:bCs/>
        </w:rPr>
        <w:t>2 :</w:t>
      </w:r>
      <w:proofErr w:type="gramEnd"/>
      <w:r w:rsidRPr="00A64404">
        <w:rPr>
          <w:b/>
          <w:bCs/>
        </w:rPr>
        <w:t xml:space="preserve"> Naviguer les risques des médias sociaux (20 minutes)</w:t>
      </w:r>
    </w:p>
    <w:p w14:paraId="4DD911E6" w14:textId="77777777" w:rsidR="00A64404" w:rsidRPr="00A64404" w:rsidRDefault="00A64404" w:rsidP="00A64404">
      <w:pPr>
        <w:numPr>
          <w:ilvl w:val="0"/>
          <w:numId w:val="146"/>
        </w:numPr>
      </w:pPr>
      <w:r w:rsidRPr="00A64404">
        <w:rPr>
          <w:b/>
          <w:bCs/>
        </w:rPr>
        <w:t>L'attrait des médias sociaux (5 min</w:t>
      </w:r>
      <w:proofErr w:type="gramStart"/>
      <w:r w:rsidRPr="00A64404">
        <w:rPr>
          <w:b/>
          <w:bCs/>
        </w:rPr>
        <w:t>) :</w:t>
      </w:r>
      <w:proofErr w:type="gramEnd"/>
      <w:r w:rsidRPr="00A64404">
        <w:t> Lisez la section sur la popularité des médias sociaux (jusqu'à « qui partagent vos intérêts »). Reconnaissez ses avantages.</w:t>
      </w:r>
    </w:p>
    <w:p w14:paraId="1B908E35" w14:textId="77777777" w:rsidR="00A64404" w:rsidRPr="00A64404" w:rsidRDefault="00A64404" w:rsidP="00A64404">
      <w:pPr>
        <w:numPr>
          <w:ilvl w:val="0"/>
          <w:numId w:val="146"/>
        </w:numPr>
      </w:pPr>
      <w:r w:rsidRPr="00A64404">
        <w:rPr>
          <w:b/>
          <w:bCs/>
        </w:rPr>
        <w:t>Partage excessif et risques (15 min</w:t>
      </w:r>
      <w:proofErr w:type="gramStart"/>
      <w:r w:rsidRPr="00A64404">
        <w:rPr>
          <w:b/>
          <w:bCs/>
        </w:rPr>
        <w:t>) :</w:t>
      </w:r>
      <w:proofErr w:type="gramEnd"/>
      <w:r w:rsidRPr="00A64404">
        <w:t> Lisez le paragraphe suivant (« Cependant, il est important d'être conscient... »).</w:t>
      </w:r>
    </w:p>
    <w:p w14:paraId="13AC4A8B" w14:textId="77777777" w:rsidR="00A64404" w:rsidRPr="00A64404" w:rsidRDefault="00A64404" w:rsidP="00A64404">
      <w:pPr>
        <w:numPr>
          <w:ilvl w:val="1"/>
          <w:numId w:val="146"/>
        </w:numPr>
      </w:pPr>
      <w:r w:rsidRPr="00A64404">
        <w:t xml:space="preserve">Discutez du « partage excessif d'informations personnelles ». Quels sont des exemples d'informations </w:t>
      </w:r>
      <w:proofErr w:type="gramStart"/>
      <w:r w:rsidRPr="00A64404">
        <w:t>personnelles ?</w:t>
      </w:r>
      <w:proofErr w:type="gramEnd"/>
      <w:r w:rsidRPr="00A64404">
        <w:t xml:space="preserve"> (par exemple, emplacement, routine quotidienne, nom complet, numéro de téléphone, école).</w:t>
      </w:r>
    </w:p>
    <w:p w14:paraId="53B46E51" w14:textId="77777777" w:rsidR="00A64404" w:rsidRPr="00A64404" w:rsidRDefault="00A64404" w:rsidP="00A64404">
      <w:pPr>
        <w:numPr>
          <w:ilvl w:val="1"/>
          <w:numId w:val="146"/>
        </w:numPr>
      </w:pPr>
      <w:r w:rsidRPr="00A64404">
        <w:lastRenderedPageBreak/>
        <w:t xml:space="preserve">Identifiez les risques </w:t>
      </w:r>
      <w:proofErr w:type="gramStart"/>
      <w:r w:rsidRPr="00A64404">
        <w:t>mentionnés :</w:t>
      </w:r>
      <w:proofErr w:type="gramEnd"/>
      <w:r w:rsidRPr="00A64404">
        <w:t xml:space="preserve"> cyberintimidation, vol d'identité, harcèlement en ligne.</w:t>
      </w:r>
    </w:p>
    <w:p w14:paraId="4BF8FFA1" w14:textId="77777777" w:rsidR="00A64404" w:rsidRPr="00A64404" w:rsidRDefault="00A64404" w:rsidP="00A64404">
      <w:pPr>
        <w:numPr>
          <w:ilvl w:val="1"/>
          <w:numId w:val="146"/>
        </w:numPr>
      </w:pPr>
      <w:r w:rsidRPr="00A64404">
        <w:rPr>
          <w:b/>
          <w:bCs/>
        </w:rPr>
        <w:t>Référence culturelle (Contexte québécois</w:t>
      </w:r>
      <w:proofErr w:type="gramStart"/>
      <w:r w:rsidRPr="00A64404">
        <w:rPr>
          <w:b/>
          <w:bCs/>
        </w:rPr>
        <w:t>) :</w:t>
      </w:r>
      <w:proofErr w:type="gramEnd"/>
      <w:r w:rsidRPr="00A64404">
        <w:t> Discutez comment le partage d'informations de localisation (par exemple, « s'enregistrer » à un endroit populaire comme le Vieux-Port de Montréal ou le Château Frontenac, ou même leur école locale) pourrait involontairement révéler des habitudes ou l'identité à des personnes mal intentionnées. Soulignez que dans les communautés diverses du Québec, être conscient de qui voit quoi est crucial pour la sécurité personnelle.</w:t>
      </w:r>
    </w:p>
    <w:p w14:paraId="2A73940A" w14:textId="77777777" w:rsidR="00A64404" w:rsidRPr="00A64404" w:rsidRDefault="00A64404" w:rsidP="00A64404">
      <w:r w:rsidRPr="00A64404">
        <w:rPr>
          <w:b/>
          <w:bCs/>
        </w:rPr>
        <w:t xml:space="preserve">Partie </w:t>
      </w:r>
      <w:proofErr w:type="gramStart"/>
      <w:r w:rsidRPr="00A64404">
        <w:rPr>
          <w:b/>
          <w:bCs/>
        </w:rPr>
        <w:t>3 :</w:t>
      </w:r>
      <w:proofErr w:type="gramEnd"/>
      <w:r w:rsidRPr="00A64404">
        <w:rPr>
          <w:b/>
          <w:bCs/>
        </w:rPr>
        <w:t xml:space="preserve"> Comprendre et combattre la cyberintimidation (35 minutes)</w:t>
      </w:r>
    </w:p>
    <w:p w14:paraId="2F03013A" w14:textId="77777777" w:rsidR="00A64404" w:rsidRPr="00A64404" w:rsidRDefault="00A64404" w:rsidP="00A64404">
      <w:pPr>
        <w:numPr>
          <w:ilvl w:val="0"/>
          <w:numId w:val="147"/>
        </w:numPr>
      </w:pPr>
      <w:r w:rsidRPr="00A64404">
        <w:rPr>
          <w:b/>
          <w:bCs/>
        </w:rPr>
        <w:t>Définir la cyberintimidation (10 min</w:t>
      </w:r>
      <w:proofErr w:type="gramStart"/>
      <w:r w:rsidRPr="00A64404">
        <w:rPr>
          <w:b/>
          <w:bCs/>
        </w:rPr>
        <w:t>) :</w:t>
      </w:r>
      <w:proofErr w:type="gramEnd"/>
      <w:r w:rsidRPr="00A64404">
        <w:t> Lisez la section définissant la cyberintimidation et ses formes (propagation de rumeurs, commentaires blessants, photos embarrassantes, menaces). Soulignez que cela peut se produire de manière « anonyme ».</w:t>
      </w:r>
    </w:p>
    <w:p w14:paraId="2152CD63" w14:textId="77777777" w:rsidR="00A64404" w:rsidRPr="00A64404" w:rsidRDefault="00A64404" w:rsidP="00A64404">
      <w:pPr>
        <w:numPr>
          <w:ilvl w:val="0"/>
          <w:numId w:val="147"/>
        </w:numPr>
      </w:pPr>
      <w:r w:rsidRPr="00A64404">
        <w:rPr>
          <w:b/>
          <w:bCs/>
        </w:rPr>
        <w:t>Effets nocifs (10 min</w:t>
      </w:r>
      <w:proofErr w:type="gramStart"/>
      <w:r w:rsidRPr="00A64404">
        <w:rPr>
          <w:b/>
          <w:bCs/>
        </w:rPr>
        <w:t>) :</w:t>
      </w:r>
      <w:proofErr w:type="gramEnd"/>
      <w:r w:rsidRPr="00A64404">
        <w:t> Lisez la section sur les effets « très nocifs et durables ». Discutez des sentiments de tristesse, d'anxiété, de dépression et des impacts sur l'estime de soi, le travail scolaire et la vie sociale.</w:t>
      </w:r>
    </w:p>
    <w:p w14:paraId="009E151A" w14:textId="77777777" w:rsidR="00A64404" w:rsidRPr="00A64404" w:rsidRDefault="00A64404" w:rsidP="00A64404">
      <w:pPr>
        <w:numPr>
          <w:ilvl w:val="0"/>
          <w:numId w:val="147"/>
        </w:numPr>
      </w:pPr>
      <w:r w:rsidRPr="00A64404">
        <w:rPr>
          <w:b/>
          <w:bCs/>
        </w:rPr>
        <w:t>Réponses efficaces (15 min</w:t>
      </w:r>
      <w:proofErr w:type="gramStart"/>
      <w:r w:rsidRPr="00A64404">
        <w:rPr>
          <w:b/>
          <w:bCs/>
        </w:rPr>
        <w:t>) :</w:t>
      </w:r>
      <w:proofErr w:type="gramEnd"/>
      <w:r w:rsidRPr="00A64404">
        <w:t> Lisez la dernière section sur ce qu'il faut faire.</w:t>
      </w:r>
    </w:p>
    <w:p w14:paraId="4B9C3A85" w14:textId="77777777" w:rsidR="00A64404" w:rsidRPr="00A64404" w:rsidRDefault="00A64404" w:rsidP="00A64404">
      <w:pPr>
        <w:numPr>
          <w:ilvl w:val="1"/>
          <w:numId w:val="147"/>
        </w:numPr>
      </w:pPr>
      <w:r w:rsidRPr="00A64404">
        <w:t xml:space="preserve">Discutez des actions </w:t>
      </w:r>
      <w:proofErr w:type="gramStart"/>
      <w:r w:rsidRPr="00A64404">
        <w:t>clés :</w:t>
      </w:r>
      <w:proofErr w:type="gramEnd"/>
      <w:r w:rsidRPr="00A64404">
        <w:t> </w:t>
      </w:r>
      <w:r w:rsidRPr="00A64404">
        <w:rPr>
          <w:b/>
          <w:bCs/>
        </w:rPr>
        <w:t>ne pas riposter, documenter, en parler à un adulte de confiance, signaler à la plateforme.</w:t>
      </w:r>
    </w:p>
    <w:p w14:paraId="437DE35F" w14:textId="77777777" w:rsidR="00A64404" w:rsidRPr="00A64404" w:rsidRDefault="00A64404" w:rsidP="00A64404">
      <w:pPr>
        <w:numPr>
          <w:ilvl w:val="1"/>
          <w:numId w:val="147"/>
        </w:numPr>
      </w:pPr>
      <w:r w:rsidRPr="00A64404">
        <w:rPr>
          <w:b/>
          <w:bCs/>
        </w:rPr>
        <w:t>Référence culturelle (Contexte québécois</w:t>
      </w:r>
      <w:proofErr w:type="gramStart"/>
      <w:r w:rsidRPr="00A64404">
        <w:rPr>
          <w:b/>
          <w:bCs/>
        </w:rPr>
        <w:t>) :</w:t>
      </w:r>
      <w:proofErr w:type="gramEnd"/>
      <w:r w:rsidRPr="00A64404">
        <w:t> Renforcez les adultes de confiance au Québec (parents, enseignants, conseillers d'orientation, travailleurs sociaux scolaires). Mentionnez des ressources spécifiques comme </w:t>
      </w:r>
      <w:r w:rsidRPr="00A64404">
        <w:rPr>
          <w:b/>
          <w:bCs/>
        </w:rPr>
        <w:t>Tel-Jeunes (1-800-263-2266)</w:t>
      </w:r>
      <w:r w:rsidRPr="00A64404">
        <w:t> et </w:t>
      </w:r>
      <w:r w:rsidRPr="00A64404">
        <w:rPr>
          <w:b/>
          <w:bCs/>
        </w:rPr>
        <w:t>Jeunesse, J'écoute (1-800-668-6868)</w:t>
      </w:r>
      <w:r w:rsidRPr="00A64404">
        <w:t>, des services confidentiels disponibles pour tous les jeunes du Canada, y compris au Québec. Discutez des procédures de signalement de l'école conformément au </w:t>
      </w:r>
      <w:r w:rsidRPr="00A64404">
        <w:rPr>
          <w:b/>
          <w:bCs/>
        </w:rPr>
        <w:t>Plan de lutte contre l'intimidation et la violence du Québec</w:t>
      </w:r>
      <w:r w:rsidRPr="00A64404">
        <w:t>.</w:t>
      </w:r>
    </w:p>
    <w:p w14:paraId="4F889DC2" w14:textId="77777777" w:rsidR="00A64404" w:rsidRPr="00A64404" w:rsidRDefault="00A64404" w:rsidP="00A64404">
      <w:pPr>
        <w:numPr>
          <w:ilvl w:val="1"/>
          <w:numId w:val="147"/>
        </w:numPr>
      </w:pPr>
      <w:r w:rsidRPr="00A64404">
        <w:t>Expliquez </w:t>
      </w:r>
      <w:r w:rsidRPr="00A64404">
        <w:rPr>
          <w:i/>
          <w:iCs/>
        </w:rPr>
        <w:t>pourquoi</w:t>
      </w:r>
      <w:r w:rsidRPr="00A64404">
        <w:t> ne pas riposter est important (prévient l'escalade, vous garde en sécurité). </w:t>
      </w:r>
      <w:r w:rsidRPr="00A64404">
        <w:rPr>
          <w:i/>
          <w:iCs/>
        </w:rPr>
        <w:t>Pourquoi</w:t>
      </w:r>
      <w:r w:rsidRPr="00A64404">
        <w:t> documenter est important (preuves).</w:t>
      </w:r>
    </w:p>
    <w:p w14:paraId="47190B0B" w14:textId="77777777" w:rsidR="00A64404" w:rsidRPr="00A64404" w:rsidRDefault="00A64404" w:rsidP="00A64404">
      <w:r w:rsidRPr="00A64404">
        <w:rPr>
          <w:b/>
          <w:bCs/>
        </w:rPr>
        <w:t xml:space="preserve">Partie </w:t>
      </w:r>
      <w:proofErr w:type="gramStart"/>
      <w:r w:rsidRPr="00A64404">
        <w:rPr>
          <w:b/>
          <w:bCs/>
        </w:rPr>
        <w:t>4 :</w:t>
      </w:r>
      <w:proofErr w:type="gramEnd"/>
      <w:r w:rsidRPr="00A64404">
        <w:rPr>
          <w:b/>
          <w:bCs/>
        </w:rPr>
        <w:t xml:space="preserve"> Votre bouclier de sécurité numérique (10 minutes)</w:t>
      </w:r>
    </w:p>
    <w:p w14:paraId="26C99098" w14:textId="77777777" w:rsidR="00A64404" w:rsidRPr="00A64404" w:rsidRDefault="00A64404" w:rsidP="00A64404">
      <w:pPr>
        <w:numPr>
          <w:ilvl w:val="0"/>
          <w:numId w:val="148"/>
        </w:numPr>
      </w:pPr>
      <w:r w:rsidRPr="00A64404">
        <w:rPr>
          <w:b/>
          <w:bCs/>
        </w:rPr>
        <w:t>Renforcer les précautions (5 min</w:t>
      </w:r>
      <w:proofErr w:type="gramStart"/>
      <w:r w:rsidRPr="00A64404">
        <w:rPr>
          <w:b/>
          <w:bCs/>
        </w:rPr>
        <w:t>) :</w:t>
      </w:r>
      <w:proofErr w:type="gramEnd"/>
      <w:r w:rsidRPr="00A64404">
        <w:t xml:space="preserve"> Lisez le tout dernier paragraphe (« Il est si important d'être conscient des risques... »). Discutez de la prudence quant à ce que </w:t>
      </w:r>
      <w:r w:rsidRPr="00A64404">
        <w:lastRenderedPageBreak/>
        <w:t>vous partagez, d'éviter les courriels/liens suspects, de ne jamais cyberintimider et d'utiliser des sites/applications réputés.</w:t>
      </w:r>
    </w:p>
    <w:p w14:paraId="1DBCEAC4" w14:textId="77777777" w:rsidR="00A64404" w:rsidRPr="00A64404" w:rsidRDefault="00A64404" w:rsidP="00A64404">
      <w:pPr>
        <w:numPr>
          <w:ilvl w:val="0"/>
          <w:numId w:val="148"/>
        </w:numPr>
      </w:pPr>
      <w:proofErr w:type="gramStart"/>
      <w:r w:rsidRPr="00A64404">
        <w:rPr>
          <w:b/>
          <w:bCs/>
        </w:rPr>
        <w:t>Activité :</w:t>
      </w:r>
      <w:proofErr w:type="gramEnd"/>
      <w:r w:rsidRPr="00A64404">
        <w:rPr>
          <w:b/>
          <w:bCs/>
        </w:rPr>
        <w:t xml:space="preserve"> Bouclier de sécurité numérique (5 min) :</w:t>
      </w:r>
      <w:r w:rsidRPr="00A64404">
        <w:t> Distribuez la feuille d'activités "Mon Bouclier de Sécurité Numérique". Les élèves la remplissent comme un résumé personnel des stratégies de sécurité clés et prennent la promesse de rester en sécurité en ligne.</w:t>
      </w:r>
    </w:p>
    <w:p w14:paraId="738728FB" w14:textId="77777777" w:rsidR="00A64404" w:rsidRPr="00A64404" w:rsidRDefault="00C262F0" w:rsidP="00A64404">
      <w:r w:rsidRPr="00A64404">
        <w:rPr>
          <w:noProof/>
        </w:rPr>
        <w:pict w14:anchorId="6B792326">
          <v:rect id="_x0000_i1025" alt="" style="width:468pt;height:.05pt;mso-width-percent:0;mso-height-percent:0;mso-width-percent:0;mso-height-percent:0" o:hralign="center" o:hrstd="t" o:hr="t" fillcolor="#a0a0a0" stroked="f"/>
        </w:pict>
      </w:r>
    </w:p>
    <w:p w14:paraId="233C25D6" w14:textId="77777777" w:rsidR="00A64404" w:rsidRPr="00A64404" w:rsidRDefault="00A64404" w:rsidP="00A64404">
      <w:pPr>
        <w:rPr>
          <w:b/>
          <w:bCs/>
        </w:rPr>
      </w:pPr>
      <w:r w:rsidRPr="00A64404">
        <w:rPr>
          <w:b/>
          <w:bCs/>
        </w:rPr>
        <w:t>Correlation with the Ontario Curriculum Guides (French Lesson Plan - Translated Expectations):</w:t>
      </w:r>
    </w:p>
    <w:p w14:paraId="558457EF" w14:textId="77777777" w:rsidR="00A64404" w:rsidRPr="00A64404" w:rsidRDefault="00A64404" w:rsidP="00A64404">
      <w:r w:rsidRPr="00A64404">
        <w:t xml:space="preserve">Ce plan de leçon s'aligne avec plusieurs résultats du Programme-cadre de l'Ontario pour les 7e-9e années, traduit pour le contexte </w:t>
      </w:r>
      <w:proofErr w:type="gramStart"/>
      <w:r w:rsidRPr="00A64404">
        <w:t>francophone :</w:t>
      </w:r>
      <w:proofErr w:type="gramEnd"/>
    </w:p>
    <w:p w14:paraId="512E59D1" w14:textId="77777777" w:rsidR="00A64404" w:rsidRPr="00A64404" w:rsidRDefault="00A64404" w:rsidP="00A64404">
      <w:pPr>
        <w:numPr>
          <w:ilvl w:val="0"/>
          <w:numId w:val="149"/>
        </w:numPr>
      </w:pPr>
      <w:r w:rsidRPr="00A64404">
        <w:rPr>
          <w:b/>
          <w:bCs/>
        </w:rPr>
        <w:t>Éducation physique et à la santé (ÉPS) – Vie saine (Sécurité personnelle et prévention des blessures; Relations saines; Santé mentale et bien-être</w:t>
      </w:r>
      <w:proofErr w:type="gramStart"/>
      <w:r w:rsidRPr="00A64404">
        <w:rPr>
          <w:b/>
          <w:bCs/>
        </w:rPr>
        <w:t>) :</w:t>
      </w:r>
      <w:proofErr w:type="gramEnd"/>
    </w:p>
    <w:p w14:paraId="7A3899A3" w14:textId="77777777" w:rsidR="00A64404" w:rsidRPr="00A64404" w:rsidRDefault="00A64404" w:rsidP="00A64404">
      <w:pPr>
        <w:numPr>
          <w:ilvl w:val="1"/>
          <w:numId w:val="149"/>
        </w:numPr>
      </w:pPr>
      <w:r w:rsidRPr="00A64404">
        <w:rPr>
          <w:b/>
          <w:bCs/>
        </w:rPr>
        <w:t>7e-9e années (D2.1</w:t>
      </w:r>
      <w:proofErr w:type="gramStart"/>
      <w:r w:rsidRPr="00A64404">
        <w:rPr>
          <w:b/>
          <w:bCs/>
        </w:rPr>
        <w:t>) :</w:t>
      </w:r>
      <w:proofErr w:type="gramEnd"/>
      <w:r w:rsidRPr="00A64404">
        <w:t> Décrire diverses formes d'intimidation, d'abus et de harcèlement, y compris les formes en ligne (par exemple, cyberintimidation, cyberharcèlement), et identifier des stratégies efficaces pour les prévenir et y réagir. </w:t>
      </w:r>
      <w:proofErr w:type="gramStart"/>
      <w:r w:rsidRPr="00A64404">
        <w:rPr>
          <w:i/>
          <w:iCs/>
        </w:rPr>
        <w:t>Corrélation :</w:t>
      </w:r>
      <w:proofErr w:type="gramEnd"/>
      <w:r w:rsidRPr="00A64404">
        <w:t> Directe et centrale à toute la leçon, couvrant la définition, les formes, les effets, la prévention et les stratégies de réponse pour la cyberintimidation.</w:t>
      </w:r>
    </w:p>
    <w:p w14:paraId="686B05F0" w14:textId="77777777" w:rsidR="00A64404" w:rsidRPr="00A64404" w:rsidRDefault="00A64404" w:rsidP="00A64404">
      <w:pPr>
        <w:numPr>
          <w:ilvl w:val="1"/>
          <w:numId w:val="149"/>
        </w:numPr>
      </w:pPr>
      <w:r w:rsidRPr="00A64404">
        <w:rPr>
          <w:b/>
          <w:bCs/>
        </w:rPr>
        <w:t>7e-9e années (D2.3</w:t>
      </w:r>
      <w:proofErr w:type="gramStart"/>
      <w:r w:rsidRPr="00A64404">
        <w:rPr>
          <w:b/>
          <w:bCs/>
        </w:rPr>
        <w:t>) :</w:t>
      </w:r>
      <w:proofErr w:type="gramEnd"/>
      <w:r w:rsidRPr="00A64404">
        <w:t> Identifier des stratégies pour prévenir et résoudre les problèmes de sécurité liés à l'utilisation de la technologie (par exemple, vol d'identité, violations de la vie privée). </w:t>
      </w:r>
      <w:proofErr w:type="gramStart"/>
      <w:r w:rsidRPr="00A64404">
        <w:rPr>
          <w:i/>
          <w:iCs/>
        </w:rPr>
        <w:t>Corrélation :</w:t>
      </w:r>
      <w:proofErr w:type="gramEnd"/>
      <w:r w:rsidRPr="00A64404">
        <w:t> Aborde la cybersécurité, les risques de partage excessif et la protection des informations personnelles en ligne.</w:t>
      </w:r>
    </w:p>
    <w:p w14:paraId="6CCFAE9D" w14:textId="77777777" w:rsidR="00A64404" w:rsidRPr="00A64404" w:rsidRDefault="00A64404" w:rsidP="00A64404">
      <w:pPr>
        <w:numPr>
          <w:ilvl w:val="1"/>
          <w:numId w:val="149"/>
        </w:numPr>
      </w:pPr>
      <w:r w:rsidRPr="00A64404">
        <w:rPr>
          <w:b/>
          <w:bCs/>
        </w:rPr>
        <w:t>7e-9e années (D1.3</w:t>
      </w:r>
      <w:proofErr w:type="gramStart"/>
      <w:r w:rsidRPr="00A64404">
        <w:rPr>
          <w:b/>
          <w:bCs/>
        </w:rPr>
        <w:t>) :</w:t>
      </w:r>
      <w:proofErr w:type="gramEnd"/>
      <w:r w:rsidRPr="00A64404">
        <w:t> Démontrer une compréhension de diverses stratégies pour maintenir la santé mentale et le bien-être. </w:t>
      </w:r>
      <w:proofErr w:type="gramStart"/>
      <w:r w:rsidRPr="00A64404">
        <w:rPr>
          <w:i/>
          <w:iCs/>
        </w:rPr>
        <w:t>Corrélation :</w:t>
      </w:r>
      <w:proofErr w:type="gramEnd"/>
      <w:r w:rsidRPr="00A64404">
        <w:t> Discute de l'impact négatif de la cyberintimidation sur la santé mentale (tristesse, anxiété, dépression) et de l'importance de chercher de l'aide.</w:t>
      </w:r>
    </w:p>
    <w:p w14:paraId="766AA27C" w14:textId="77777777" w:rsidR="00A64404" w:rsidRPr="00A64404" w:rsidRDefault="00A64404" w:rsidP="00A64404">
      <w:pPr>
        <w:numPr>
          <w:ilvl w:val="0"/>
          <w:numId w:val="149"/>
        </w:numPr>
      </w:pPr>
      <w:r w:rsidRPr="00A64404">
        <w:rPr>
          <w:b/>
          <w:bCs/>
        </w:rPr>
        <w:t>Français, langue d'enseignement – Littératie médiatique (7e-9e années</w:t>
      </w:r>
      <w:proofErr w:type="gramStart"/>
      <w:r w:rsidRPr="00A64404">
        <w:rPr>
          <w:b/>
          <w:bCs/>
        </w:rPr>
        <w:t>) :</w:t>
      </w:r>
      <w:proofErr w:type="gramEnd"/>
    </w:p>
    <w:p w14:paraId="73E86D26" w14:textId="77777777" w:rsidR="00A64404" w:rsidRPr="00A64404" w:rsidRDefault="00A64404" w:rsidP="00A64404">
      <w:pPr>
        <w:numPr>
          <w:ilvl w:val="1"/>
          <w:numId w:val="149"/>
        </w:numPr>
      </w:pPr>
      <w:r w:rsidRPr="00A64404">
        <w:rPr>
          <w:b/>
          <w:bCs/>
        </w:rPr>
        <w:t xml:space="preserve">2.2 Faire des inférences/Interpréter des </w:t>
      </w:r>
      <w:proofErr w:type="gramStart"/>
      <w:r w:rsidRPr="00A64404">
        <w:rPr>
          <w:b/>
          <w:bCs/>
        </w:rPr>
        <w:t>messages :</w:t>
      </w:r>
      <w:proofErr w:type="gramEnd"/>
      <w:r w:rsidRPr="00A64404">
        <w:t> Interpréter des messages médiatiques, en faisant des inférences sur l'idée principale et certaines des façons dont le message est transmis. </w:t>
      </w:r>
      <w:proofErr w:type="gramStart"/>
      <w:r w:rsidRPr="00A64404">
        <w:rPr>
          <w:i/>
          <w:iCs/>
        </w:rPr>
        <w:t>Corrélation :</w:t>
      </w:r>
      <w:proofErr w:type="gramEnd"/>
      <w:r w:rsidRPr="00A64404">
        <w:t xml:space="preserve"> Les élèves </w:t>
      </w:r>
      <w:r w:rsidRPr="00A64404">
        <w:lastRenderedPageBreak/>
        <w:t>interprètent les messages de sécurité dans la transcription concernant le comportement et les risques en ligne.</w:t>
      </w:r>
    </w:p>
    <w:p w14:paraId="36B03F9E" w14:textId="77777777" w:rsidR="00A64404" w:rsidRPr="00A64404" w:rsidRDefault="00A64404" w:rsidP="00A64404">
      <w:pPr>
        <w:numPr>
          <w:ilvl w:val="1"/>
          <w:numId w:val="149"/>
        </w:numPr>
      </w:pPr>
      <w:r w:rsidRPr="00A64404">
        <w:rPr>
          <w:b/>
          <w:bCs/>
        </w:rPr>
        <w:t xml:space="preserve">2.3 Établir des </w:t>
      </w:r>
      <w:proofErr w:type="gramStart"/>
      <w:r w:rsidRPr="00A64404">
        <w:rPr>
          <w:b/>
          <w:bCs/>
        </w:rPr>
        <w:t>liens :</w:t>
      </w:r>
      <w:proofErr w:type="gramEnd"/>
      <w:r w:rsidRPr="00A64404">
        <w:t> Établir des liens entre les textes médiatiques et leurs propres connaissances et expériences, et avec l'actualité. </w:t>
      </w:r>
      <w:proofErr w:type="gramStart"/>
      <w:r w:rsidRPr="00A64404">
        <w:rPr>
          <w:i/>
          <w:iCs/>
        </w:rPr>
        <w:t>Corrélation :</w:t>
      </w:r>
      <w:proofErr w:type="gramEnd"/>
      <w:r w:rsidRPr="00A64404">
        <w:t> Les élèves connectent les concepts d'utilisation des médias sociaux, de cybersécurité et de cyberintimidation à leurs propres expériences numériques et au monde en ligne en général.</w:t>
      </w:r>
    </w:p>
    <w:p w14:paraId="22857122" w14:textId="77777777" w:rsidR="00A64404" w:rsidRPr="00A64404" w:rsidRDefault="00A64404" w:rsidP="00A64404">
      <w:pPr>
        <w:numPr>
          <w:ilvl w:val="1"/>
          <w:numId w:val="149"/>
        </w:numPr>
      </w:pPr>
      <w:r w:rsidRPr="00A64404">
        <w:rPr>
          <w:b/>
          <w:bCs/>
        </w:rPr>
        <w:t xml:space="preserve">3.4 Produire des textes </w:t>
      </w:r>
      <w:proofErr w:type="gramStart"/>
      <w:r w:rsidRPr="00A64404">
        <w:rPr>
          <w:b/>
          <w:bCs/>
        </w:rPr>
        <w:t>médiatiques :</w:t>
      </w:r>
      <w:proofErr w:type="gramEnd"/>
      <w:r w:rsidRPr="00A64404">
        <w:t> Produire des textes médiatiques à des fins et pour des publics variés, en utilisant des formes, des conventions et des techniques appropriées. </w:t>
      </w:r>
      <w:proofErr w:type="gramStart"/>
      <w:r w:rsidRPr="00A64404">
        <w:rPr>
          <w:i/>
          <w:iCs/>
        </w:rPr>
        <w:t>Corrélation :</w:t>
      </w:r>
      <w:proofErr w:type="gramEnd"/>
      <w:r w:rsidRPr="00A64404">
        <w:t> (Indirect) Renforce la production et le partage responsables de médias (photos, vidéos, messages) pour prévenir les dommages.</w:t>
      </w:r>
    </w:p>
    <w:p w14:paraId="7451EBEE" w14:textId="77777777" w:rsidR="00A64404" w:rsidRPr="00A64404" w:rsidRDefault="00A64404" w:rsidP="00A64404">
      <w:pPr>
        <w:numPr>
          <w:ilvl w:val="0"/>
          <w:numId w:val="149"/>
        </w:numPr>
      </w:pPr>
      <w:r w:rsidRPr="00A64404">
        <w:rPr>
          <w:b/>
          <w:bCs/>
        </w:rPr>
        <w:t>Études commerciales (par exemple, BTT1O - Introduction aux technologies de l'information en affaires, 9e année</w:t>
      </w:r>
      <w:proofErr w:type="gramStart"/>
      <w:r w:rsidRPr="00A64404">
        <w:rPr>
          <w:b/>
          <w:bCs/>
        </w:rPr>
        <w:t>) :</w:t>
      </w:r>
      <w:proofErr w:type="gramEnd"/>
    </w:p>
    <w:p w14:paraId="05D50DB7" w14:textId="77777777" w:rsidR="00A64404" w:rsidRPr="00A64404" w:rsidRDefault="00A64404" w:rsidP="00A64404">
      <w:pPr>
        <w:numPr>
          <w:ilvl w:val="1"/>
          <w:numId w:val="149"/>
        </w:numPr>
      </w:pPr>
      <w:r w:rsidRPr="00A64404">
        <w:rPr>
          <w:b/>
          <w:bCs/>
        </w:rPr>
        <w:t xml:space="preserve">A1.1, </w:t>
      </w:r>
      <w:proofErr w:type="gramStart"/>
      <w:r w:rsidRPr="00A64404">
        <w:rPr>
          <w:b/>
          <w:bCs/>
        </w:rPr>
        <w:t>A1.2 :</w:t>
      </w:r>
      <w:proofErr w:type="gramEnd"/>
      <w:r w:rsidRPr="00A64404">
        <w:t> Démontrer une compréhension de l'impact des technologies de l'information sur les individus, la société et l'environnement ; expliquer l'importance des pratiques éthiques, responsables et sécuritaires lors de l'utilisation de la technologie. </w:t>
      </w:r>
      <w:proofErr w:type="gramStart"/>
      <w:r w:rsidRPr="00A64404">
        <w:rPr>
          <w:i/>
          <w:iCs/>
        </w:rPr>
        <w:t>Corrélation :</w:t>
      </w:r>
      <w:proofErr w:type="gramEnd"/>
      <w:r w:rsidRPr="00A64404">
        <w:t> Couvre les implications éthiques et sécuritaires de l'utilisation de la technologie, y compris la cybersécurité et l'interaction responsable sur les médias sociaux</w:t>
      </w:r>
    </w:p>
    <w:p w14:paraId="6517486B" w14:textId="5A6C7649" w:rsidR="00890E82" w:rsidRPr="00A64404" w:rsidRDefault="00890E82" w:rsidP="00936867"/>
    <w:sectPr w:rsidR="00890E82" w:rsidRPr="00A644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02"/>
  </w:num>
  <w:num w:numId="2" w16cid:durableId="349839055">
    <w:abstractNumId w:val="81"/>
  </w:num>
  <w:num w:numId="3" w16cid:durableId="2027824233">
    <w:abstractNumId w:val="40"/>
  </w:num>
  <w:num w:numId="4" w16cid:durableId="1588922497">
    <w:abstractNumId w:val="34"/>
  </w:num>
  <w:num w:numId="5" w16cid:durableId="1778524498">
    <w:abstractNumId w:val="105"/>
  </w:num>
  <w:num w:numId="6" w16cid:durableId="179198098">
    <w:abstractNumId w:val="116"/>
  </w:num>
  <w:num w:numId="7" w16cid:durableId="1919972469">
    <w:abstractNumId w:val="29"/>
  </w:num>
  <w:num w:numId="8" w16cid:durableId="924731863">
    <w:abstractNumId w:val="11"/>
  </w:num>
  <w:num w:numId="9" w16cid:durableId="1943878002">
    <w:abstractNumId w:val="128"/>
  </w:num>
  <w:num w:numId="10" w16cid:durableId="150604398">
    <w:abstractNumId w:val="17"/>
  </w:num>
  <w:num w:numId="11" w16cid:durableId="71242907">
    <w:abstractNumId w:val="96"/>
  </w:num>
  <w:num w:numId="12" w16cid:durableId="1836408688">
    <w:abstractNumId w:val="41"/>
  </w:num>
  <w:num w:numId="13" w16cid:durableId="100533062">
    <w:abstractNumId w:val="70"/>
  </w:num>
  <w:num w:numId="14" w16cid:durableId="1289510469">
    <w:abstractNumId w:val="50"/>
  </w:num>
  <w:num w:numId="15" w16cid:durableId="901327340">
    <w:abstractNumId w:val="79"/>
  </w:num>
  <w:num w:numId="16" w16cid:durableId="1966539902">
    <w:abstractNumId w:val="3"/>
  </w:num>
  <w:num w:numId="17" w16cid:durableId="1395932505">
    <w:abstractNumId w:val="15"/>
  </w:num>
  <w:num w:numId="18" w16cid:durableId="1848249893">
    <w:abstractNumId w:val="24"/>
  </w:num>
  <w:num w:numId="19" w16cid:durableId="906571837">
    <w:abstractNumId w:val="73"/>
  </w:num>
  <w:num w:numId="20" w16cid:durableId="491334736">
    <w:abstractNumId w:val="43"/>
  </w:num>
  <w:num w:numId="21" w16cid:durableId="1817525113">
    <w:abstractNumId w:val="60"/>
  </w:num>
  <w:num w:numId="22" w16cid:durableId="782843571">
    <w:abstractNumId w:val="65"/>
  </w:num>
  <w:num w:numId="23" w16cid:durableId="1698038975">
    <w:abstractNumId w:val="31"/>
  </w:num>
  <w:num w:numId="24" w16cid:durableId="1544177292">
    <w:abstractNumId w:val="55"/>
  </w:num>
  <w:num w:numId="25" w16cid:durableId="219829588">
    <w:abstractNumId w:val="110"/>
  </w:num>
  <w:num w:numId="26" w16cid:durableId="1119571351">
    <w:abstractNumId w:val="71"/>
  </w:num>
  <w:num w:numId="27" w16cid:durableId="393625794">
    <w:abstractNumId w:val="83"/>
  </w:num>
  <w:num w:numId="28" w16cid:durableId="402945629">
    <w:abstractNumId w:val="56"/>
  </w:num>
  <w:num w:numId="29" w16cid:durableId="2117552983">
    <w:abstractNumId w:val="47"/>
  </w:num>
  <w:num w:numId="30" w16cid:durableId="432751390">
    <w:abstractNumId w:val="21"/>
  </w:num>
  <w:num w:numId="31" w16cid:durableId="275448950">
    <w:abstractNumId w:val="9"/>
  </w:num>
  <w:num w:numId="32" w16cid:durableId="1066536885">
    <w:abstractNumId w:val="87"/>
  </w:num>
  <w:num w:numId="33" w16cid:durableId="672688653">
    <w:abstractNumId w:val="64"/>
  </w:num>
  <w:num w:numId="34" w16cid:durableId="1947998552">
    <w:abstractNumId w:val="77"/>
  </w:num>
  <w:num w:numId="35" w16cid:durableId="1258253072">
    <w:abstractNumId w:val="114"/>
  </w:num>
  <w:num w:numId="36" w16cid:durableId="1135565945">
    <w:abstractNumId w:val="30"/>
  </w:num>
  <w:num w:numId="37" w16cid:durableId="411706245">
    <w:abstractNumId w:val="94"/>
  </w:num>
  <w:num w:numId="38" w16cid:durableId="839008456">
    <w:abstractNumId w:val="0"/>
  </w:num>
  <w:num w:numId="39" w16cid:durableId="610406096">
    <w:abstractNumId w:val="5"/>
  </w:num>
  <w:num w:numId="40" w16cid:durableId="811826681">
    <w:abstractNumId w:val="100"/>
  </w:num>
  <w:num w:numId="41" w16cid:durableId="140585451">
    <w:abstractNumId w:val="123"/>
  </w:num>
  <w:num w:numId="42" w16cid:durableId="1177302802">
    <w:abstractNumId w:val="91"/>
  </w:num>
  <w:num w:numId="43" w16cid:durableId="350494433">
    <w:abstractNumId w:val="85"/>
  </w:num>
  <w:num w:numId="44" w16cid:durableId="1242330930">
    <w:abstractNumId w:val="95"/>
  </w:num>
  <w:num w:numId="45" w16cid:durableId="1068114167">
    <w:abstractNumId w:val="20"/>
  </w:num>
  <w:num w:numId="46" w16cid:durableId="997541595">
    <w:abstractNumId w:val="82"/>
  </w:num>
  <w:num w:numId="47" w16cid:durableId="1395734209">
    <w:abstractNumId w:val="126"/>
  </w:num>
  <w:num w:numId="48" w16cid:durableId="1294680384">
    <w:abstractNumId w:val="74"/>
  </w:num>
  <w:num w:numId="49" w16cid:durableId="1488670261">
    <w:abstractNumId w:val="53"/>
  </w:num>
  <w:num w:numId="50" w16cid:durableId="360056761">
    <w:abstractNumId w:val="12"/>
  </w:num>
  <w:num w:numId="51" w16cid:durableId="943195833">
    <w:abstractNumId w:val="6"/>
  </w:num>
  <w:num w:numId="52" w16cid:durableId="325010862">
    <w:abstractNumId w:val="25"/>
  </w:num>
  <w:num w:numId="53" w16cid:durableId="1725644380">
    <w:abstractNumId w:val="112"/>
  </w:num>
  <w:num w:numId="54" w16cid:durableId="467669729">
    <w:abstractNumId w:val="18"/>
  </w:num>
  <w:num w:numId="55" w16cid:durableId="190537495">
    <w:abstractNumId w:val="1"/>
  </w:num>
  <w:num w:numId="56" w16cid:durableId="1186822742">
    <w:abstractNumId w:val="66"/>
  </w:num>
  <w:num w:numId="57" w16cid:durableId="486173343">
    <w:abstractNumId w:val="117"/>
  </w:num>
  <w:num w:numId="58" w16cid:durableId="1859155899">
    <w:abstractNumId w:val="35"/>
  </w:num>
  <w:num w:numId="59" w16cid:durableId="1917007428">
    <w:abstractNumId w:val="39"/>
  </w:num>
  <w:num w:numId="60" w16cid:durableId="96944631">
    <w:abstractNumId w:val="54"/>
  </w:num>
  <w:num w:numId="61" w16cid:durableId="813448682">
    <w:abstractNumId w:val="104"/>
  </w:num>
  <w:num w:numId="62" w16cid:durableId="1589653234">
    <w:abstractNumId w:val="109"/>
  </w:num>
  <w:num w:numId="63" w16cid:durableId="1382826025">
    <w:abstractNumId w:val="46"/>
  </w:num>
  <w:num w:numId="64" w16cid:durableId="2023820681">
    <w:abstractNumId w:val="46"/>
    <w:lvlOverride w:ilvl="2">
      <w:startOverride w:val="2"/>
    </w:lvlOverride>
  </w:num>
  <w:num w:numId="65" w16cid:durableId="1176113971">
    <w:abstractNumId w:val="16"/>
  </w:num>
  <w:num w:numId="66" w16cid:durableId="1538658478">
    <w:abstractNumId w:val="16"/>
    <w:lvlOverride w:ilvl="2">
      <w:startOverride w:val="2"/>
    </w:lvlOverride>
  </w:num>
  <w:num w:numId="67" w16cid:durableId="215628620">
    <w:abstractNumId w:val="16"/>
    <w:lvlOverride w:ilvl="2">
      <w:startOverride w:val="3"/>
    </w:lvlOverride>
  </w:num>
  <w:num w:numId="68" w16cid:durableId="1520584743">
    <w:abstractNumId w:val="67"/>
  </w:num>
  <w:num w:numId="69" w16cid:durableId="1347368686">
    <w:abstractNumId w:val="78"/>
  </w:num>
  <w:num w:numId="70" w16cid:durableId="689066563">
    <w:abstractNumId w:val="8"/>
  </w:num>
  <w:num w:numId="71" w16cid:durableId="1705910179">
    <w:abstractNumId w:val="26"/>
  </w:num>
  <w:num w:numId="72" w16cid:durableId="190529783">
    <w:abstractNumId w:val="108"/>
  </w:num>
  <w:num w:numId="73" w16cid:durableId="2033604379">
    <w:abstractNumId w:val="33"/>
  </w:num>
  <w:num w:numId="74" w16cid:durableId="943683490">
    <w:abstractNumId w:val="122"/>
  </w:num>
  <w:num w:numId="75" w16cid:durableId="2098549587">
    <w:abstractNumId w:val="86"/>
  </w:num>
  <w:num w:numId="76" w16cid:durableId="1962297436">
    <w:abstractNumId w:val="98"/>
  </w:num>
  <w:num w:numId="77" w16cid:durableId="11882955">
    <w:abstractNumId w:val="98"/>
    <w:lvlOverride w:ilvl="2">
      <w:startOverride w:val="2"/>
    </w:lvlOverride>
  </w:num>
  <w:num w:numId="78" w16cid:durableId="1894929857">
    <w:abstractNumId w:val="121"/>
  </w:num>
  <w:num w:numId="79" w16cid:durableId="252129242">
    <w:abstractNumId w:val="121"/>
    <w:lvlOverride w:ilvl="2">
      <w:startOverride w:val="2"/>
    </w:lvlOverride>
  </w:num>
  <w:num w:numId="80" w16cid:durableId="1864244035">
    <w:abstractNumId w:val="121"/>
    <w:lvlOverride w:ilvl="2">
      <w:startOverride w:val="3"/>
    </w:lvlOverride>
  </w:num>
  <w:num w:numId="81" w16cid:durableId="2107998007">
    <w:abstractNumId w:val="14"/>
  </w:num>
  <w:num w:numId="82" w16cid:durableId="482892653">
    <w:abstractNumId w:val="52"/>
  </w:num>
  <w:num w:numId="83" w16cid:durableId="785924698">
    <w:abstractNumId w:val="44"/>
  </w:num>
  <w:num w:numId="84" w16cid:durableId="755438175">
    <w:abstractNumId w:val="63"/>
  </w:num>
  <w:num w:numId="85" w16cid:durableId="659962472">
    <w:abstractNumId w:val="107"/>
  </w:num>
  <w:num w:numId="86" w16cid:durableId="71974497">
    <w:abstractNumId w:val="13"/>
  </w:num>
  <w:num w:numId="87" w16cid:durableId="1983580299">
    <w:abstractNumId w:val="97"/>
  </w:num>
  <w:num w:numId="88" w16cid:durableId="132187107">
    <w:abstractNumId w:val="124"/>
  </w:num>
  <w:num w:numId="89" w16cid:durableId="1302807068">
    <w:abstractNumId w:val="57"/>
  </w:num>
  <w:num w:numId="90" w16cid:durableId="848981154">
    <w:abstractNumId w:val="57"/>
    <w:lvlOverride w:ilvl="2">
      <w:startOverride w:val="2"/>
    </w:lvlOverride>
  </w:num>
  <w:num w:numId="91" w16cid:durableId="890922578">
    <w:abstractNumId w:val="69"/>
  </w:num>
  <w:num w:numId="92" w16cid:durableId="1756509594">
    <w:abstractNumId w:val="69"/>
    <w:lvlOverride w:ilvl="2">
      <w:startOverride w:val="2"/>
    </w:lvlOverride>
  </w:num>
  <w:num w:numId="93" w16cid:durableId="450786656">
    <w:abstractNumId w:val="69"/>
    <w:lvlOverride w:ilvl="2">
      <w:startOverride w:val="3"/>
    </w:lvlOverride>
  </w:num>
  <w:num w:numId="94" w16cid:durableId="1440680591">
    <w:abstractNumId w:val="27"/>
  </w:num>
  <w:num w:numId="95" w16cid:durableId="1785153059">
    <w:abstractNumId w:val="58"/>
  </w:num>
  <w:num w:numId="96" w16cid:durableId="1826316014">
    <w:abstractNumId w:val="118"/>
  </w:num>
  <w:num w:numId="97" w16cid:durableId="1737630457">
    <w:abstractNumId w:val="37"/>
  </w:num>
  <w:num w:numId="98" w16cid:durableId="1330986506">
    <w:abstractNumId w:val="92"/>
  </w:num>
  <w:num w:numId="99" w16cid:durableId="1807694361">
    <w:abstractNumId w:val="49"/>
  </w:num>
  <w:num w:numId="100" w16cid:durableId="455148908">
    <w:abstractNumId w:val="125"/>
  </w:num>
  <w:num w:numId="101" w16cid:durableId="1941527021">
    <w:abstractNumId w:val="45"/>
  </w:num>
  <w:num w:numId="102" w16cid:durableId="103119864">
    <w:abstractNumId w:val="38"/>
  </w:num>
  <w:num w:numId="103" w16cid:durableId="430669305">
    <w:abstractNumId w:val="38"/>
    <w:lvlOverride w:ilvl="2">
      <w:startOverride w:val="2"/>
    </w:lvlOverride>
  </w:num>
  <w:num w:numId="104" w16cid:durableId="1527522934">
    <w:abstractNumId w:val="51"/>
  </w:num>
  <w:num w:numId="105" w16cid:durableId="428233241">
    <w:abstractNumId w:val="51"/>
    <w:lvlOverride w:ilvl="2">
      <w:startOverride w:val="2"/>
    </w:lvlOverride>
  </w:num>
  <w:num w:numId="106" w16cid:durableId="1764494010">
    <w:abstractNumId w:val="51"/>
    <w:lvlOverride w:ilvl="2">
      <w:startOverride w:val="3"/>
    </w:lvlOverride>
  </w:num>
  <w:num w:numId="107" w16cid:durableId="1329207419">
    <w:abstractNumId w:val="84"/>
  </w:num>
  <w:num w:numId="108" w16cid:durableId="1155872923">
    <w:abstractNumId w:val="106"/>
  </w:num>
  <w:num w:numId="109" w16cid:durableId="154688139">
    <w:abstractNumId w:val="59"/>
  </w:num>
  <w:num w:numId="110" w16cid:durableId="1724596793">
    <w:abstractNumId w:val="93"/>
  </w:num>
  <w:num w:numId="111" w16cid:durableId="173154059">
    <w:abstractNumId w:val="113"/>
  </w:num>
  <w:num w:numId="112" w16cid:durableId="1806005797">
    <w:abstractNumId w:val="23"/>
  </w:num>
  <w:num w:numId="113" w16cid:durableId="353848668">
    <w:abstractNumId w:val="103"/>
  </w:num>
  <w:num w:numId="114" w16cid:durableId="1193760440">
    <w:abstractNumId w:val="22"/>
  </w:num>
  <w:num w:numId="115" w16cid:durableId="1611624519">
    <w:abstractNumId w:val="4"/>
  </w:num>
  <w:num w:numId="116" w16cid:durableId="303700099">
    <w:abstractNumId w:val="32"/>
  </w:num>
  <w:num w:numId="117" w16cid:durableId="482235655">
    <w:abstractNumId w:val="36"/>
  </w:num>
  <w:num w:numId="118" w16cid:durableId="122771862">
    <w:abstractNumId w:val="36"/>
    <w:lvlOverride w:ilvl="2">
      <w:startOverride w:val="2"/>
    </w:lvlOverride>
  </w:num>
  <w:num w:numId="119" w16cid:durableId="691957217">
    <w:abstractNumId w:val="36"/>
    <w:lvlOverride w:ilvl="2">
      <w:startOverride w:val="3"/>
    </w:lvlOverride>
  </w:num>
  <w:num w:numId="120" w16cid:durableId="1513687659">
    <w:abstractNumId w:val="36"/>
    <w:lvlOverride w:ilvl="2">
      <w:startOverride w:val="4"/>
    </w:lvlOverride>
  </w:num>
  <w:num w:numId="121" w16cid:durableId="1825855945">
    <w:abstractNumId w:val="36"/>
    <w:lvlOverride w:ilvl="2">
      <w:startOverride w:val="5"/>
    </w:lvlOverride>
  </w:num>
  <w:num w:numId="122" w16cid:durableId="534194481">
    <w:abstractNumId w:val="61"/>
  </w:num>
  <w:num w:numId="123" w16cid:durableId="240261355">
    <w:abstractNumId w:val="99"/>
  </w:num>
  <w:num w:numId="124" w16cid:durableId="126822371">
    <w:abstractNumId w:val="48"/>
  </w:num>
  <w:num w:numId="125" w16cid:durableId="1839269613">
    <w:abstractNumId w:val="119"/>
  </w:num>
  <w:num w:numId="126" w16cid:durableId="1443184290">
    <w:abstractNumId w:val="80"/>
  </w:num>
  <w:num w:numId="127" w16cid:durableId="503740199">
    <w:abstractNumId w:val="7"/>
  </w:num>
  <w:num w:numId="128" w16cid:durableId="1489978794">
    <w:abstractNumId w:val="101"/>
  </w:num>
  <w:num w:numId="129" w16cid:durableId="1247114548">
    <w:abstractNumId w:val="75"/>
  </w:num>
  <w:num w:numId="130" w16cid:durableId="1998652595">
    <w:abstractNumId w:val="75"/>
    <w:lvlOverride w:ilvl="2">
      <w:startOverride w:val="2"/>
    </w:lvlOverride>
  </w:num>
  <w:num w:numId="131" w16cid:durableId="1971086347">
    <w:abstractNumId w:val="75"/>
    <w:lvlOverride w:ilvl="2">
      <w:startOverride w:val="3"/>
    </w:lvlOverride>
  </w:num>
  <w:num w:numId="132" w16cid:durableId="301270958">
    <w:abstractNumId w:val="75"/>
    <w:lvlOverride w:ilvl="2">
      <w:startOverride w:val="4"/>
    </w:lvlOverride>
  </w:num>
  <w:num w:numId="133" w16cid:durableId="335114522">
    <w:abstractNumId w:val="75"/>
    <w:lvlOverride w:ilvl="2">
      <w:startOverride w:val="5"/>
    </w:lvlOverride>
  </w:num>
  <w:num w:numId="134" w16cid:durableId="1132018824">
    <w:abstractNumId w:val="28"/>
  </w:num>
  <w:num w:numId="135" w16cid:durableId="1204513450">
    <w:abstractNumId w:val="115"/>
  </w:num>
  <w:num w:numId="136" w16cid:durableId="472413170">
    <w:abstractNumId w:val="89"/>
  </w:num>
  <w:num w:numId="137" w16cid:durableId="1957835040">
    <w:abstractNumId w:val="76"/>
  </w:num>
  <w:num w:numId="138" w16cid:durableId="253242290">
    <w:abstractNumId w:val="68"/>
  </w:num>
  <w:num w:numId="139" w16cid:durableId="889149006">
    <w:abstractNumId w:val="127"/>
  </w:num>
  <w:num w:numId="140" w16cid:durableId="1160806250">
    <w:abstractNumId w:val="111"/>
  </w:num>
  <w:num w:numId="141" w16cid:durableId="1942831806">
    <w:abstractNumId w:val="72"/>
  </w:num>
  <w:num w:numId="142" w16cid:durableId="914898768">
    <w:abstractNumId w:val="62"/>
  </w:num>
  <w:num w:numId="143" w16cid:durableId="1208640228">
    <w:abstractNumId w:val="19"/>
  </w:num>
  <w:num w:numId="144" w16cid:durableId="691805759">
    <w:abstractNumId w:val="10"/>
  </w:num>
  <w:num w:numId="145" w16cid:durableId="57099285">
    <w:abstractNumId w:val="2"/>
  </w:num>
  <w:num w:numId="146" w16cid:durableId="85150967">
    <w:abstractNumId w:val="42"/>
  </w:num>
  <w:num w:numId="147" w16cid:durableId="1325206421">
    <w:abstractNumId w:val="90"/>
  </w:num>
  <w:num w:numId="148" w16cid:durableId="761805422">
    <w:abstractNumId w:val="120"/>
  </w:num>
  <w:num w:numId="149" w16cid:durableId="380247293">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C635A"/>
    <w:rsid w:val="00253E01"/>
    <w:rsid w:val="00276297"/>
    <w:rsid w:val="002C0B56"/>
    <w:rsid w:val="00331E03"/>
    <w:rsid w:val="00370424"/>
    <w:rsid w:val="003E22C2"/>
    <w:rsid w:val="00441DD4"/>
    <w:rsid w:val="0053631B"/>
    <w:rsid w:val="00601294"/>
    <w:rsid w:val="00620E20"/>
    <w:rsid w:val="00890E82"/>
    <w:rsid w:val="00901B7B"/>
    <w:rsid w:val="00936867"/>
    <w:rsid w:val="00A2670B"/>
    <w:rsid w:val="00A64404"/>
    <w:rsid w:val="00C262F0"/>
    <w:rsid w:val="00CE4629"/>
    <w:rsid w:val="00D45ABD"/>
    <w:rsid w:val="00E13D3C"/>
    <w:rsid w:val="00EB07F2"/>
    <w:rsid w:val="00EB3057"/>
    <w:rsid w:val="00F16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2025-11-30T18:46:00Z</dcterms:created>
  <dcterms:modified xsi:type="dcterms:W3CDTF">2025-11-30T18:46:00Z</dcterms:modified>
</cp:coreProperties>
</file>