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47B61" w14:textId="1B3F7400" w:rsidR="00612287" w:rsidRDefault="00612287">
      <w:pPr>
        <w:pStyle w:val="Heading3"/>
        <w:shd w:val="clear" w:color="auto" w:fill="FCFBFB"/>
        <w:spacing w:before="0" w:after="180" w:line="390" w:lineRule="atLeast"/>
        <w:rPr>
          <w:rFonts w:ascii="Arial" w:hAnsi="Arial" w:cs="Arial"/>
          <w:color w:val="000000"/>
          <w:sz w:val="33"/>
          <w:szCs w:val="33"/>
        </w:rPr>
      </w:pPr>
      <w:r>
        <w:rPr>
          <w:rFonts w:ascii="Arial" w:hAnsi="Arial" w:cs="Arial"/>
          <w:color w:val="000000"/>
          <w:sz w:val="33"/>
          <w:szCs w:val="33"/>
        </w:rPr>
        <w:t>Lesson Plan: Navigating Your Digital Footprint</w:t>
      </w:r>
    </w:p>
    <w:p w14:paraId="194E1B85" w14:textId="77777777" w:rsidR="00612287" w:rsidRDefault="00612287">
      <w:pPr>
        <w:pStyle w:val="Heading4Cha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Grade Level:</w:t>
      </w:r>
      <w:r>
        <w:rPr>
          <w:rFonts w:ascii="Arial" w:hAnsi="Arial" w:cs="Arial"/>
          <w:color w:val="000000"/>
          <w:sz w:val="23"/>
          <w:szCs w:val="23"/>
        </w:rPr>
        <w:t xml:space="preserve"> Grades 7-10 (Adaptable for differentiation within these grades)</w:t>
      </w:r>
    </w:p>
    <w:p w14:paraId="64828AA4" w14:textId="77777777" w:rsidR="00612287" w:rsidRDefault="00612287">
      <w:pPr>
        <w:pStyle w:val="Heading4Cha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Duration:</w:t>
      </w:r>
      <w:r>
        <w:rPr>
          <w:rFonts w:ascii="Arial" w:hAnsi="Arial" w:cs="Arial"/>
          <w:color w:val="000000"/>
          <w:sz w:val="23"/>
          <w:szCs w:val="23"/>
        </w:rPr>
        <w:t xml:space="preserve"> 75-90 minutes (can be adjusted for a single or two-part lesson)</w:t>
      </w:r>
    </w:p>
    <w:p w14:paraId="7F0DA0CC" w14:textId="77777777" w:rsidR="00612287" w:rsidRDefault="00172FEA">
      <w:pPr>
        <w:spacing w:before="180" w:after="180"/>
        <w:rPr>
          <w:rFonts w:ascii="Arial" w:hAnsi="Arial" w:cs="Arial"/>
          <w:sz w:val="23"/>
          <w:szCs w:val="23"/>
        </w:rPr>
      </w:pPr>
      <w:r>
        <w:rPr>
          <w:noProof/>
        </w:rPr>
        <w:pict w14:anchorId="539B62B7">
          <v:rect id="_x0000_i1033" alt="" style="width:468pt;height:.05pt;mso-width-percent:0;mso-height-percent:0;mso-width-percent:0;mso-height-percent:0" o:hralign="center" o:hrstd="t" o:hr="t" fillcolor="#a0a0a0" stroked="f"/>
        </w:pict>
      </w:r>
    </w:p>
    <w:p w14:paraId="48DEAF8A" w14:textId="77777777" w:rsidR="00612287" w:rsidRDefault="00612287">
      <w:pPr>
        <w:pStyle w:val="Heading3"/>
        <w:shd w:val="clear" w:color="auto" w:fill="FCFBFB"/>
        <w:spacing w:before="0" w:after="180" w:line="390" w:lineRule="atLeast"/>
        <w:rPr>
          <w:rFonts w:ascii="Arial" w:hAnsi="Arial" w:cs="Arial"/>
          <w:color w:val="000000"/>
          <w:sz w:val="33"/>
          <w:szCs w:val="33"/>
        </w:rPr>
      </w:pPr>
      <w:r>
        <w:rPr>
          <w:rFonts w:ascii="Arial" w:hAnsi="Arial" w:cs="Arial"/>
          <w:color w:val="000000"/>
          <w:sz w:val="33"/>
          <w:szCs w:val="33"/>
        </w:rPr>
        <w:t>Objectives:</w:t>
      </w:r>
    </w:p>
    <w:p w14:paraId="22011DAC" w14:textId="77777777" w:rsidR="00612287" w:rsidRDefault="00612287">
      <w:pPr>
        <w:pStyle w:val="Heading4Char"/>
        <w:shd w:val="clear" w:color="auto" w:fill="FCFBFB"/>
        <w:spacing w:after="0"/>
        <w:rPr>
          <w:rFonts w:ascii="Arial" w:hAnsi="Arial" w:cs="Arial"/>
          <w:color w:val="000000"/>
          <w:sz w:val="23"/>
          <w:szCs w:val="23"/>
        </w:rPr>
      </w:pPr>
      <w:r>
        <w:rPr>
          <w:rFonts w:ascii="Arial" w:hAnsi="Arial" w:cs="Arial"/>
          <w:color w:val="000000"/>
          <w:sz w:val="23"/>
          <w:szCs w:val="23"/>
        </w:rPr>
        <w:t>By the end of this lesson, students will be able to:</w:t>
      </w:r>
    </w:p>
    <w:p w14:paraId="1FDC0F7A" w14:textId="77777777" w:rsidR="00612287" w:rsidRDefault="00612287">
      <w:pPr>
        <w:numPr>
          <w:ilvl w:val="0"/>
          <w:numId w:val="1"/>
        </w:numPr>
        <w:shd w:val="clear" w:color="auto" w:fill="FCFBFB"/>
        <w:spacing w:after="180"/>
        <w:rPr>
          <w:rFonts w:ascii="Arial" w:hAnsi="Arial" w:cs="Arial"/>
          <w:color w:val="000000"/>
          <w:sz w:val="23"/>
          <w:szCs w:val="23"/>
        </w:rPr>
      </w:pPr>
      <w:r>
        <w:rPr>
          <w:rFonts w:ascii="Arial" w:hAnsi="Arial" w:cs="Arial"/>
          <w:color w:val="000000"/>
          <w:sz w:val="23"/>
          <w:szCs w:val="23"/>
        </w:rPr>
        <w:t>Define "digital footprint" and articulate its long-term implications for their personal and professional lives.</w:t>
      </w:r>
    </w:p>
    <w:p w14:paraId="584A7371" w14:textId="77777777" w:rsidR="00612287" w:rsidRDefault="00612287">
      <w:pPr>
        <w:numPr>
          <w:ilvl w:val="0"/>
          <w:numId w:val="1"/>
        </w:numPr>
        <w:shd w:val="clear" w:color="auto" w:fill="FCFBFB"/>
        <w:spacing w:before="180" w:after="180"/>
        <w:rPr>
          <w:rFonts w:ascii="Arial" w:hAnsi="Arial" w:cs="Arial"/>
          <w:color w:val="000000"/>
          <w:sz w:val="23"/>
          <w:szCs w:val="23"/>
        </w:rPr>
      </w:pPr>
      <w:r>
        <w:rPr>
          <w:rFonts w:ascii="Arial" w:hAnsi="Arial" w:cs="Arial"/>
          <w:color w:val="000000"/>
          <w:sz w:val="23"/>
          <w:szCs w:val="23"/>
        </w:rPr>
        <w:t>Analyze the concept of "oversharing" on social media and identify its potential risks (e.g., privacy invasion, reputation damage, personal safety).</w:t>
      </w:r>
    </w:p>
    <w:p w14:paraId="3B3B91C3" w14:textId="77777777" w:rsidR="00612287" w:rsidRDefault="00612287">
      <w:pPr>
        <w:numPr>
          <w:ilvl w:val="0"/>
          <w:numId w:val="1"/>
        </w:numPr>
        <w:shd w:val="clear" w:color="auto" w:fill="FCFBFB"/>
        <w:spacing w:before="180" w:after="180"/>
        <w:rPr>
          <w:rFonts w:ascii="Arial" w:hAnsi="Arial" w:cs="Arial"/>
          <w:color w:val="000000"/>
          <w:sz w:val="23"/>
          <w:szCs w:val="23"/>
        </w:rPr>
      </w:pPr>
      <w:r>
        <w:rPr>
          <w:rFonts w:ascii="Arial" w:hAnsi="Arial" w:cs="Arial"/>
          <w:color w:val="000000"/>
          <w:sz w:val="23"/>
          <w:szCs w:val="23"/>
        </w:rPr>
        <w:t>Evaluate how their current online behaviour shapes their digital persona and future opportunities.</w:t>
      </w:r>
    </w:p>
    <w:p w14:paraId="7753CC44" w14:textId="77777777" w:rsidR="00612287" w:rsidRDefault="00612287">
      <w:pPr>
        <w:numPr>
          <w:ilvl w:val="0"/>
          <w:numId w:val="1"/>
        </w:numPr>
        <w:shd w:val="clear" w:color="auto" w:fill="FCFBFB"/>
        <w:spacing w:before="180" w:after="180"/>
        <w:rPr>
          <w:rFonts w:ascii="Arial" w:hAnsi="Arial" w:cs="Arial"/>
          <w:color w:val="000000"/>
          <w:sz w:val="23"/>
          <w:szCs w:val="23"/>
        </w:rPr>
      </w:pPr>
      <w:r>
        <w:rPr>
          <w:rFonts w:ascii="Arial" w:hAnsi="Arial" w:cs="Arial"/>
          <w:color w:val="000000"/>
          <w:sz w:val="23"/>
          <w:szCs w:val="23"/>
        </w:rPr>
        <w:t>Develop strategies for responsible online posting and managing their digital footprint.</w:t>
      </w:r>
    </w:p>
    <w:p w14:paraId="64D03227" w14:textId="77777777" w:rsidR="00612287" w:rsidRDefault="00612287">
      <w:pPr>
        <w:numPr>
          <w:ilvl w:val="0"/>
          <w:numId w:val="1"/>
        </w:numPr>
        <w:shd w:val="clear" w:color="auto" w:fill="FCFBFB"/>
        <w:spacing w:before="180" w:after="180"/>
        <w:rPr>
          <w:rFonts w:ascii="Arial" w:hAnsi="Arial" w:cs="Arial"/>
          <w:color w:val="000000"/>
          <w:sz w:val="23"/>
          <w:szCs w:val="23"/>
        </w:rPr>
      </w:pPr>
      <w:r>
        <w:rPr>
          <w:rFonts w:ascii="Arial" w:hAnsi="Arial" w:cs="Arial"/>
          <w:color w:val="000000"/>
          <w:sz w:val="23"/>
          <w:szCs w:val="23"/>
        </w:rPr>
        <w:t>Understand the permanence of online content, even on platforms designed for temporary sharing.</w:t>
      </w:r>
    </w:p>
    <w:p w14:paraId="22210046" w14:textId="77777777" w:rsidR="00612287" w:rsidRDefault="00612287">
      <w:pPr>
        <w:pStyle w:val="Heading3"/>
        <w:shd w:val="clear" w:color="auto" w:fill="FCFBFB"/>
        <w:spacing w:before="240" w:after="180" w:line="390" w:lineRule="atLeast"/>
        <w:rPr>
          <w:rFonts w:ascii="Arial" w:hAnsi="Arial" w:cs="Arial"/>
          <w:color w:val="000000"/>
          <w:sz w:val="33"/>
          <w:szCs w:val="33"/>
        </w:rPr>
      </w:pPr>
      <w:r>
        <w:rPr>
          <w:rFonts w:ascii="Arial" w:hAnsi="Arial" w:cs="Arial"/>
          <w:color w:val="000000"/>
          <w:sz w:val="33"/>
          <w:szCs w:val="33"/>
        </w:rPr>
        <w:t>Materials Needed:</w:t>
      </w:r>
    </w:p>
    <w:p w14:paraId="67144BCD" w14:textId="77777777" w:rsidR="00612287" w:rsidRDefault="00612287">
      <w:pPr>
        <w:numPr>
          <w:ilvl w:val="0"/>
          <w:numId w:val="2"/>
        </w:numPr>
        <w:shd w:val="clear" w:color="auto" w:fill="FCFBFB"/>
        <w:spacing w:after="180"/>
        <w:rPr>
          <w:rFonts w:ascii="Arial" w:hAnsi="Arial" w:cs="Arial"/>
          <w:color w:val="000000"/>
          <w:sz w:val="23"/>
          <w:szCs w:val="23"/>
        </w:rPr>
      </w:pPr>
      <w:r>
        <w:rPr>
          <w:rFonts w:ascii="Arial" w:hAnsi="Arial" w:cs="Arial"/>
          <w:color w:val="000000"/>
          <w:sz w:val="23"/>
          <w:szCs w:val="23"/>
        </w:rPr>
        <w:t>Video: "Digital Footprint" (based on the provided transcript)</w:t>
      </w:r>
    </w:p>
    <w:p w14:paraId="10ACF787" w14:textId="77777777" w:rsidR="00612287" w:rsidRDefault="00612287">
      <w:pPr>
        <w:numPr>
          <w:ilvl w:val="0"/>
          <w:numId w:val="2"/>
        </w:numPr>
        <w:shd w:val="clear" w:color="auto" w:fill="FCFBFB"/>
        <w:spacing w:before="180" w:after="180"/>
        <w:rPr>
          <w:rFonts w:ascii="Arial" w:hAnsi="Arial" w:cs="Arial"/>
          <w:color w:val="000000"/>
          <w:sz w:val="23"/>
          <w:szCs w:val="23"/>
        </w:rPr>
      </w:pPr>
      <w:r>
        <w:rPr>
          <w:rFonts w:ascii="Arial" w:hAnsi="Arial" w:cs="Arial"/>
          <w:color w:val="000000"/>
          <w:sz w:val="23"/>
          <w:szCs w:val="23"/>
        </w:rPr>
        <w:t>Projector/Smartboard</w:t>
      </w:r>
    </w:p>
    <w:p w14:paraId="56A0B9C7" w14:textId="77777777" w:rsidR="00612287" w:rsidRDefault="00612287">
      <w:pPr>
        <w:numPr>
          <w:ilvl w:val="0"/>
          <w:numId w:val="2"/>
        </w:numPr>
        <w:shd w:val="clear" w:color="auto" w:fill="FCFBFB"/>
        <w:spacing w:before="180" w:after="180"/>
        <w:rPr>
          <w:rFonts w:ascii="Arial" w:hAnsi="Arial" w:cs="Arial"/>
          <w:color w:val="000000"/>
          <w:sz w:val="23"/>
          <w:szCs w:val="23"/>
        </w:rPr>
      </w:pPr>
      <w:r>
        <w:rPr>
          <w:rFonts w:ascii="Arial" w:hAnsi="Arial" w:cs="Arial"/>
          <w:color w:val="000000"/>
          <w:sz w:val="23"/>
          <w:szCs w:val="23"/>
        </w:rPr>
        <w:t>Whiteboard or chart paper</w:t>
      </w:r>
    </w:p>
    <w:p w14:paraId="6F03E8EC" w14:textId="77777777" w:rsidR="00612287" w:rsidRDefault="00612287">
      <w:pPr>
        <w:numPr>
          <w:ilvl w:val="0"/>
          <w:numId w:val="2"/>
        </w:numPr>
        <w:shd w:val="clear" w:color="auto" w:fill="FCFBFB"/>
        <w:spacing w:before="180" w:after="180"/>
        <w:rPr>
          <w:rFonts w:ascii="Arial" w:hAnsi="Arial" w:cs="Arial"/>
          <w:color w:val="000000"/>
          <w:sz w:val="23"/>
          <w:szCs w:val="23"/>
        </w:rPr>
      </w:pPr>
      <w:r>
        <w:rPr>
          <w:rFonts w:ascii="Arial" w:hAnsi="Arial" w:cs="Arial"/>
          <w:color w:val="000000"/>
          <w:sz w:val="23"/>
          <w:szCs w:val="23"/>
        </w:rPr>
        <w:t>Markers</w:t>
      </w:r>
    </w:p>
    <w:p w14:paraId="040B9994" w14:textId="77777777" w:rsidR="00612287" w:rsidRDefault="00612287">
      <w:pPr>
        <w:numPr>
          <w:ilvl w:val="0"/>
          <w:numId w:val="2"/>
        </w:numPr>
        <w:shd w:val="clear" w:color="auto" w:fill="FCFBFB"/>
        <w:spacing w:before="180" w:after="180"/>
        <w:rPr>
          <w:rFonts w:ascii="Arial" w:hAnsi="Arial" w:cs="Arial"/>
          <w:color w:val="000000"/>
          <w:sz w:val="23"/>
          <w:szCs w:val="23"/>
        </w:rPr>
      </w:pPr>
      <w:r>
        <w:rPr>
          <w:rFonts w:ascii="Arial" w:hAnsi="Arial" w:cs="Arial"/>
          <w:color w:val="000000"/>
          <w:sz w:val="23"/>
          <w:szCs w:val="23"/>
        </w:rPr>
        <w:t>Handout: "My Digital Legacy Plan" (template provided below)</w:t>
      </w:r>
    </w:p>
    <w:p w14:paraId="4C0F6F59" w14:textId="77777777" w:rsidR="00612287" w:rsidRDefault="00612287">
      <w:pPr>
        <w:numPr>
          <w:ilvl w:val="0"/>
          <w:numId w:val="2"/>
        </w:numPr>
        <w:shd w:val="clear" w:color="auto" w:fill="FCFBFB"/>
        <w:spacing w:before="180" w:after="180"/>
        <w:rPr>
          <w:rFonts w:ascii="Arial" w:hAnsi="Arial" w:cs="Arial"/>
          <w:color w:val="000000"/>
          <w:sz w:val="23"/>
          <w:szCs w:val="23"/>
        </w:rPr>
      </w:pPr>
      <w:r>
        <w:rPr>
          <w:rFonts w:ascii="Arial" w:hAnsi="Arial" w:cs="Arial"/>
          <w:color w:val="000000"/>
          <w:sz w:val="23"/>
          <w:szCs w:val="23"/>
        </w:rPr>
        <w:t>Optional: Access to computers/devices for a short research task (e.g., looking up university social media policies or employer background checks).</w:t>
      </w:r>
    </w:p>
    <w:p w14:paraId="072F8619" w14:textId="77777777" w:rsidR="00612287" w:rsidRDefault="00612287">
      <w:pPr>
        <w:pStyle w:val="Heading3"/>
        <w:shd w:val="clear" w:color="auto" w:fill="FCFBFB"/>
        <w:spacing w:before="240" w:after="180" w:line="390" w:lineRule="atLeast"/>
        <w:rPr>
          <w:rFonts w:ascii="Arial" w:hAnsi="Arial" w:cs="Arial"/>
          <w:color w:val="000000"/>
          <w:sz w:val="33"/>
          <w:szCs w:val="33"/>
        </w:rPr>
      </w:pPr>
      <w:r>
        <w:rPr>
          <w:rFonts w:ascii="Arial" w:hAnsi="Arial" w:cs="Arial"/>
          <w:color w:val="000000"/>
          <w:sz w:val="33"/>
          <w:szCs w:val="33"/>
        </w:rPr>
        <w:t>Introduction (15-20 minutes):</w:t>
      </w:r>
    </w:p>
    <w:p w14:paraId="45381B9D" w14:textId="77777777" w:rsidR="00612287" w:rsidRDefault="00612287">
      <w:pPr>
        <w:pStyle w:val="Heading4Char"/>
        <w:numPr>
          <w:ilvl w:val="0"/>
          <w:numId w:val="3"/>
        </w:numP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Hook (Ontario Social Media Scenarios):</w:t>
      </w:r>
    </w:p>
    <w:p w14:paraId="14882829" w14:textId="77777777" w:rsidR="00612287" w:rsidRDefault="00612287">
      <w:pPr>
        <w:numPr>
          <w:ilvl w:val="1"/>
          <w:numId w:val="3"/>
        </w:numPr>
        <w:shd w:val="clear" w:color="auto" w:fill="FCFBFB"/>
        <w:spacing w:after="180"/>
        <w:rPr>
          <w:rFonts w:ascii="Arial" w:hAnsi="Arial" w:cs="Arial"/>
          <w:color w:val="000000"/>
          <w:sz w:val="23"/>
          <w:szCs w:val="23"/>
        </w:rPr>
      </w:pPr>
      <w:r>
        <w:rPr>
          <w:rFonts w:ascii="Arial" w:hAnsi="Arial" w:cs="Arial"/>
          <w:color w:val="000000"/>
          <w:sz w:val="23"/>
          <w:szCs w:val="23"/>
        </w:rPr>
        <w:t>"Raise your hand if you've ever posted something online that you later felt a little unsure about." (Gauge responses).</w:t>
      </w:r>
    </w:p>
    <w:p w14:paraId="4679635E" w14:textId="77777777" w:rsidR="00612287" w:rsidRDefault="00612287">
      <w:pPr>
        <w:numPr>
          <w:ilvl w:val="1"/>
          <w:numId w:val="3"/>
        </w:numPr>
        <w:shd w:val="clear" w:color="auto" w:fill="FCFBFB"/>
        <w:spacing w:after="0"/>
        <w:rPr>
          <w:rFonts w:ascii="Arial" w:hAnsi="Arial" w:cs="Arial"/>
          <w:color w:val="000000"/>
          <w:sz w:val="23"/>
          <w:szCs w:val="23"/>
        </w:rPr>
      </w:pPr>
      <w:r>
        <w:rPr>
          <w:rFonts w:ascii="Arial" w:hAnsi="Arial" w:cs="Arial"/>
          <w:color w:val="000000"/>
          <w:sz w:val="23"/>
          <w:szCs w:val="23"/>
        </w:rPr>
        <w:t>"Imagine this: You're in Grade 11, trying to get a summer job at Canada's Wonderland, or volunteering at SickKids Hospital in Toronto. The hiring manager looks up your social media. What do you </w:t>
      </w:r>
      <w:r>
        <w:rPr>
          <w:rStyle w:val="Heading6Char"/>
          <w:rFonts w:ascii="Arial" w:hAnsi="Arial" w:cs="Arial"/>
          <w:color w:val="000000"/>
          <w:sz w:val="23"/>
          <w:szCs w:val="23"/>
          <w:bdr w:val="none" w:sz="0" w:space="0" w:color="auto" w:frame="1"/>
        </w:rPr>
        <w:t>want</w:t>
      </w:r>
      <w:r>
        <w:rPr>
          <w:rFonts w:ascii="Arial" w:hAnsi="Arial" w:cs="Arial"/>
          <w:color w:val="000000"/>
          <w:sz w:val="23"/>
          <w:szCs w:val="23"/>
        </w:rPr>
        <w:t> them to see?"</w:t>
      </w:r>
    </w:p>
    <w:p w14:paraId="39E5E903" w14:textId="77777777" w:rsidR="00612287" w:rsidRDefault="00612287">
      <w:pPr>
        <w:numPr>
          <w:ilvl w:val="1"/>
          <w:numId w:val="3"/>
        </w:numPr>
        <w:shd w:val="clear" w:color="auto" w:fill="FCFBFB"/>
        <w:spacing w:before="180" w:after="180"/>
        <w:rPr>
          <w:rFonts w:ascii="Arial" w:hAnsi="Arial" w:cs="Arial"/>
          <w:color w:val="000000"/>
          <w:sz w:val="23"/>
          <w:szCs w:val="23"/>
        </w:rPr>
      </w:pPr>
      <w:r>
        <w:rPr>
          <w:rFonts w:ascii="Arial" w:hAnsi="Arial" w:cs="Arial"/>
          <w:color w:val="000000"/>
          <w:sz w:val="23"/>
          <w:szCs w:val="23"/>
        </w:rPr>
        <w:lastRenderedPageBreak/>
        <w:t>"Or, maybe you're applying to the University of Toronto or Western University – they sometimes look at applicants' public profiles. How does that make you feel?"</w:t>
      </w:r>
    </w:p>
    <w:p w14:paraId="4428E617" w14:textId="77777777" w:rsidR="00612287" w:rsidRDefault="00612287">
      <w:pPr>
        <w:numPr>
          <w:ilvl w:val="1"/>
          <w:numId w:val="3"/>
        </w:numPr>
        <w:shd w:val="clear" w:color="auto" w:fill="FCFBFB"/>
        <w:spacing w:before="180" w:after="180"/>
        <w:rPr>
          <w:rFonts w:ascii="Arial" w:hAnsi="Arial" w:cs="Arial"/>
          <w:color w:val="000000"/>
          <w:sz w:val="23"/>
          <w:szCs w:val="23"/>
        </w:rPr>
      </w:pPr>
      <w:r>
        <w:rPr>
          <w:rFonts w:ascii="Arial" w:hAnsi="Arial" w:cs="Arial"/>
          <w:color w:val="000000"/>
          <w:sz w:val="23"/>
          <w:szCs w:val="23"/>
        </w:rPr>
        <w:t>Introduce the term "digital footprint" as the unique trail of data you leave behind every time you use the internet. It’s your online story.</w:t>
      </w:r>
    </w:p>
    <w:p w14:paraId="700FDD90" w14:textId="77777777" w:rsidR="00612287" w:rsidRDefault="00612287">
      <w:pPr>
        <w:pStyle w:val="Heading4Char"/>
        <w:numPr>
          <w:ilvl w:val="0"/>
          <w:numId w:val="3"/>
        </w:numP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Activate Prior Knowledge:</w:t>
      </w:r>
    </w:p>
    <w:p w14:paraId="2BB3DC05" w14:textId="77777777" w:rsidR="00612287" w:rsidRDefault="00612287">
      <w:pPr>
        <w:numPr>
          <w:ilvl w:val="1"/>
          <w:numId w:val="3"/>
        </w:numPr>
        <w:shd w:val="clear" w:color="auto" w:fill="FCFBFB"/>
        <w:spacing w:after="180"/>
        <w:rPr>
          <w:rFonts w:ascii="Arial" w:hAnsi="Arial" w:cs="Arial"/>
          <w:color w:val="000000"/>
          <w:sz w:val="23"/>
          <w:szCs w:val="23"/>
        </w:rPr>
      </w:pPr>
      <w:r>
        <w:rPr>
          <w:rFonts w:ascii="Arial" w:hAnsi="Arial" w:cs="Arial"/>
          <w:color w:val="000000"/>
          <w:sz w:val="23"/>
          <w:szCs w:val="23"/>
        </w:rPr>
        <w:t>On the whiteboard, ask students to brainstorm: "What kinds of things make up your digital footprint?" (e.g., photos, comments, likes, website visits, gaming profiles, emails).</w:t>
      </w:r>
    </w:p>
    <w:p w14:paraId="2E0C654A" w14:textId="77777777" w:rsidR="00612287" w:rsidRDefault="00612287">
      <w:pPr>
        <w:numPr>
          <w:ilvl w:val="1"/>
          <w:numId w:val="3"/>
        </w:numPr>
        <w:shd w:val="clear" w:color="auto" w:fill="FCFBFB"/>
        <w:spacing w:before="180" w:after="180"/>
        <w:rPr>
          <w:rFonts w:ascii="Arial" w:hAnsi="Arial" w:cs="Arial"/>
          <w:color w:val="000000"/>
          <w:sz w:val="23"/>
          <w:szCs w:val="23"/>
        </w:rPr>
      </w:pPr>
      <w:r>
        <w:rPr>
          <w:rFonts w:ascii="Arial" w:hAnsi="Arial" w:cs="Arial"/>
          <w:color w:val="000000"/>
          <w:sz w:val="23"/>
          <w:szCs w:val="23"/>
        </w:rPr>
        <w:t>Discuss: "Do you think everything you post online truly 'goes away' if you delete it or if it's on a temporary platform like Snapchat/Instagram Stories?" (Lead into the video's core message).</w:t>
      </w:r>
    </w:p>
    <w:p w14:paraId="2C968793" w14:textId="77777777" w:rsidR="00612287" w:rsidRDefault="00612287">
      <w:pPr>
        <w:pStyle w:val="Heading3"/>
        <w:shd w:val="clear" w:color="auto" w:fill="FCFBFB"/>
        <w:spacing w:before="240" w:after="180" w:line="390" w:lineRule="atLeast"/>
        <w:rPr>
          <w:rFonts w:ascii="Arial" w:hAnsi="Arial" w:cs="Arial"/>
          <w:color w:val="000000"/>
          <w:sz w:val="33"/>
          <w:szCs w:val="33"/>
        </w:rPr>
      </w:pPr>
      <w:r>
        <w:rPr>
          <w:rFonts w:ascii="Arial" w:hAnsi="Arial" w:cs="Arial"/>
          <w:color w:val="000000"/>
          <w:sz w:val="33"/>
          <w:szCs w:val="33"/>
        </w:rPr>
        <w:t>Video Viewing (5 minutes):</w:t>
      </w:r>
    </w:p>
    <w:p w14:paraId="25DBD504" w14:textId="77777777" w:rsidR="00612287" w:rsidRDefault="00612287">
      <w:pPr>
        <w:numPr>
          <w:ilvl w:val="0"/>
          <w:numId w:val="4"/>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Pre-Viewing Task:</w:t>
      </w:r>
      <w:r>
        <w:rPr>
          <w:rFonts w:ascii="Arial" w:hAnsi="Arial" w:cs="Arial"/>
          <w:color w:val="000000"/>
          <w:sz w:val="23"/>
          <w:szCs w:val="23"/>
        </w:rPr>
        <w:t> Instruct students to listen carefully for two key ideas:</w:t>
      </w:r>
    </w:p>
    <w:p w14:paraId="7D87C048" w14:textId="77777777" w:rsidR="00612287" w:rsidRDefault="00612287">
      <w:pPr>
        <w:numPr>
          <w:ilvl w:val="1"/>
          <w:numId w:val="4"/>
        </w:numPr>
        <w:shd w:val="clear" w:color="auto" w:fill="FCFBFB"/>
        <w:spacing w:after="180"/>
        <w:rPr>
          <w:rFonts w:ascii="Arial" w:hAnsi="Arial" w:cs="Arial"/>
          <w:color w:val="000000"/>
          <w:sz w:val="23"/>
          <w:szCs w:val="23"/>
        </w:rPr>
      </w:pPr>
      <w:r>
        <w:rPr>
          <w:rFonts w:ascii="Arial" w:hAnsi="Arial" w:cs="Arial"/>
          <w:color w:val="000000"/>
          <w:sz w:val="23"/>
          <w:szCs w:val="23"/>
        </w:rPr>
        <w:t>Why online content is permanent, even when you think it's temporary.</w:t>
      </w:r>
    </w:p>
    <w:p w14:paraId="5BE89572" w14:textId="77777777" w:rsidR="00612287" w:rsidRDefault="00612287">
      <w:pPr>
        <w:numPr>
          <w:ilvl w:val="1"/>
          <w:numId w:val="4"/>
        </w:numPr>
        <w:shd w:val="clear" w:color="auto" w:fill="FCFBFB"/>
        <w:spacing w:before="180" w:after="180"/>
        <w:rPr>
          <w:rFonts w:ascii="Arial" w:hAnsi="Arial" w:cs="Arial"/>
          <w:color w:val="000000"/>
          <w:sz w:val="23"/>
          <w:szCs w:val="23"/>
        </w:rPr>
      </w:pPr>
      <w:r>
        <w:rPr>
          <w:rFonts w:ascii="Arial" w:hAnsi="Arial" w:cs="Arial"/>
          <w:color w:val="000000"/>
          <w:sz w:val="23"/>
          <w:szCs w:val="23"/>
        </w:rPr>
        <w:t>What are the dangers of oversharing?</w:t>
      </w:r>
    </w:p>
    <w:p w14:paraId="04BA2A08" w14:textId="77777777" w:rsidR="00612287" w:rsidRDefault="00612287">
      <w:pPr>
        <w:numPr>
          <w:ilvl w:val="0"/>
          <w:numId w:val="4"/>
        </w:numP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Play Video:</w:t>
      </w:r>
      <w:r>
        <w:rPr>
          <w:rFonts w:ascii="Arial" w:hAnsi="Arial" w:cs="Arial"/>
          <w:color w:val="000000"/>
          <w:sz w:val="23"/>
          <w:szCs w:val="23"/>
        </w:rPr>
        <w:t> Show the educational video "Digital Footprint."</w:t>
      </w:r>
    </w:p>
    <w:p w14:paraId="74EB32CB" w14:textId="77777777" w:rsidR="00612287" w:rsidRDefault="00612287">
      <w:pPr>
        <w:pStyle w:val="Heading3"/>
        <w:shd w:val="clear" w:color="auto" w:fill="FCFBFB"/>
        <w:spacing w:before="240" w:after="180" w:line="390" w:lineRule="atLeast"/>
        <w:rPr>
          <w:rFonts w:ascii="Arial" w:hAnsi="Arial" w:cs="Arial"/>
          <w:color w:val="000000"/>
          <w:sz w:val="33"/>
          <w:szCs w:val="33"/>
        </w:rPr>
      </w:pPr>
      <w:r>
        <w:rPr>
          <w:rFonts w:ascii="Arial" w:hAnsi="Arial" w:cs="Arial"/>
          <w:color w:val="000000"/>
          <w:sz w:val="33"/>
          <w:szCs w:val="33"/>
        </w:rPr>
        <w:t>Discussion &amp; Analysis (20 minutes):</w:t>
      </w:r>
    </w:p>
    <w:p w14:paraId="7E08974B" w14:textId="77777777" w:rsidR="00612287" w:rsidRDefault="00612287">
      <w:pPr>
        <w:pStyle w:val="Heading4Char"/>
        <w:numPr>
          <w:ilvl w:val="0"/>
          <w:numId w:val="5"/>
        </w:numP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Post-Video Debrief:</w:t>
      </w:r>
    </w:p>
    <w:p w14:paraId="2AA11AB3" w14:textId="77777777" w:rsidR="00612287" w:rsidRDefault="00612287">
      <w:pPr>
        <w:numPr>
          <w:ilvl w:val="1"/>
          <w:numId w:val="5"/>
        </w:numPr>
        <w:shd w:val="clear" w:color="auto" w:fill="FCFBFB"/>
        <w:spacing w:after="180"/>
        <w:rPr>
          <w:rFonts w:ascii="Arial" w:hAnsi="Arial" w:cs="Arial"/>
          <w:color w:val="000000"/>
          <w:sz w:val="23"/>
          <w:szCs w:val="23"/>
        </w:rPr>
      </w:pPr>
      <w:r>
        <w:rPr>
          <w:rFonts w:ascii="Arial" w:hAnsi="Arial" w:cs="Arial"/>
          <w:color w:val="000000"/>
          <w:sz w:val="23"/>
          <w:szCs w:val="23"/>
        </w:rPr>
        <w:t>"What did the video mean by 'anything you post online, you're stuck with'?"</w:t>
      </w:r>
    </w:p>
    <w:p w14:paraId="018A01A6" w14:textId="77777777" w:rsidR="00612287" w:rsidRDefault="00612287">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"The video mentioned 'oversharing.' What are some examples of oversharing you've seen or heard about, perhaps even from Canadian news or local stories?" (e.g., sharing future plans, location details, private feelings).</w:t>
      </w:r>
    </w:p>
    <w:p w14:paraId="266DEEC2" w14:textId="77777777" w:rsidR="00612287" w:rsidRDefault="00612287">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"Why do you think people still overshare, even when they know the risks? The video suggested some people have a 'don't care' mentality, or think 'What I'm doing is very insignificant.'"</w:t>
      </w:r>
    </w:p>
    <w:p w14:paraId="626D5DD2" w14:textId="77777777" w:rsidR="00612287" w:rsidRDefault="00612287">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"The video mentions 'fin accounts' or 'spam accounts.' How do these types of accounts affect a person's digital footprint, and how might they be perceived by others?"</w:t>
      </w:r>
    </w:p>
    <w:p w14:paraId="18B5225D" w14:textId="77777777" w:rsidR="00612287" w:rsidRDefault="00612287">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 xml:space="preserve">"What are some real-world consequences (beyond just getting 'likes') of having a negative or careless digital footprint in an Ontario context? (e.g., not getting a job, losing a volunteer opportunity, impact on friendships, safety </w:t>
      </w:r>
      <w:r>
        <w:rPr>
          <w:rFonts w:ascii="Arial" w:hAnsi="Arial" w:cs="Arial"/>
          <w:color w:val="000000"/>
          <w:sz w:val="23"/>
          <w:szCs w:val="23"/>
        </w:rPr>
        <w:lastRenderedPageBreak/>
        <w:t>concerns). Think about famous Canadian influencers or athletes who have faced backlash for past online posts."</w:t>
      </w:r>
    </w:p>
    <w:p w14:paraId="77F3F624" w14:textId="77777777" w:rsidR="00612287" w:rsidRDefault="00612287">
      <w:pPr>
        <w:pStyle w:val="Heading4Char"/>
        <w:numPr>
          <w:ilvl w:val="0"/>
          <w:numId w:val="5"/>
        </w:numP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"Virtual is Real" Concept:</w:t>
      </w:r>
    </w:p>
    <w:p w14:paraId="6536B14C" w14:textId="77777777" w:rsidR="00612287" w:rsidRDefault="00612287">
      <w:pPr>
        <w:numPr>
          <w:ilvl w:val="1"/>
          <w:numId w:val="5"/>
        </w:numPr>
        <w:shd w:val="clear" w:color="auto" w:fill="FCFBFB"/>
        <w:spacing w:after="180"/>
        <w:rPr>
          <w:rFonts w:ascii="Arial" w:hAnsi="Arial" w:cs="Arial"/>
          <w:color w:val="000000"/>
          <w:sz w:val="23"/>
          <w:szCs w:val="23"/>
        </w:rPr>
      </w:pPr>
      <w:r>
        <w:rPr>
          <w:rFonts w:ascii="Arial" w:hAnsi="Arial" w:cs="Arial"/>
          <w:color w:val="000000"/>
          <w:sz w:val="23"/>
          <w:szCs w:val="23"/>
        </w:rPr>
        <w:t>Reiterate the video's message: "Virtual is real."</w:t>
      </w:r>
    </w:p>
    <w:p w14:paraId="7E3C91F0" w14:textId="77777777" w:rsidR="00612287" w:rsidRDefault="00612287">
      <w:pPr>
        <w:numPr>
          <w:ilvl w:val="1"/>
          <w:numId w:val="5"/>
        </w:numPr>
        <w:shd w:val="clear" w:color="auto" w:fill="FCFBFB"/>
        <w:spacing w:before="180" w:after="180"/>
        <w:rPr>
          <w:rFonts w:ascii="Arial" w:hAnsi="Arial" w:cs="Arial"/>
          <w:color w:val="000000"/>
          <w:sz w:val="23"/>
          <w:szCs w:val="23"/>
        </w:rPr>
      </w:pPr>
      <w:r>
        <w:rPr>
          <w:rFonts w:ascii="Arial" w:hAnsi="Arial" w:cs="Arial"/>
          <w:color w:val="000000"/>
          <w:sz w:val="23"/>
          <w:szCs w:val="23"/>
        </w:rPr>
        <w:t>Ask: "How does this phrase apply to your life here in Ontario, especially considering how much we rely on online communication and digital platforms?"</w:t>
      </w:r>
    </w:p>
    <w:p w14:paraId="74B7A284" w14:textId="77777777" w:rsidR="00612287" w:rsidRDefault="00612287">
      <w:pPr>
        <w:pStyle w:val="Heading3"/>
        <w:shd w:val="clear" w:color="auto" w:fill="FCFBFB"/>
        <w:spacing w:before="240" w:after="180" w:line="390" w:lineRule="atLeast"/>
        <w:rPr>
          <w:rFonts w:ascii="Arial" w:hAnsi="Arial" w:cs="Arial"/>
          <w:color w:val="000000"/>
          <w:sz w:val="33"/>
          <w:szCs w:val="33"/>
        </w:rPr>
      </w:pPr>
      <w:r>
        <w:rPr>
          <w:rFonts w:ascii="Arial" w:hAnsi="Arial" w:cs="Arial"/>
          <w:color w:val="000000"/>
          <w:sz w:val="33"/>
          <w:szCs w:val="33"/>
        </w:rPr>
        <w:t>Activity: My Digital Legacy Plan (25 minutes):</w:t>
      </w:r>
    </w:p>
    <w:p w14:paraId="43E28562" w14:textId="77777777" w:rsidR="00612287" w:rsidRDefault="00612287">
      <w:pPr>
        <w:pStyle w:val="Heading4Char"/>
        <w:numPr>
          <w:ilvl w:val="0"/>
          <w:numId w:val="6"/>
        </w:numP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Introduction:</w:t>
      </w:r>
      <w:r>
        <w:rPr>
          <w:rFonts w:ascii="Arial" w:hAnsi="Arial" w:cs="Arial"/>
          <w:color w:val="000000"/>
          <w:sz w:val="23"/>
          <w:szCs w:val="23"/>
        </w:rPr>
        <w:t xml:space="preserve"> "Your digital footprint isn't just a record of the past; it's also your 'digital legacy' – what you're leaving behind for your future self and for others. What kind of legacy do you want to build?"</w:t>
      </w:r>
    </w:p>
    <w:p w14:paraId="6423DBF0" w14:textId="77777777" w:rsidR="00612287" w:rsidRDefault="00612287">
      <w:pPr>
        <w:pStyle w:val="Heading4Char"/>
        <w:numPr>
          <w:ilvl w:val="0"/>
          <w:numId w:val="6"/>
        </w:numP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Handout Distribution:</w:t>
      </w:r>
      <w:r>
        <w:rPr>
          <w:rFonts w:ascii="Arial" w:hAnsi="Arial" w:cs="Arial"/>
          <w:color w:val="000000"/>
          <w:sz w:val="23"/>
          <w:szCs w:val="23"/>
        </w:rPr>
        <w:t xml:space="preserve"> Distribute the "My Digital Legacy Plan" handout.</w:t>
      </w:r>
    </w:p>
    <w:p w14:paraId="4EB97023" w14:textId="77777777" w:rsidR="00612287" w:rsidRDefault="00612287">
      <w:pPr>
        <w:pStyle w:val="Heading2"/>
        <w:shd w:val="clear" w:color="auto" w:fill="FCFBFB"/>
        <w:spacing w:before="0" w:after="0" w:line="420" w:lineRule="atLeast"/>
        <w:ind w:left="720"/>
        <w:rPr>
          <w:rFonts w:ascii="Arial" w:hAnsi="Arial" w:cs="Arial"/>
          <w:color w:val="000000"/>
          <w:sz w:val="36"/>
          <w:szCs w:val="36"/>
        </w:rPr>
      </w:pPr>
      <w:r>
        <w:rPr>
          <w:rStyle w:val="Heading5Char"/>
          <w:rFonts w:ascii="Arial" w:hAnsi="Arial" w:cs="Arial"/>
          <w:b/>
          <w:bCs/>
          <w:color w:val="000000"/>
          <w:bdr w:val="none" w:sz="0" w:space="0" w:color="auto" w:frame="1"/>
        </w:rPr>
        <w:t>Handout Template:</w:t>
      </w:r>
    </w:p>
    <w:p w14:paraId="3B0FC269" w14:textId="77777777" w:rsidR="00612287" w:rsidRDefault="00612287">
      <w:pPr>
        <w:pStyle w:val="Heading4Char"/>
        <w:shd w:val="clear" w:color="auto" w:fill="FCFBFB"/>
        <w:spacing w:after="0"/>
        <w:ind w:left="720"/>
        <w:rPr>
          <w:rFonts w:ascii="Arial" w:hAnsi="Arial" w:cs="Arial"/>
          <w:color w:val="000000"/>
          <w:sz w:val="23"/>
          <w:szCs w:val="23"/>
        </w:rPr>
      </w:pPr>
      <w:r>
        <w:rPr>
          <w:rStyle w:val="Heading5Char"/>
          <w:rFonts w:ascii="Arial" w:hAnsi="Arial" w:cs="Arial"/>
          <w:color w:val="000000"/>
          <w:sz w:val="23"/>
          <w:szCs w:val="23"/>
          <w:bdr w:val="none" w:sz="0" w:space="0" w:color="auto" w:frame="1"/>
        </w:rPr>
        <w:t>My Digital Legacy Plan</w:t>
      </w:r>
    </w:p>
    <w:p w14:paraId="66A20BDC" w14:textId="77777777" w:rsidR="00612287" w:rsidRDefault="00612287">
      <w:pPr>
        <w:pStyle w:val="Heading4Char"/>
        <w:shd w:val="clear" w:color="auto" w:fill="FCFBFB"/>
        <w:spacing w:after="0"/>
        <w:ind w:left="720"/>
        <w:rPr>
          <w:rFonts w:ascii="Arial" w:hAnsi="Arial" w:cs="Arial"/>
          <w:color w:val="000000"/>
          <w:sz w:val="23"/>
          <w:szCs w:val="23"/>
        </w:rPr>
      </w:pPr>
      <w:r>
        <w:rPr>
          <w:rStyle w:val="Heading5Char"/>
          <w:rFonts w:ascii="Arial" w:hAnsi="Arial" w:cs="Arial"/>
          <w:color w:val="000000"/>
          <w:sz w:val="23"/>
          <w:szCs w:val="23"/>
          <w:bdr w:val="none" w:sz="0" w:space="0" w:color="auto" w:frame="1"/>
        </w:rPr>
        <w:t>Name:</w:t>
      </w:r>
      <w:r>
        <w:rPr>
          <w:rFonts w:ascii="Arial" w:hAnsi="Arial" w:cs="Arial"/>
          <w:color w:val="000000"/>
          <w:sz w:val="23"/>
          <w:szCs w:val="23"/>
        </w:rPr>
        <w:t xml:space="preserve"> ___________________________ </w:t>
      </w:r>
      <w:r>
        <w:rPr>
          <w:rStyle w:val="Heading5Char"/>
          <w:rFonts w:ascii="Arial" w:hAnsi="Arial" w:cs="Arial"/>
          <w:color w:val="000000"/>
          <w:sz w:val="23"/>
          <w:szCs w:val="23"/>
          <w:bdr w:val="none" w:sz="0" w:space="0" w:color="auto" w:frame="1"/>
        </w:rPr>
        <w:t>Date:</w:t>
      </w:r>
      <w:r>
        <w:rPr>
          <w:rFonts w:ascii="Arial" w:hAnsi="Arial" w:cs="Arial"/>
          <w:color w:val="000000"/>
          <w:sz w:val="23"/>
          <w:szCs w:val="23"/>
        </w:rPr>
        <w:t xml:space="preserve"> _________________</w:t>
      </w:r>
    </w:p>
    <w:p w14:paraId="71ADEF54" w14:textId="77777777" w:rsidR="00612287" w:rsidRDefault="00612287">
      <w:pPr>
        <w:pStyle w:val="Heading4Char"/>
        <w:shd w:val="clear" w:color="auto" w:fill="FCFBFB"/>
        <w:spacing w:after="0"/>
        <w:ind w:left="720"/>
        <w:rPr>
          <w:rFonts w:ascii="Arial" w:hAnsi="Arial" w:cs="Arial"/>
          <w:color w:val="000000"/>
          <w:sz w:val="23"/>
          <w:szCs w:val="23"/>
        </w:rPr>
      </w:pPr>
      <w:r>
        <w:rPr>
          <w:rStyle w:val="Heading5Char"/>
          <w:rFonts w:ascii="Arial" w:hAnsi="Arial" w:cs="Arial"/>
          <w:color w:val="000000"/>
          <w:sz w:val="23"/>
          <w:szCs w:val="23"/>
          <w:bdr w:val="none" w:sz="0" w:space="0" w:color="auto" w:frame="1"/>
        </w:rPr>
        <w:t>Part 1: My Current Digital Footprint - A Quick Check-in</w:t>
      </w:r>
    </w:p>
    <w:p w14:paraId="38C365BF" w14:textId="77777777" w:rsidR="00612287" w:rsidRDefault="00612287">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t>Think about your social media profiles, gaming handles, comments, and public posts.</w:t>
      </w:r>
    </w:p>
    <w:p w14:paraId="3B233085" w14:textId="77777777" w:rsidR="00612287" w:rsidRDefault="00612287">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What are 3 things you are proud of in your current online presence?</w:t>
      </w:r>
    </w:p>
    <w:p w14:paraId="500939E1" w14:textId="77777777" w:rsidR="00612287" w:rsidRDefault="00612287">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What is 1 thing you might be concerned about or wish you could change?</w:t>
      </w:r>
    </w:p>
    <w:p w14:paraId="0CFE453B" w14:textId="77777777" w:rsidR="00612287" w:rsidRDefault="00612287">
      <w:pPr>
        <w:pStyle w:val="Heading4Char"/>
        <w:shd w:val="clear" w:color="auto" w:fill="FCFBFB"/>
        <w:spacing w:after="0"/>
        <w:ind w:left="720"/>
        <w:rPr>
          <w:rFonts w:ascii="Arial" w:hAnsi="Arial" w:cs="Arial"/>
          <w:color w:val="000000"/>
          <w:sz w:val="23"/>
          <w:szCs w:val="23"/>
        </w:rPr>
      </w:pPr>
      <w:r>
        <w:rPr>
          <w:rStyle w:val="Heading5Char"/>
          <w:rFonts w:ascii="Arial" w:hAnsi="Arial" w:cs="Arial"/>
          <w:color w:val="000000"/>
          <w:sz w:val="23"/>
          <w:szCs w:val="23"/>
          <w:bdr w:val="none" w:sz="0" w:space="0" w:color="auto" w:frame="1"/>
        </w:rPr>
        <w:t>Part 2: My Ideal Digital Persona - What I Want to Project</w:t>
      </w:r>
    </w:p>
    <w:p w14:paraId="11B2AFC5" w14:textId="77777777" w:rsidR="00612287" w:rsidRDefault="00612287">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t>If a future employer, university admissions officer, or community leader in Ontario were to look at your public profiles, what 3 words would you want them to use to describe you?</w:t>
      </w:r>
    </w:p>
    <w:p w14:paraId="0F0DC90C" w14:textId="77777777" w:rsidR="00612287" w:rsidRDefault="00172FEA">
      <w:pPr>
        <w:numPr>
          <w:ilvl w:val="2"/>
          <w:numId w:val="6"/>
        </w:numPr>
        <w:shd w:val="clear" w:color="auto" w:fill="FCFBFB"/>
        <w:spacing w:before="180" w:after="180"/>
        <w:rPr>
          <w:rFonts w:ascii="Arial" w:hAnsi="Arial" w:cs="Arial"/>
          <w:color w:val="000000"/>
          <w:sz w:val="23"/>
          <w:szCs w:val="23"/>
        </w:rPr>
      </w:pPr>
      <w:r>
        <w:rPr>
          <w:rFonts w:ascii="Arial" w:hAnsi="Arial" w:cs="Arial"/>
          <w:noProof/>
          <w:color w:val="000000"/>
          <w:sz w:val="23"/>
          <w:szCs w:val="23"/>
        </w:rPr>
        <w:pict w14:anchorId="0B26EEA2">
          <v:rect id="_x0000_i1032" alt="" style="width:359.9pt;height:.05pt;mso-width-percent:0;mso-height-percent:0;mso-width-percent:0;mso-height-percent:0" o:hrpct="769" o:hralign="center" o:hrstd="t" o:hr="t" fillcolor="#a0a0a0" stroked="f"/>
        </w:pict>
      </w:r>
    </w:p>
    <w:p w14:paraId="1EE698D8" w14:textId="77777777" w:rsidR="00612287" w:rsidRDefault="00172FEA">
      <w:pPr>
        <w:numPr>
          <w:ilvl w:val="2"/>
          <w:numId w:val="6"/>
        </w:numPr>
        <w:shd w:val="clear" w:color="auto" w:fill="FCFBFB"/>
        <w:spacing w:before="180" w:after="180"/>
        <w:rPr>
          <w:rFonts w:ascii="Arial" w:hAnsi="Arial" w:cs="Arial"/>
          <w:color w:val="000000"/>
          <w:sz w:val="23"/>
          <w:szCs w:val="23"/>
        </w:rPr>
      </w:pPr>
      <w:r>
        <w:rPr>
          <w:rFonts w:ascii="Arial" w:hAnsi="Arial" w:cs="Arial"/>
          <w:noProof/>
          <w:color w:val="000000"/>
          <w:sz w:val="23"/>
          <w:szCs w:val="23"/>
        </w:rPr>
        <w:pict w14:anchorId="6F9D82C2">
          <v:rect id="_x0000_i1031" alt="" style="width:359.9pt;height:.05pt;mso-width-percent:0;mso-height-percent:0;mso-width-percent:0;mso-height-percent:0" o:hrpct="769" o:hralign="center" o:hrstd="t" o:hr="t" fillcolor="#a0a0a0" stroked="f"/>
        </w:pict>
      </w:r>
    </w:p>
    <w:p w14:paraId="0F8254E3" w14:textId="77777777" w:rsidR="00612287" w:rsidRDefault="00172FEA">
      <w:pPr>
        <w:numPr>
          <w:ilvl w:val="2"/>
          <w:numId w:val="6"/>
        </w:numPr>
        <w:shd w:val="clear" w:color="auto" w:fill="FCFBFB"/>
        <w:spacing w:before="180" w:after="180"/>
        <w:rPr>
          <w:rFonts w:ascii="Arial" w:hAnsi="Arial" w:cs="Arial"/>
          <w:color w:val="000000"/>
          <w:sz w:val="23"/>
          <w:szCs w:val="23"/>
        </w:rPr>
      </w:pPr>
      <w:r>
        <w:rPr>
          <w:rFonts w:ascii="Arial" w:hAnsi="Arial" w:cs="Arial"/>
          <w:noProof/>
          <w:color w:val="000000"/>
          <w:sz w:val="23"/>
          <w:szCs w:val="23"/>
        </w:rPr>
        <w:pict w14:anchorId="08AE3861">
          <v:rect id="_x0000_i1030" alt="" style="width:359.9pt;height:.05pt;mso-width-percent:0;mso-height-percent:0;mso-width-percent:0;mso-height-percent:0" o:hrpct="769" o:hralign="center" o:hrstd="t" o:hr="t" fillcolor="#a0a0a0" stroked="f"/>
        </w:pict>
      </w:r>
    </w:p>
    <w:p w14:paraId="15FF47B5" w14:textId="77777777" w:rsidR="00612287" w:rsidRDefault="00612287">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What types of content (photos, opinions, links) would you post or share that align with these words?</w:t>
      </w:r>
    </w:p>
    <w:p w14:paraId="7D6EA9EA" w14:textId="77777777" w:rsidR="00612287" w:rsidRDefault="00612287">
      <w:pPr>
        <w:numPr>
          <w:ilvl w:val="1"/>
          <w:numId w:val="6"/>
        </w:numPr>
        <w:shd w:val="clear" w:color="auto" w:fill="FCFBFB"/>
        <w:spacing w:after="0"/>
        <w:rPr>
          <w:rFonts w:ascii="Arial" w:hAnsi="Arial" w:cs="Arial"/>
          <w:color w:val="000000"/>
          <w:sz w:val="23"/>
          <w:szCs w:val="23"/>
        </w:rPr>
      </w:pPr>
      <w:r>
        <w:rPr>
          <w:rFonts w:ascii="Arial" w:hAnsi="Arial" w:cs="Arial"/>
          <w:color w:val="000000"/>
          <w:sz w:val="23"/>
          <w:szCs w:val="23"/>
        </w:rPr>
        <w:t>What types of content would you </w:t>
      </w:r>
      <w:r>
        <w:rPr>
          <w:rStyle w:val="Heading6Char"/>
          <w:rFonts w:ascii="Arial" w:hAnsi="Arial" w:cs="Arial"/>
          <w:color w:val="000000"/>
          <w:sz w:val="23"/>
          <w:szCs w:val="23"/>
          <w:bdr w:val="none" w:sz="0" w:space="0" w:color="auto" w:frame="1"/>
        </w:rPr>
        <w:t>avoid</w:t>
      </w:r>
      <w:r>
        <w:rPr>
          <w:rFonts w:ascii="Arial" w:hAnsi="Arial" w:cs="Arial"/>
          <w:color w:val="000000"/>
          <w:sz w:val="23"/>
          <w:szCs w:val="23"/>
        </w:rPr>
        <w:t> posting or sharing?</w:t>
      </w:r>
    </w:p>
    <w:p w14:paraId="19797AEF" w14:textId="77777777" w:rsidR="00612287" w:rsidRDefault="00612287">
      <w:pPr>
        <w:pStyle w:val="Heading4Char"/>
        <w:shd w:val="clear" w:color="auto" w:fill="FCFBFB"/>
        <w:spacing w:after="0"/>
        <w:ind w:left="720"/>
        <w:rPr>
          <w:rFonts w:ascii="Arial" w:hAnsi="Arial" w:cs="Arial"/>
          <w:color w:val="000000"/>
          <w:sz w:val="23"/>
          <w:szCs w:val="23"/>
        </w:rPr>
      </w:pPr>
      <w:r>
        <w:rPr>
          <w:rStyle w:val="Heading5Char"/>
          <w:rFonts w:ascii="Arial" w:hAnsi="Arial" w:cs="Arial"/>
          <w:color w:val="000000"/>
          <w:sz w:val="23"/>
          <w:szCs w:val="23"/>
          <w:bdr w:val="none" w:sz="0" w:space="0" w:color="auto" w:frame="1"/>
        </w:rPr>
        <w:t>Part 3: Strategies for Building My Digital Legacy</w:t>
      </w:r>
    </w:p>
    <w:p w14:paraId="646DDF4A" w14:textId="77777777" w:rsidR="00612287" w:rsidRDefault="00612287">
      <w:pPr>
        <w:numPr>
          <w:ilvl w:val="1"/>
          <w:numId w:val="6"/>
        </w:numPr>
        <w:shd w:val="clear" w:color="auto" w:fill="FCFBFB"/>
        <w:spacing w:after="180"/>
        <w:rPr>
          <w:rFonts w:ascii="Arial" w:hAnsi="Arial" w:cs="Arial"/>
          <w:color w:val="000000"/>
          <w:sz w:val="23"/>
          <w:szCs w:val="23"/>
        </w:rPr>
      </w:pPr>
      <w:r>
        <w:rPr>
          <w:rFonts w:ascii="Arial" w:hAnsi="Arial" w:cs="Arial"/>
          <w:color w:val="000000"/>
          <w:sz w:val="23"/>
          <w:szCs w:val="23"/>
        </w:rPr>
        <w:t>Based on the video and our discussion, list 3 concrete actions you will take starting today to manage your digital footprint responsibly:</w:t>
      </w:r>
    </w:p>
    <w:p w14:paraId="661C0A20" w14:textId="77777777" w:rsidR="00612287" w:rsidRDefault="00172FEA">
      <w:pPr>
        <w:numPr>
          <w:ilvl w:val="2"/>
          <w:numId w:val="6"/>
        </w:numPr>
        <w:shd w:val="clear" w:color="auto" w:fill="FCFBFB"/>
        <w:spacing w:before="180" w:after="180"/>
        <w:rPr>
          <w:rFonts w:ascii="Arial" w:hAnsi="Arial" w:cs="Arial"/>
          <w:color w:val="000000"/>
          <w:sz w:val="23"/>
          <w:szCs w:val="23"/>
        </w:rPr>
      </w:pPr>
      <w:r>
        <w:rPr>
          <w:rFonts w:ascii="Arial" w:hAnsi="Arial" w:cs="Arial"/>
          <w:noProof/>
          <w:color w:val="000000"/>
          <w:sz w:val="23"/>
          <w:szCs w:val="23"/>
        </w:rPr>
        <w:lastRenderedPageBreak/>
        <w:pict w14:anchorId="1EB583EF">
          <v:rect id="_x0000_i1029" alt="" style="width:359.9pt;height:.05pt;mso-width-percent:0;mso-height-percent:0;mso-width-percent:0;mso-height-percent:0" o:hrpct="769" o:hralign="center" o:hrstd="t" o:hr="t" fillcolor="#a0a0a0" stroked="f"/>
        </w:pict>
      </w:r>
    </w:p>
    <w:p w14:paraId="5CBD4B36" w14:textId="77777777" w:rsidR="00612287" w:rsidRDefault="00172FEA">
      <w:pPr>
        <w:numPr>
          <w:ilvl w:val="2"/>
          <w:numId w:val="6"/>
        </w:numPr>
        <w:shd w:val="clear" w:color="auto" w:fill="FCFBFB"/>
        <w:spacing w:before="180" w:after="180"/>
        <w:rPr>
          <w:rFonts w:ascii="Arial" w:hAnsi="Arial" w:cs="Arial"/>
          <w:color w:val="000000"/>
          <w:sz w:val="23"/>
          <w:szCs w:val="23"/>
        </w:rPr>
      </w:pPr>
      <w:r>
        <w:rPr>
          <w:rFonts w:ascii="Arial" w:hAnsi="Arial" w:cs="Arial"/>
          <w:noProof/>
          <w:color w:val="000000"/>
          <w:sz w:val="23"/>
          <w:szCs w:val="23"/>
        </w:rPr>
        <w:pict w14:anchorId="34931F1F">
          <v:rect id="_x0000_i1028" alt="" style="width:359.9pt;height:.05pt;mso-width-percent:0;mso-height-percent:0;mso-width-percent:0;mso-height-percent:0" o:hrpct="769" o:hralign="center" o:hrstd="t" o:hr="t" fillcolor="#a0a0a0" stroked="f"/>
        </w:pict>
      </w:r>
    </w:p>
    <w:p w14:paraId="64FB2B6F" w14:textId="77777777" w:rsidR="00612287" w:rsidRDefault="00172FEA">
      <w:pPr>
        <w:numPr>
          <w:ilvl w:val="2"/>
          <w:numId w:val="6"/>
        </w:numPr>
        <w:shd w:val="clear" w:color="auto" w:fill="FCFBFB"/>
        <w:spacing w:before="180" w:after="180"/>
        <w:rPr>
          <w:rFonts w:ascii="Arial" w:hAnsi="Arial" w:cs="Arial"/>
          <w:color w:val="000000"/>
          <w:sz w:val="23"/>
          <w:szCs w:val="23"/>
        </w:rPr>
      </w:pPr>
      <w:r>
        <w:rPr>
          <w:rFonts w:ascii="Arial" w:hAnsi="Arial" w:cs="Arial"/>
          <w:noProof/>
          <w:color w:val="000000"/>
          <w:sz w:val="23"/>
          <w:szCs w:val="23"/>
        </w:rPr>
        <w:pict w14:anchorId="0B1DC40D">
          <v:rect id="_x0000_i1027" alt="" style="width:359.9pt;height:.05pt;mso-width-percent:0;mso-height-percent:0;mso-width-percent:0;mso-height-percent:0" o:hrpct="769" o:hralign="center" o:hrstd="t" o:hr="t" fillcolor="#a0a0a0" stroked="f"/>
        </w:pict>
      </w:r>
    </w:p>
    <w:p w14:paraId="12BE32D8" w14:textId="77777777" w:rsidR="00612287" w:rsidRDefault="00612287">
      <w:pPr>
        <w:numPr>
          <w:ilvl w:val="1"/>
          <w:numId w:val="6"/>
        </w:numPr>
        <w:shd w:val="clear" w:color="auto" w:fill="FCFBFB"/>
        <w:spacing w:before="180" w:after="180"/>
        <w:rPr>
          <w:rFonts w:ascii="Arial" w:hAnsi="Arial" w:cs="Arial"/>
          <w:color w:val="000000"/>
          <w:sz w:val="23"/>
          <w:szCs w:val="23"/>
        </w:rPr>
      </w:pPr>
      <w:r>
        <w:rPr>
          <w:rFonts w:ascii="Arial" w:hAnsi="Arial" w:cs="Arial"/>
          <w:color w:val="000000"/>
          <w:sz w:val="23"/>
          <w:szCs w:val="23"/>
        </w:rPr>
        <w:t>Who is a trusted adult (parent, teacher, counsellor, older sibling) in your life you can talk to if you have questions or concerns about your online safety or digital footprint?</w:t>
      </w:r>
    </w:p>
    <w:p w14:paraId="25B14311" w14:textId="77777777" w:rsidR="00612287" w:rsidRDefault="00172FEA">
      <w:pPr>
        <w:shd w:val="clear" w:color="auto" w:fill="FCFBFB"/>
        <w:spacing w:before="180" w:after="180"/>
        <w:ind w:left="720"/>
        <w:rPr>
          <w:rFonts w:ascii="Arial" w:hAnsi="Arial" w:cs="Arial"/>
          <w:color w:val="000000"/>
          <w:sz w:val="23"/>
          <w:szCs w:val="23"/>
        </w:rPr>
      </w:pPr>
      <w:r>
        <w:rPr>
          <w:rFonts w:ascii="Arial" w:hAnsi="Arial" w:cs="Arial"/>
          <w:noProof/>
          <w:color w:val="000000"/>
          <w:sz w:val="23"/>
          <w:szCs w:val="23"/>
        </w:rPr>
        <w:pict w14:anchorId="0FF6EDC2">
          <v:rect id="_x0000_i1026" alt="" style="width:431.95pt;height:.05pt;mso-width-percent:0;mso-height-percent:0;mso-width-percent:0;mso-height-percent:0" o:hrpct="923" o:hralign="center" o:hrstd="t" o:hr="t" fillcolor="#a0a0a0" stroked="f"/>
        </w:pict>
      </w:r>
    </w:p>
    <w:p w14:paraId="1C66984D" w14:textId="77777777" w:rsidR="00612287" w:rsidRDefault="00612287">
      <w:pPr>
        <w:pStyle w:val="Heading4Char"/>
        <w:numPr>
          <w:ilvl w:val="0"/>
          <w:numId w:val="6"/>
        </w:numP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Individual Work:</w:t>
      </w:r>
      <w:r>
        <w:rPr>
          <w:rFonts w:ascii="Arial" w:hAnsi="Arial" w:cs="Arial"/>
          <w:color w:val="000000"/>
          <w:sz w:val="23"/>
          <w:szCs w:val="23"/>
        </w:rPr>
        <w:t xml:space="preserve"> Students complete the handout. Encourage thoughtful reflection.</w:t>
      </w:r>
    </w:p>
    <w:p w14:paraId="26ED937F" w14:textId="77777777" w:rsidR="00612287" w:rsidRDefault="00612287">
      <w:pPr>
        <w:pStyle w:val="Heading4Char"/>
        <w:numPr>
          <w:ilvl w:val="0"/>
          <w:numId w:val="6"/>
        </w:numPr>
        <w:shd w:val="clear" w:color="auto" w:fill="FCFBFB"/>
        <w:spacing w:after="0"/>
        <w:rPr>
          <w:rFonts w:ascii="Arial" w:hAnsi="Arial" w:cs="Arial"/>
          <w:color w:val="000000"/>
          <w:sz w:val="23"/>
          <w:szCs w:val="23"/>
        </w:rPr>
      </w:pPr>
      <w:r>
        <w:rPr>
          <w:rStyle w:val="Heading5Char"/>
          <w:rFonts w:ascii="Arial" w:hAnsi="Arial" w:cs="Arial"/>
          <w:color w:val="000000"/>
          <w:sz w:val="23"/>
          <w:szCs w:val="23"/>
          <w:bdr w:val="none" w:sz="0" w:space="0" w:color="auto" w:frame="1"/>
        </w:rPr>
        <w:t>Optional Sharing:</w:t>
      </w:r>
      <w:r>
        <w:rPr>
          <w:rFonts w:ascii="Arial" w:hAnsi="Arial" w:cs="Arial"/>
          <w:color w:val="000000"/>
          <w:sz w:val="23"/>
          <w:szCs w:val="23"/>
        </w:rPr>
        <w:t xml:space="preserve"> If time permits and students are comfortable, allow volunteers to share one insight or strategy from their plan (without revealing personal details they are uncomfortable with).</w:t>
      </w:r>
    </w:p>
    <w:p w14:paraId="03403A98" w14:textId="77777777" w:rsidR="00612287" w:rsidRDefault="00612287">
      <w:pPr>
        <w:pStyle w:val="Heading3"/>
        <w:shd w:val="clear" w:color="auto" w:fill="FCFBFB"/>
        <w:spacing w:before="240" w:after="180" w:line="390" w:lineRule="atLeast"/>
        <w:rPr>
          <w:rFonts w:ascii="Arial" w:hAnsi="Arial" w:cs="Arial"/>
          <w:color w:val="000000"/>
          <w:sz w:val="33"/>
          <w:szCs w:val="33"/>
        </w:rPr>
      </w:pPr>
      <w:r>
        <w:rPr>
          <w:rFonts w:ascii="Arial" w:hAnsi="Arial" w:cs="Arial"/>
          <w:color w:val="000000"/>
          <w:sz w:val="33"/>
          <w:szCs w:val="33"/>
        </w:rPr>
        <w:t>Reflection &amp; Conclusion (10-15 minutes):</w:t>
      </w:r>
    </w:p>
    <w:p w14:paraId="52148952" w14:textId="77777777" w:rsidR="00612287" w:rsidRDefault="00612287">
      <w:pPr>
        <w:numPr>
          <w:ilvl w:val="0"/>
          <w:numId w:val="7"/>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Recap Key Messages:</w:t>
      </w:r>
      <w:r>
        <w:rPr>
          <w:rFonts w:ascii="Arial" w:hAnsi="Arial" w:cs="Arial"/>
          <w:color w:val="000000"/>
          <w:sz w:val="23"/>
          <w:szCs w:val="23"/>
        </w:rPr>
        <w:t> Reiterate the permanence of online content, the risks of oversharing, and the power of conscious choices.</w:t>
      </w:r>
    </w:p>
    <w:p w14:paraId="78E50028" w14:textId="77777777" w:rsidR="00612287" w:rsidRDefault="00612287">
      <w:pPr>
        <w:numPr>
          <w:ilvl w:val="0"/>
          <w:numId w:val="7"/>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Call to Action:</w:t>
      </w:r>
      <w:r>
        <w:rPr>
          <w:rFonts w:ascii="Arial" w:hAnsi="Arial" w:cs="Arial"/>
          <w:color w:val="000000"/>
          <w:sz w:val="23"/>
          <w:szCs w:val="23"/>
        </w:rPr>
        <w:t> "Remember the final question from the video: 'What do you want people to remember you on social media as?' Your digital footprint is like a story you're writing about yourself. Make sure it's a story you're proud of, for today and for your future endeavours in Ontario and beyond."</w:t>
      </w:r>
    </w:p>
    <w:p w14:paraId="0443E88F" w14:textId="77777777" w:rsidR="00612287" w:rsidRDefault="00612287">
      <w:pPr>
        <w:numPr>
          <w:ilvl w:val="0"/>
          <w:numId w:val="7"/>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Remind of Resources (Ontario):</w:t>
      </w:r>
      <w:r>
        <w:rPr>
          <w:rFonts w:ascii="Arial" w:hAnsi="Arial" w:cs="Arial"/>
          <w:color w:val="000000"/>
          <w:sz w:val="23"/>
          <w:szCs w:val="23"/>
        </w:rPr>
        <w:t> Encourage students to utilize school counsellors, teachers, and reputable Canadian organizations like </w:t>
      </w:r>
      <w:r>
        <w:rPr>
          <w:rStyle w:val="Heading5Char"/>
          <w:rFonts w:ascii="Arial" w:hAnsi="Arial" w:cs="Arial"/>
          <w:color w:val="000000"/>
          <w:sz w:val="23"/>
          <w:szCs w:val="23"/>
          <w:bdr w:val="none" w:sz="0" w:space="0" w:color="auto" w:frame="1"/>
        </w:rPr>
        <w:t>MediaSmarts</w:t>
      </w:r>
      <w:r>
        <w:rPr>
          <w:rFonts w:ascii="Arial" w:hAnsi="Arial" w:cs="Arial"/>
          <w:color w:val="000000"/>
          <w:sz w:val="23"/>
          <w:szCs w:val="23"/>
        </w:rPr>
        <w:t> (</w:t>
      </w:r>
      <w:hyperlink r:id="rId5" w:history="1">
        <w:r>
          <w:rPr>
            <w:rStyle w:val="Heading7Char"/>
            <w:rFonts w:ascii="Arial" w:hAnsi="Arial" w:cs="Arial"/>
            <w:b/>
            <w:bCs/>
            <w:color w:val="ADADAD"/>
            <w:sz w:val="23"/>
            <w:szCs w:val="23"/>
            <w:bdr w:val="none" w:sz="0" w:space="0" w:color="auto" w:frame="1"/>
          </w:rPr>
          <w:t>www.mediasmarts.ca</w:t>
        </w:r>
      </w:hyperlink>
      <w:r>
        <w:rPr>
          <w:rFonts w:ascii="Arial" w:hAnsi="Arial" w:cs="Arial"/>
          <w:color w:val="000000"/>
          <w:sz w:val="23"/>
          <w:szCs w:val="23"/>
        </w:rPr>
        <w:t>), a Canadian centre for digital and media literacy, if they ever need guidance or have concerns about their online activities.</w:t>
      </w:r>
    </w:p>
    <w:p w14:paraId="3C3D6A53" w14:textId="77777777" w:rsidR="00612287" w:rsidRDefault="00612287">
      <w:pPr>
        <w:pStyle w:val="Heading3"/>
        <w:shd w:val="clear" w:color="auto" w:fill="FCFBFB"/>
        <w:spacing w:before="240" w:after="180" w:line="390" w:lineRule="atLeast"/>
        <w:rPr>
          <w:rFonts w:ascii="Arial" w:hAnsi="Arial" w:cs="Arial"/>
          <w:color w:val="000000"/>
          <w:sz w:val="33"/>
          <w:szCs w:val="33"/>
        </w:rPr>
      </w:pPr>
      <w:r>
        <w:rPr>
          <w:rFonts w:ascii="Arial" w:hAnsi="Arial" w:cs="Arial"/>
          <w:color w:val="000000"/>
          <w:sz w:val="33"/>
          <w:szCs w:val="33"/>
        </w:rPr>
        <w:t>Assessment:</w:t>
      </w:r>
    </w:p>
    <w:p w14:paraId="1B24CAB8" w14:textId="77777777" w:rsidR="00612287" w:rsidRDefault="00612287">
      <w:pPr>
        <w:numPr>
          <w:ilvl w:val="0"/>
          <w:numId w:val="8"/>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Participation:</w:t>
      </w:r>
      <w:r>
        <w:rPr>
          <w:rFonts w:ascii="Arial" w:hAnsi="Arial" w:cs="Arial"/>
          <w:color w:val="000000"/>
          <w:sz w:val="23"/>
          <w:szCs w:val="23"/>
        </w:rPr>
        <w:t> Observe student engagement in discussions and group activities.</w:t>
      </w:r>
    </w:p>
    <w:p w14:paraId="6D81C324" w14:textId="77777777" w:rsidR="00612287" w:rsidRDefault="00612287">
      <w:pPr>
        <w:numPr>
          <w:ilvl w:val="0"/>
          <w:numId w:val="8"/>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"My Digital Legacy Plan" Handout:</w:t>
      </w:r>
      <w:r>
        <w:rPr>
          <w:rFonts w:ascii="Arial" w:hAnsi="Arial" w:cs="Arial"/>
          <w:color w:val="000000"/>
          <w:sz w:val="23"/>
          <w:szCs w:val="23"/>
        </w:rPr>
        <w:t> Evaluate the thoughtfulness and completeness of responses, demonstrating understanding of key concepts and commitment to responsible online behaviour.</w:t>
      </w:r>
    </w:p>
    <w:p w14:paraId="2628352A" w14:textId="77777777" w:rsidR="00612287" w:rsidRDefault="00172FEA">
      <w:pPr>
        <w:spacing w:before="180" w:after="180"/>
        <w:rPr>
          <w:rFonts w:ascii="Arial" w:hAnsi="Arial" w:cs="Arial"/>
          <w:sz w:val="23"/>
          <w:szCs w:val="23"/>
        </w:rPr>
      </w:pPr>
      <w:r>
        <w:rPr>
          <w:noProof/>
        </w:rPr>
        <w:pict w14:anchorId="0F0BE673">
          <v:rect id="_x0000_i1025" alt="" style="width:468pt;height:.05pt;mso-width-percent:0;mso-height-percent:0;mso-width-percent:0;mso-height-percent:0" o:hralign="center" o:hrstd="t" o:hr="t" fillcolor="#a0a0a0" stroked="f"/>
        </w:pict>
      </w:r>
    </w:p>
    <w:p w14:paraId="6F8C541D" w14:textId="77777777" w:rsidR="00612287" w:rsidRDefault="00612287">
      <w:pPr>
        <w:pStyle w:val="Heading3"/>
        <w:shd w:val="clear" w:color="auto" w:fill="FCFBFB"/>
        <w:spacing w:before="0" w:after="180" w:line="390" w:lineRule="atLeast"/>
        <w:rPr>
          <w:rFonts w:ascii="Arial" w:hAnsi="Arial" w:cs="Arial"/>
          <w:color w:val="000000"/>
          <w:sz w:val="33"/>
          <w:szCs w:val="33"/>
        </w:rPr>
      </w:pPr>
      <w:r>
        <w:rPr>
          <w:rFonts w:ascii="Arial" w:hAnsi="Arial" w:cs="Arial"/>
          <w:color w:val="000000"/>
          <w:sz w:val="33"/>
          <w:szCs w:val="33"/>
        </w:rPr>
        <w:t>Correlations with the Ontario Curriculum Outcomes:</w:t>
      </w:r>
    </w:p>
    <w:p w14:paraId="7583BDCA" w14:textId="77777777" w:rsidR="00612287" w:rsidRDefault="00612287">
      <w:pPr>
        <w:pStyle w:val="Heading4"/>
        <w:shd w:val="clear" w:color="auto" w:fill="FCFBFB"/>
        <w:spacing w:before="0" w:after="0"/>
        <w:rPr>
          <w:rFonts w:ascii="Arial" w:hAnsi="Arial" w:cs="Arial"/>
          <w:color w:val="000000"/>
          <w:sz w:val="23"/>
          <w:szCs w:val="23"/>
        </w:rPr>
      </w:pPr>
      <w:r>
        <w:rPr>
          <w:rStyle w:val="Heading5Char"/>
          <w:rFonts w:ascii="Arial" w:hAnsi="Arial" w:cs="Arial"/>
          <w:b/>
          <w:bCs/>
          <w:color w:val="000000"/>
          <w:sz w:val="23"/>
          <w:szCs w:val="23"/>
          <w:bdr w:val="none" w:sz="0" w:space="0" w:color="auto" w:frame="1"/>
        </w:rPr>
        <w:t>Grade 7:</w:t>
      </w:r>
    </w:p>
    <w:p w14:paraId="5A14E5E4" w14:textId="77777777" w:rsidR="00612287" w:rsidRDefault="00612287">
      <w:pPr>
        <w:numPr>
          <w:ilvl w:val="0"/>
          <w:numId w:val="9"/>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Language (Media Literacy) - D1.1, D2.3, D3.1:</w:t>
      </w:r>
    </w:p>
    <w:p w14:paraId="6EC4513D" w14:textId="77777777" w:rsidR="00612287" w:rsidRDefault="00612287">
      <w:pPr>
        <w:numPr>
          <w:ilvl w:val="1"/>
          <w:numId w:val="9"/>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lastRenderedPageBreak/>
        <w:t>D1.1</w:t>
      </w:r>
      <w:r>
        <w:rPr>
          <w:rFonts w:ascii="Arial" w:hAnsi="Arial" w:cs="Arial"/>
          <w:color w:val="000000"/>
          <w:sz w:val="23"/>
          <w:szCs w:val="23"/>
        </w:rPr>
        <w:t> Explain how various media forms and texts (e.g., social media posts, stories) are created to suit particular purposes and audiences. </w:t>
      </w:r>
      <w:r>
        <w:rPr>
          <w:rStyle w:val="Heading6Char"/>
          <w:rFonts w:ascii="Arial" w:hAnsi="Arial" w:cs="Arial"/>
          <w:color w:val="000000"/>
          <w:sz w:val="23"/>
          <w:szCs w:val="23"/>
          <w:bdr w:val="none" w:sz="0" w:space="0" w:color="auto" w:frame="1"/>
        </w:rPr>
        <w:t>Students analyze why individuals post certain content and the audience they aim to reach, and the implications of this.</w:t>
      </w:r>
    </w:p>
    <w:p w14:paraId="7C6D8333" w14:textId="77777777" w:rsidR="00612287" w:rsidRDefault="00612287">
      <w:pPr>
        <w:numPr>
          <w:ilvl w:val="1"/>
          <w:numId w:val="9"/>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D2.3</w:t>
      </w:r>
      <w:r>
        <w:rPr>
          <w:rFonts w:ascii="Arial" w:hAnsi="Arial" w:cs="Arial"/>
          <w:color w:val="000000"/>
          <w:sz w:val="23"/>
          <w:szCs w:val="23"/>
        </w:rPr>
        <w:t> Interpret a variety of media texts, identifying and explaining the messages they convey and the values they express. </w:t>
      </w:r>
      <w:r>
        <w:rPr>
          <w:rStyle w:val="Heading6Char"/>
          <w:rFonts w:ascii="Arial" w:hAnsi="Arial" w:cs="Arial"/>
          <w:color w:val="000000"/>
          <w:sz w:val="23"/>
          <w:szCs w:val="23"/>
          <w:bdr w:val="none" w:sz="0" w:space="0" w:color="auto" w:frame="1"/>
        </w:rPr>
        <w:t>Students interpret the messages conveyed by their own and others' digital footprints and the values those footprints represent.</w:t>
      </w:r>
    </w:p>
    <w:p w14:paraId="104F270D" w14:textId="77777777" w:rsidR="00612287" w:rsidRDefault="00612287">
      <w:pPr>
        <w:numPr>
          <w:ilvl w:val="1"/>
          <w:numId w:val="9"/>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D3.1</w:t>
      </w:r>
      <w:r>
        <w:rPr>
          <w:rFonts w:ascii="Arial" w:hAnsi="Arial" w:cs="Arial"/>
          <w:color w:val="000000"/>
          <w:sz w:val="23"/>
          <w:szCs w:val="23"/>
        </w:rPr>
        <w:t> Evaluate the effectiveness of media texts, and assess their credibility. </w:t>
      </w:r>
      <w:r>
        <w:rPr>
          <w:rStyle w:val="Heading6Char"/>
          <w:rFonts w:ascii="Arial" w:hAnsi="Arial" w:cs="Arial"/>
          <w:color w:val="000000"/>
          <w:sz w:val="23"/>
          <w:szCs w:val="23"/>
          <w:bdr w:val="none" w:sz="0" w:space="0" w:color="auto" w:frame="1"/>
        </w:rPr>
        <w:t>Students learn to critically assess the content they encounter and consider its credibility before contributing to their own digital footprint or sharing it.</w:t>
      </w:r>
    </w:p>
    <w:p w14:paraId="4799EA60" w14:textId="77777777" w:rsidR="00612287" w:rsidRDefault="00612287">
      <w:pPr>
        <w:numPr>
          <w:ilvl w:val="0"/>
          <w:numId w:val="9"/>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Health and Physical Education (Healthy Living) - C2.2, C2.3:</w:t>
      </w:r>
    </w:p>
    <w:p w14:paraId="76C137BE" w14:textId="77777777" w:rsidR="00612287" w:rsidRDefault="00612287">
      <w:pPr>
        <w:numPr>
          <w:ilvl w:val="1"/>
          <w:numId w:val="9"/>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C2.2</w:t>
      </w:r>
      <w:r>
        <w:rPr>
          <w:rFonts w:ascii="Arial" w:hAnsi="Arial" w:cs="Arial"/>
          <w:color w:val="000000"/>
          <w:sz w:val="23"/>
          <w:szCs w:val="23"/>
        </w:rPr>
        <w:t> Demonstrate the ability to apply social-emotional learning skills (e.g., self-awareness, responsible decision-making) to enhance their relationships and overall well-being. </w:t>
      </w:r>
      <w:r>
        <w:rPr>
          <w:rStyle w:val="Heading6Char"/>
          <w:rFonts w:ascii="Arial" w:hAnsi="Arial" w:cs="Arial"/>
          <w:color w:val="000000"/>
          <w:sz w:val="23"/>
          <w:szCs w:val="23"/>
          <w:bdr w:val="none" w:sz="0" w:space="0" w:color="auto" w:frame="1"/>
        </w:rPr>
        <w:t>Applying responsible decision-making to online interactions and understanding the impact on relationships and mental health.</w:t>
      </w:r>
    </w:p>
    <w:p w14:paraId="6D84702D" w14:textId="77777777" w:rsidR="00612287" w:rsidRDefault="00612287">
      <w:pPr>
        <w:numPr>
          <w:ilvl w:val="1"/>
          <w:numId w:val="9"/>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C2.3</w:t>
      </w:r>
      <w:r>
        <w:rPr>
          <w:rFonts w:ascii="Arial" w:hAnsi="Arial" w:cs="Arial"/>
          <w:color w:val="000000"/>
          <w:sz w:val="23"/>
          <w:szCs w:val="23"/>
        </w:rPr>
        <w:t> Apply decision-making strategies to assess risks and make choices that enhance their own and others’ safety. </w:t>
      </w:r>
      <w:r>
        <w:rPr>
          <w:rStyle w:val="Heading6Char"/>
          <w:rFonts w:ascii="Arial" w:hAnsi="Arial" w:cs="Arial"/>
          <w:color w:val="000000"/>
          <w:sz w:val="23"/>
          <w:szCs w:val="23"/>
          <w:bdr w:val="none" w:sz="0" w:space="0" w:color="auto" w:frame="1"/>
        </w:rPr>
        <w:t>Directly applicable to assessing risks of oversharing and making safe online choices regarding personal information.</w:t>
      </w:r>
    </w:p>
    <w:p w14:paraId="0CD06DCE" w14:textId="77777777" w:rsidR="00612287" w:rsidRDefault="00612287">
      <w:pPr>
        <w:pStyle w:val="Heading4"/>
        <w:shd w:val="clear" w:color="auto" w:fill="FCFBFB"/>
        <w:spacing w:before="0" w:after="0"/>
        <w:rPr>
          <w:rFonts w:ascii="Arial" w:hAnsi="Arial" w:cs="Arial"/>
          <w:color w:val="000000"/>
          <w:sz w:val="23"/>
          <w:szCs w:val="23"/>
        </w:rPr>
      </w:pPr>
      <w:r>
        <w:rPr>
          <w:rStyle w:val="Heading5Char"/>
          <w:rFonts w:ascii="Arial" w:hAnsi="Arial" w:cs="Arial"/>
          <w:b/>
          <w:bCs/>
          <w:color w:val="000000"/>
          <w:sz w:val="23"/>
          <w:szCs w:val="23"/>
          <w:bdr w:val="none" w:sz="0" w:space="0" w:color="auto" w:frame="1"/>
        </w:rPr>
        <w:t>Grade 8:</w:t>
      </w:r>
    </w:p>
    <w:p w14:paraId="33112A44" w14:textId="77777777" w:rsidR="00612287" w:rsidRDefault="00612287">
      <w:pPr>
        <w:numPr>
          <w:ilvl w:val="0"/>
          <w:numId w:val="10"/>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Language (Media Literacy) - D1.1, D2.1, D3.1:</w:t>
      </w:r>
    </w:p>
    <w:p w14:paraId="348F2F8C" w14:textId="77777777" w:rsidR="00612287" w:rsidRDefault="00612287">
      <w:pPr>
        <w:numPr>
          <w:ilvl w:val="1"/>
          <w:numId w:val="10"/>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D1.1</w:t>
      </w:r>
      <w:r>
        <w:rPr>
          <w:rFonts w:ascii="Arial" w:hAnsi="Arial" w:cs="Arial"/>
          <w:color w:val="000000"/>
          <w:sz w:val="23"/>
          <w:szCs w:val="23"/>
        </w:rPr>
        <w:t> Identify the purpose and audience of a variety of media texts, and explain how the media convey messages, values, and attitudes. </w:t>
      </w:r>
      <w:r>
        <w:rPr>
          <w:rStyle w:val="Heading6Char"/>
          <w:rFonts w:ascii="Arial" w:hAnsi="Arial" w:cs="Arial"/>
          <w:color w:val="000000"/>
          <w:sz w:val="23"/>
          <w:szCs w:val="23"/>
          <w:bdr w:val="none" w:sz="0" w:space="0" w:color="auto" w:frame="1"/>
        </w:rPr>
        <w:t>Students delve deeper into analyzing the intended and unintended messages communicated through digital footprints and their alignment with personal values.</w:t>
      </w:r>
    </w:p>
    <w:p w14:paraId="741FD437" w14:textId="77777777" w:rsidR="00612287" w:rsidRDefault="00612287">
      <w:pPr>
        <w:numPr>
          <w:ilvl w:val="1"/>
          <w:numId w:val="10"/>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D2.1</w:t>
      </w:r>
      <w:r>
        <w:rPr>
          <w:rFonts w:ascii="Arial" w:hAnsi="Arial" w:cs="Arial"/>
          <w:color w:val="000000"/>
          <w:sz w:val="23"/>
          <w:szCs w:val="23"/>
        </w:rPr>
        <w:t> Demonstrate an understanding of a variety of techniques used in media texts to influence audiences. </w:t>
      </w:r>
      <w:r>
        <w:rPr>
          <w:rStyle w:val="Heading6Char"/>
          <w:rFonts w:ascii="Arial" w:hAnsi="Arial" w:cs="Arial"/>
          <w:color w:val="000000"/>
          <w:sz w:val="23"/>
          <w:szCs w:val="23"/>
          <w:bdr w:val="none" w:sz="0" w:space="0" w:color="auto" w:frame="1"/>
        </w:rPr>
        <w:t>Students understand how their own posts, or others' posts, can influence perceptions and opinions, even unconsciously.</w:t>
      </w:r>
    </w:p>
    <w:p w14:paraId="041D3154" w14:textId="77777777" w:rsidR="00612287" w:rsidRDefault="00612287">
      <w:pPr>
        <w:numPr>
          <w:ilvl w:val="1"/>
          <w:numId w:val="10"/>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D3.1</w:t>
      </w:r>
      <w:r>
        <w:rPr>
          <w:rFonts w:ascii="Arial" w:hAnsi="Arial" w:cs="Arial"/>
          <w:color w:val="000000"/>
          <w:sz w:val="23"/>
          <w:szCs w:val="23"/>
        </w:rPr>
        <w:t> Evaluate media texts to determine their effectiveness, and identify and explain the overt and implied messages they convey. </w:t>
      </w:r>
      <w:r>
        <w:rPr>
          <w:rStyle w:val="Heading6Char"/>
          <w:rFonts w:ascii="Arial" w:hAnsi="Arial" w:cs="Arial"/>
          <w:color w:val="000000"/>
          <w:sz w:val="23"/>
          <w:szCs w:val="23"/>
          <w:bdr w:val="none" w:sz="0" w:space="0" w:color="auto" w:frame="1"/>
        </w:rPr>
        <w:t>Students evaluate the effectiveness of their own online presence in conveying their desired persona and identify implicit messages that might be sent through their digital footprint.</w:t>
      </w:r>
    </w:p>
    <w:p w14:paraId="6EFA13FE" w14:textId="77777777" w:rsidR="00612287" w:rsidRDefault="00612287">
      <w:pPr>
        <w:numPr>
          <w:ilvl w:val="0"/>
          <w:numId w:val="10"/>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Health and Physical Education (Healthy Living) - C2.2, C2.3:</w:t>
      </w:r>
    </w:p>
    <w:p w14:paraId="0ADDE51F" w14:textId="77777777" w:rsidR="00612287" w:rsidRDefault="00612287">
      <w:pPr>
        <w:numPr>
          <w:ilvl w:val="1"/>
          <w:numId w:val="10"/>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lastRenderedPageBreak/>
        <w:t>C2.2</w:t>
      </w:r>
      <w:r>
        <w:rPr>
          <w:rFonts w:ascii="Arial" w:hAnsi="Arial" w:cs="Arial"/>
          <w:color w:val="000000"/>
          <w:sz w:val="23"/>
          <w:szCs w:val="23"/>
        </w:rPr>
        <w:t> Demonstrate the ability to apply social-emotional learning skills (e.g., self-management, relationship skills) to enhance their relationships and overall well-being. </w:t>
      </w:r>
      <w:r>
        <w:rPr>
          <w:rStyle w:val="Heading6Char"/>
          <w:rFonts w:ascii="Arial" w:hAnsi="Arial" w:cs="Arial"/>
          <w:color w:val="000000"/>
          <w:sz w:val="23"/>
          <w:szCs w:val="23"/>
          <w:bdr w:val="none" w:sz="0" w:space="0" w:color="auto" w:frame="1"/>
        </w:rPr>
        <w:t>Managing impulses related to posting and understanding how online actions affect real-world relationships.</w:t>
      </w:r>
    </w:p>
    <w:p w14:paraId="7DAB94D3" w14:textId="77777777" w:rsidR="00612287" w:rsidRDefault="00612287">
      <w:pPr>
        <w:numPr>
          <w:ilvl w:val="1"/>
          <w:numId w:val="10"/>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C2.3</w:t>
      </w:r>
      <w:r>
        <w:rPr>
          <w:rFonts w:ascii="Arial" w:hAnsi="Arial" w:cs="Arial"/>
          <w:color w:val="000000"/>
          <w:sz w:val="23"/>
          <w:szCs w:val="23"/>
        </w:rPr>
        <w:t> Apply decision-making strategies to assess risks and make choices that enhance their own and others’ safety. </w:t>
      </w:r>
      <w:r>
        <w:rPr>
          <w:rStyle w:val="Heading6Char"/>
          <w:rFonts w:ascii="Arial" w:hAnsi="Arial" w:cs="Arial"/>
          <w:color w:val="000000"/>
          <w:sz w:val="23"/>
          <w:szCs w:val="23"/>
          <w:bdr w:val="none" w:sz="0" w:space="0" w:color="auto" w:frame="1"/>
        </w:rPr>
        <w:t>Focus on the long-term safety implications of digital footprints, including future employment or educational opportunities.</w:t>
      </w:r>
    </w:p>
    <w:p w14:paraId="3A795631" w14:textId="77777777" w:rsidR="00612287" w:rsidRDefault="00612287">
      <w:pPr>
        <w:pStyle w:val="Heading4"/>
        <w:shd w:val="clear" w:color="auto" w:fill="FCFBFB"/>
        <w:spacing w:before="0" w:after="0"/>
        <w:rPr>
          <w:rFonts w:ascii="Arial" w:hAnsi="Arial" w:cs="Arial"/>
          <w:color w:val="000000"/>
          <w:sz w:val="23"/>
          <w:szCs w:val="23"/>
        </w:rPr>
      </w:pPr>
      <w:r>
        <w:rPr>
          <w:rStyle w:val="Heading5Char"/>
          <w:rFonts w:ascii="Arial" w:hAnsi="Arial" w:cs="Arial"/>
          <w:b/>
          <w:bCs/>
          <w:color w:val="000000"/>
          <w:sz w:val="23"/>
          <w:szCs w:val="23"/>
          <w:bdr w:val="none" w:sz="0" w:space="0" w:color="auto" w:frame="1"/>
        </w:rPr>
        <w:t>Grade 9:</w:t>
      </w:r>
    </w:p>
    <w:p w14:paraId="5BEC733C" w14:textId="77777777" w:rsidR="00612287" w:rsidRDefault="00612287">
      <w:pPr>
        <w:numPr>
          <w:ilvl w:val="0"/>
          <w:numId w:val="11"/>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English (Media Studies) - 1.1, 1.2, 2.1, 3.1:</w:t>
      </w:r>
    </w:p>
    <w:p w14:paraId="190DB20C" w14:textId="77777777" w:rsidR="00612287" w:rsidRDefault="00612287">
      <w:pPr>
        <w:numPr>
          <w:ilvl w:val="1"/>
          <w:numId w:val="11"/>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1.1</w:t>
      </w:r>
      <w:r>
        <w:rPr>
          <w:rFonts w:ascii="Arial" w:hAnsi="Arial" w:cs="Arial"/>
          <w:color w:val="000000"/>
          <w:sz w:val="23"/>
          <w:szCs w:val="23"/>
        </w:rPr>
        <w:t> Determine the characteristics of a variety of media texts, and assess their purpose and audience. </w:t>
      </w:r>
      <w:r>
        <w:rPr>
          <w:rStyle w:val="Heading6Char"/>
          <w:rFonts w:ascii="Arial" w:hAnsi="Arial" w:cs="Arial"/>
          <w:color w:val="000000"/>
          <w:sz w:val="23"/>
          <w:szCs w:val="23"/>
          <w:bdr w:val="none" w:sz="0" w:space="0" w:color="auto" w:frame="1"/>
        </w:rPr>
        <w:t>Students analyze their own online profiles and those of others as media texts, understanding their implicit purpose and audience (e.g., peers, future employers).</w:t>
      </w:r>
    </w:p>
    <w:p w14:paraId="3D742364" w14:textId="77777777" w:rsidR="00612287" w:rsidRDefault="00612287">
      <w:pPr>
        <w:numPr>
          <w:ilvl w:val="1"/>
          <w:numId w:val="11"/>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1.2</w:t>
      </w:r>
      <w:r>
        <w:rPr>
          <w:rFonts w:ascii="Arial" w:hAnsi="Arial" w:cs="Arial"/>
          <w:color w:val="000000"/>
          <w:sz w:val="23"/>
          <w:szCs w:val="23"/>
        </w:rPr>
        <w:t> Determine the conventions and techniques used in a variety of media texts and analyse how they affect the meaning. </w:t>
      </w:r>
      <w:r>
        <w:rPr>
          <w:rStyle w:val="Heading6Char"/>
          <w:rFonts w:ascii="Arial" w:hAnsi="Arial" w:cs="Arial"/>
          <w:color w:val="000000"/>
          <w:sz w:val="23"/>
          <w:szCs w:val="23"/>
          <w:bdr w:val="none" w:sz="0" w:space="0" w:color="auto" w:frame="1"/>
        </w:rPr>
        <w:t>Students examine how elements like privacy settings, tags, comments, and the ephemeral nature of stories (Snapchat/Instagram) influence the overall meaning and permanence of their digital footprint.</w:t>
      </w:r>
    </w:p>
    <w:p w14:paraId="2B7E938A" w14:textId="77777777" w:rsidR="00612287" w:rsidRDefault="00612287">
      <w:pPr>
        <w:numPr>
          <w:ilvl w:val="1"/>
          <w:numId w:val="11"/>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2.1</w:t>
      </w:r>
      <w:r>
        <w:rPr>
          <w:rFonts w:ascii="Arial" w:hAnsi="Arial" w:cs="Arial"/>
          <w:color w:val="000000"/>
          <w:sz w:val="23"/>
          <w:szCs w:val="23"/>
        </w:rPr>
        <w:t> Interpret media texts, comparing and contrasting their own interpretations with those of others. </w:t>
      </w:r>
      <w:r>
        <w:rPr>
          <w:rStyle w:val="Heading6Char"/>
          <w:rFonts w:ascii="Arial" w:hAnsi="Arial" w:cs="Arial"/>
          <w:color w:val="000000"/>
          <w:sz w:val="23"/>
          <w:szCs w:val="23"/>
          <w:bdr w:val="none" w:sz="0" w:space="0" w:color="auto" w:frame="1"/>
        </w:rPr>
        <w:t>Students interpret how different audiences (peers vs. adults/employers) might interpret their digital footprint differently.</w:t>
      </w:r>
    </w:p>
    <w:p w14:paraId="31EED14D" w14:textId="77777777" w:rsidR="00612287" w:rsidRDefault="00612287">
      <w:pPr>
        <w:numPr>
          <w:ilvl w:val="1"/>
          <w:numId w:val="11"/>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3.1</w:t>
      </w:r>
      <w:r>
        <w:rPr>
          <w:rFonts w:ascii="Arial" w:hAnsi="Arial" w:cs="Arial"/>
          <w:color w:val="000000"/>
          <w:sz w:val="23"/>
          <w:szCs w:val="23"/>
        </w:rPr>
        <w:t> Evaluate the effectiveness of media texts, using a range of criteria (e.g., clarity, bias, appeal, accuracy, timeliness, values, social implications). </w:t>
      </w:r>
      <w:r>
        <w:rPr>
          <w:rStyle w:val="Heading6Char"/>
          <w:rFonts w:ascii="Arial" w:hAnsi="Arial" w:cs="Arial"/>
          <w:color w:val="000000"/>
          <w:sz w:val="23"/>
          <w:szCs w:val="23"/>
          <w:bdr w:val="none" w:sz="0" w:space="0" w:color="auto" w:frame="1"/>
        </w:rPr>
        <w:t>Students evaluate the effectiveness of their own digital footprint in representing themselves authentically and responsibly, considering social implications.</w:t>
      </w:r>
    </w:p>
    <w:p w14:paraId="31E04B58" w14:textId="77777777" w:rsidR="00612287" w:rsidRDefault="00612287">
      <w:pPr>
        <w:numPr>
          <w:ilvl w:val="0"/>
          <w:numId w:val="11"/>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Health and Physical Education (Healthy Living) - D2.1, D3.1:</w:t>
      </w:r>
    </w:p>
    <w:p w14:paraId="04B736AE" w14:textId="77777777" w:rsidR="00612287" w:rsidRDefault="00612287">
      <w:pPr>
        <w:numPr>
          <w:ilvl w:val="1"/>
          <w:numId w:val="11"/>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D2.1</w:t>
      </w:r>
      <w:r>
        <w:rPr>
          <w:rFonts w:ascii="Arial" w:hAnsi="Arial" w:cs="Arial"/>
          <w:color w:val="000000"/>
          <w:sz w:val="23"/>
          <w:szCs w:val="23"/>
        </w:rPr>
        <w:t> Demonstrate an understanding of the impact of various factors on healthy relationships. </w:t>
      </w:r>
      <w:r>
        <w:rPr>
          <w:rStyle w:val="Heading6Char"/>
          <w:rFonts w:ascii="Arial" w:hAnsi="Arial" w:cs="Arial"/>
          <w:color w:val="000000"/>
          <w:sz w:val="23"/>
          <w:szCs w:val="23"/>
          <w:bdr w:val="none" w:sz="0" w:space="0" w:color="auto" w:frame="1"/>
        </w:rPr>
        <w:t>Understanding how digital footprint and online behaviour can positively or negatively impact relationships, both online and offline.</w:t>
      </w:r>
    </w:p>
    <w:p w14:paraId="03B95E2C" w14:textId="77777777" w:rsidR="00612287" w:rsidRDefault="00612287">
      <w:pPr>
        <w:numPr>
          <w:ilvl w:val="1"/>
          <w:numId w:val="11"/>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D3.1</w:t>
      </w:r>
      <w:r>
        <w:rPr>
          <w:rFonts w:ascii="Arial" w:hAnsi="Arial" w:cs="Arial"/>
          <w:color w:val="000000"/>
          <w:sz w:val="23"/>
          <w:szCs w:val="23"/>
        </w:rPr>
        <w:t> Demonstrate an understanding of how to use critical thinking, decision-making, and communication skills to enhance their personal safety. </w:t>
      </w:r>
      <w:r>
        <w:rPr>
          <w:rStyle w:val="Heading6Char"/>
          <w:rFonts w:ascii="Arial" w:hAnsi="Arial" w:cs="Arial"/>
          <w:color w:val="000000"/>
          <w:sz w:val="23"/>
          <w:szCs w:val="23"/>
          <w:bdr w:val="none" w:sz="0" w:space="0" w:color="auto" w:frame="1"/>
        </w:rPr>
        <w:t>Applying these skills to manage their online identity and protect their personal safety and privacy.</w:t>
      </w:r>
    </w:p>
    <w:p w14:paraId="795E70DC" w14:textId="77777777" w:rsidR="00612287" w:rsidRDefault="00612287">
      <w:pPr>
        <w:pStyle w:val="Heading4"/>
        <w:shd w:val="clear" w:color="auto" w:fill="FCFBFB"/>
        <w:spacing w:before="0" w:after="0"/>
        <w:rPr>
          <w:rFonts w:ascii="Arial" w:hAnsi="Arial" w:cs="Arial"/>
          <w:color w:val="000000"/>
          <w:sz w:val="23"/>
          <w:szCs w:val="23"/>
        </w:rPr>
      </w:pPr>
      <w:r>
        <w:rPr>
          <w:rStyle w:val="Heading5Char"/>
          <w:rFonts w:ascii="Arial" w:hAnsi="Arial" w:cs="Arial"/>
          <w:b/>
          <w:bCs/>
          <w:color w:val="000000"/>
          <w:sz w:val="23"/>
          <w:szCs w:val="23"/>
          <w:bdr w:val="none" w:sz="0" w:space="0" w:color="auto" w:frame="1"/>
        </w:rPr>
        <w:lastRenderedPageBreak/>
        <w:t>Grade 10:</w:t>
      </w:r>
    </w:p>
    <w:p w14:paraId="371C8E93" w14:textId="77777777" w:rsidR="00612287" w:rsidRDefault="00612287">
      <w:pPr>
        <w:numPr>
          <w:ilvl w:val="0"/>
          <w:numId w:val="12"/>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English (Media Studies) - 1.1, 1.2, 2.1, 3.1:</w:t>
      </w:r>
    </w:p>
    <w:p w14:paraId="5D96718C" w14:textId="77777777" w:rsidR="00612287" w:rsidRDefault="00612287">
      <w:pPr>
        <w:numPr>
          <w:ilvl w:val="1"/>
          <w:numId w:val="12"/>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1.1</w:t>
      </w:r>
      <w:r>
        <w:rPr>
          <w:rFonts w:ascii="Arial" w:hAnsi="Arial" w:cs="Arial"/>
          <w:color w:val="000000"/>
          <w:sz w:val="23"/>
          <w:szCs w:val="23"/>
        </w:rPr>
        <w:t> Determine the characteristics of a variety of media texts and assess their purpose and audience. </w:t>
      </w:r>
      <w:r>
        <w:rPr>
          <w:rStyle w:val="Heading6Char"/>
          <w:rFonts w:ascii="Arial" w:hAnsi="Arial" w:cs="Arial"/>
          <w:color w:val="000000"/>
          <w:sz w:val="23"/>
          <w:szCs w:val="23"/>
          <w:bdr w:val="none" w:sz="0" w:space="0" w:color="auto" w:frame="1"/>
        </w:rPr>
        <w:t>Students engage in a sophisticated analysis of their digital footprint as a complex media text, considering its impact on their developing personal brand and future aspirations.</w:t>
      </w:r>
    </w:p>
    <w:p w14:paraId="6F8EE105" w14:textId="77777777" w:rsidR="00612287" w:rsidRDefault="00612287">
      <w:pPr>
        <w:numPr>
          <w:ilvl w:val="1"/>
          <w:numId w:val="12"/>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1.2</w:t>
      </w:r>
      <w:r>
        <w:rPr>
          <w:rFonts w:ascii="Arial" w:hAnsi="Arial" w:cs="Arial"/>
          <w:color w:val="000000"/>
          <w:sz w:val="23"/>
          <w:szCs w:val="23"/>
        </w:rPr>
        <w:t> Determine the conventions and techniques used in a variety of media texts and analyse how they affect the meaning. </w:t>
      </w:r>
      <w:r>
        <w:rPr>
          <w:rStyle w:val="Heading6Char"/>
          <w:rFonts w:ascii="Arial" w:hAnsi="Arial" w:cs="Arial"/>
          <w:color w:val="000000"/>
          <w:sz w:val="23"/>
          <w:szCs w:val="23"/>
          <w:bdr w:val="none" w:sz="0" w:space="0" w:color="auto" w:frame="1"/>
        </w:rPr>
        <w:t>Students critically analyze how privacy settings, content curation, and online interactions act as conventions and techniques that shape the narrative of their digital footprint.</w:t>
      </w:r>
    </w:p>
    <w:p w14:paraId="575B82DD" w14:textId="77777777" w:rsidR="00612287" w:rsidRDefault="00612287">
      <w:pPr>
        <w:numPr>
          <w:ilvl w:val="1"/>
          <w:numId w:val="12"/>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2.1</w:t>
      </w:r>
      <w:r>
        <w:rPr>
          <w:rFonts w:ascii="Arial" w:hAnsi="Arial" w:cs="Arial"/>
          <w:color w:val="000000"/>
          <w:sz w:val="23"/>
          <w:szCs w:val="23"/>
        </w:rPr>
        <w:t> Interpret media texts, comparing and contrasting their own interpretations with those of others. </w:t>
      </w:r>
      <w:r>
        <w:rPr>
          <w:rStyle w:val="Heading6Char"/>
          <w:rFonts w:ascii="Arial" w:hAnsi="Arial" w:cs="Arial"/>
          <w:color w:val="000000"/>
          <w:sz w:val="23"/>
          <w:szCs w:val="23"/>
          <w:bdr w:val="none" w:sz="0" w:space="0" w:color="auto" w:frame="1"/>
        </w:rPr>
        <w:t>Students articulate their desired digital legacy and consider how it aligns with the interpretations of various audiences, including academic institutions and employers.</w:t>
      </w:r>
    </w:p>
    <w:p w14:paraId="6CB83079" w14:textId="77777777" w:rsidR="00612287" w:rsidRDefault="00612287">
      <w:pPr>
        <w:numPr>
          <w:ilvl w:val="1"/>
          <w:numId w:val="12"/>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3.1</w:t>
      </w:r>
      <w:r>
        <w:rPr>
          <w:rFonts w:ascii="Arial" w:hAnsi="Arial" w:cs="Arial"/>
          <w:color w:val="000000"/>
          <w:sz w:val="23"/>
          <w:szCs w:val="23"/>
        </w:rPr>
        <w:t> Evaluate the effectiveness of media texts, using a range of criteria (e.g., clarity, bias, appeal, accuracy, timeliness, values, social implications). </w:t>
      </w:r>
      <w:r>
        <w:rPr>
          <w:rStyle w:val="Heading6Char"/>
          <w:rFonts w:ascii="Arial" w:hAnsi="Arial" w:cs="Arial"/>
          <w:color w:val="000000"/>
          <w:sz w:val="23"/>
          <w:szCs w:val="23"/>
          <w:bdr w:val="none" w:sz="0" w:space="0" w:color="auto" w:frame="1"/>
        </w:rPr>
        <w:t>Students develop a refined ability to evaluate their own and others' digital footprints for consistency, authenticity, and potential long-term social and professional implications.</w:t>
      </w:r>
    </w:p>
    <w:p w14:paraId="71288A24" w14:textId="77777777" w:rsidR="00612287" w:rsidRDefault="00612287">
      <w:pPr>
        <w:numPr>
          <w:ilvl w:val="0"/>
          <w:numId w:val="12"/>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Health and Physical Education (Healthy Living) - D2.1, D3.1:</w:t>
      </w:r>
    </w:p>
    <w:p w14:paraId="3B486E68" w14:textId="77777777" w:rsidR="00612287" w:rsidRDefault="00612287">
      <w:pPr>
        <w:numPr>
          <w:ilvl w:val="1"/>
          <w:numId w:val="12"/>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D2.1</w:t>
      </w:r>
      <w:r>
        <w:rPr>
          <w:rFonts w:ascii="Arial" w:hAnsi="Arial" w:cs="Arial"/>
          <w:color w:val="000000"/>
          <w:sz w:val="23"/>
          <w:szCs w:val="23"/>
        </w:rPr>
        <w:t> Demonstrate an understanding of the impact of various factors on healthy relationships. </w:t>
      </w:r>
      <w:r>
        <w:rPr>
          <w:rStyle w:val="Heading6Char"/>
          <w:rFonts w:ascii="Arial" w:hAnsi="Arial" w:cs="Arial"/>
          <w:color w:val="000000"/>
          <w:sz w:val="23"/>
          <w:szCs w:val="23"/>
          <w:bdr w:val="none" w:sz="0" w:space="0" w:color="auto" w:frame="1"/>
        </w:rPr>
        <w:t>Students understand the nuanced impact of online behavior on peer relationships, family dynamics, and professional networking.</w:t>
      </w:r>
    </w:p>
    <w:p w14:paraId="795E9F20" w14:textId="3755C4E9" w:rsidR="00017235" w:rsidRPr="00612287" w:rsidRDefault="00612287" w:rsidP="00612287">
      <w:pPr>
        <w:numPr>
          <w:ilvl w:val="1"/>
          <w:numId w:val="12"/>
        </w:numPr>
        <w:shd w:val="clear" w:color="auto" w:fill="FCFBFB"/>
        <w:rPr>
          <w:rFonts w:ascii="Arial" w:hAnsi="Arial" w:cs="Arial"/>
          <w:color w:val="000000"/>
          <w:sz w:val="23"/>
          <w:szCs w:val="23"/>
        </w:rPr>
      </w:pPr>
      <w:r>
        <w:rPr>
          <w:rStyle w:val="Heading5Char"/>
          <w:rFonts w:ascii="Arial" w:hAnsi="Arial" w:cs="Arial"/>
          <w:color w:val="000000"/>
          <w:sz w:val="23"/>
          <w:szCs w:val="23"/>
          <w:bdr w:val="none" w:sz="0" w:space="0" w:color="auto" w:frame="1"/>
        </w:rPr>
        <w:t>D3.1</w:t>
      </w:r>
      <w:r>
        <w:rPr>
          <w:rFonts w:ascii="Arial" w:hAnsi="Arial" w:cs="Arial"/>
          <w:color w:val="000000"/>
          <w:sz w:val="23"/>
          <w:szCs w:val="23"/>
        </w:rPr>
        <w:t> Demonstrate an understanding of how to use critical thinking, decision-making, and communication skills to enhance their personal safety. </w:t>
      </w:r>
      <w:r>
        <w:rPr>
          <w:rStyle w:val="Heading6Char"/>
          <w:rFonts w:ascii="Arial" w:hAnsi="Arial" w:cs="Arial"/>
          <w:color w:val="000000"/>
          <w:sz w:val="23"/>
          <w:szCs w:val="23"/>
          <w:bdr w:val="none" w:sz="0" w:space="0" w:color="auto" w:frame="1"/>
        </w:rPr>
        <w:t>Students apply advanced critical thinking to proactively manage their online presence, ensuring long-term personal safety and protecting their digital reputation in preparation for post-secondary education and career paths</w:t>
      </w:r>
    </w:p>
    <w:sectPr w:rsidR="00017235" w:rsidRPr="006122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16EAC"/>
    <w:multiLevelType w:val="multilevel"/>
    <w:tmpl w:val="2612C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533491"/>
    <w:multiLevelType w:val="multilevel"/>
    <w:tmpl w:val="D256A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81443"/>
    <w:multiLevelType w:val="multilevel"/>
    <w:tmpl w:val="2434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52414"/>
    <w:multiLevelType w:val="multilevel"/>
    <w:tmpl w:val="B2169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51649"/>
    <w:multiLevelType w:val="multilevel"/>
    <w:tmpl w:val="418E5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15AFE"/>
    <w:multiLevelType w:val="multilevel"/>
    <w:tmpl w:val="0BA86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B62584"/>
    <w:multiLevelType w:val="multilevel"/>
    <w:tmpl w:val="E49E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6418D0"/>
    <w:multiLevelType w:val="multilevel"/>
    <w:tmpl w:val="4CDAC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B3376"/>
    <w:multiLevelType w:val="multilevel"/>
    <w:tmpl w:val="D58C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C64DC"/>
    <w:multiLevelType w:val="multilevel"/>
    <w:tmpl w:val="3AF2D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9B59FA"/>
    <w:multiLevelType w:val="multilevel"/>
    <w:tmpl w:val="15E65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AB05FC"/>
    <w:multiLevelType w:val="multilevel"/>
    <w:tmpl w:val="70B8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63940">
    <w:abstractNumId w:val="8"/>
  </w:num>
  <w:num w:numId="2" w16cid:durableId="1394042967">
    <w:abstractNumId w:val="6"/>
  </w:num>
  <w:num w:numId="3" w16cid:durableId="561986712">
    <w:abstractNumId w:val="0"/>
  </w:num>
  <w:num w:numId="4" w16cid:durableId="2025740079">
    <w:abstractNumId w:val="5"/>
  </w:num>
  <w:num w:numId="5" w16cid:durableId="33307914">
    <w:abstractNumId w:val="9"/>
  </w:num>
  <w:num w:numId="6" w16cid:durableId="1120148856">
    <w:abstractNumId w:val="10"/>
  </w:num>
  <w:num w:numId="7" w16cid:durableId="80295423">
    <w:abstractNumId w:val="2"/>
  </w:num>
  <w:num w:numId="8" w16cid:durableId="2122719947">
    <w:abstractNumId w:val="3"/>
  </w:num>
  <w:num w:numId="9" w16cid:durableId="1678313853">
    <w:abstractNumId w:val="11"/>
  </w:num>
  <w:num w:numId="10" w16cid:durableId="1817605406">
    <w:abstractNumId w:val="4"/>
  </w:num>
  <w:num w:numId="11" w16cid:durableId="935558850">
    <w:abstractNumId w:val="7"/>
  </w:num>
  <w:num w:numId="12" w16cid:durableId="38156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35"/>
    <w:rsid w:val="00017235"/>
    <w:rsid w:val="00172FEA"/>
    <w:rsid w:val="00467E1C"/>
    <w:rsid w:val="00612287"/>
    <w:rsid w:val="006A20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7252"/>
  <w15:chartTrackingRefBased/>
  <w15:docId w15:val="{E038D305-40CE-7A48-B1BB-726BAAC3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235"/>
    <w:rPr>
      <w:rFonts w:eastAsiaTheme="majorEastAsia" w:cstheme="majorBidi"/>
      <w:color w:val="272727" w:themeColor="text1" w:themeTint="D8"/>
    </w:rPr>
  </w:style>
  <w:style w:type="paragraph" w:styleId="Title">
    <w:name w:val="Title"/>
    <w:basedOn w:val="Normal"/>
    <w:next w:val="Normal"/>
    <w:link w:val="TitleChar"/>
    <w:uiPriority w:val="10"/>
    <w:qFormat/>
    <w:rsid w:val="00017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235"/>
    <w:pPr>
      <w:spacing w:before="160"/>
      <w:jc w:val="center"/>
    </w:pPr>
    <w:rPr>
      <w:i/>
      <w:iCs/>
      <w:color w:val="404040" w:themeColor="text1" w:themeTint="BF"/>
    </w:rPr>
  </w:style>
  <w:style w:type="character" w:customStyle="1" w:styleId="QuoteChar">
    <w:name w:val="Quote Char"/>
    <w:basedOn w:val="DefaultParagraphFont"/>
    <w:link w:val="Quote"/>
    <w:uiPriority w:val="29"/>
    <w:rsid w:val="00017235"/>
    <w:rPr>
      <w:i/>
      <w:iCs/>
      <w:color w:val="404040" w:themeColor="text1" w:themeTint="BF"/>
    </w:rPr>
  </w:style>
  <w:style w:type="paragraph" w:styleId="ListParagraph">
    <w:name w:val="List Paragraph"/>
    <w:basedOn w:val="Normal"/>
    <w:uiPriority w:val="34"/>
    <w:qFormat/>
    <w:rsid w:val="00017235"/>
    <w:pPr>
      <w:ind w:left="720"/>
      <w:contextualSpacing/>
    </w:pPr>
  </w:style>
  <w:style w:type="character" w:styleId="IntenseEmphasis">
    <w:name w:val="Intense Emphasis"/>
    <w:basedOn w:val="DefaultParagraphFont"/>
    <w:uiPriority w:val="21"/>
    <w:qFormat/>
    <w:rsid w:val="00017235"/>
    <w:rPr>
      <w:i/>
      <w:iCs/>
      <w:color w:val="0F4761" w:themeColor="accent1" w:themeShade="BF"/>
    </w:rPr>
  </w:style>
  <w:style w:type="paragraph" w:styleId="IntenseQuote">
    <w:name w:val="Intense Quote"/>
    <w:basedOn w:val="Normal"/>
    <w:next w:val="Normal"/>
    <w:link w:val="IntenseQuoteChar"/>
    <w:uiPriority w:val="30"/>
    <w:qFormat/>
    <w:rsid w:val="00017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235"/>
    <w:rPr>
      <w:i/>
      <w:iCs/>
      <w:color w:val="0F4761" w:themeColor="accent1" w:themeShade="BF"/>
    </w:rPr>
  </w:style>
  <w:style w:type="character" w:styleId="IntenseReference">
    <w:name w:val="Intense Reference"/>
    <w:basedOn w:val="DefaultParagraphFont"/>
    <w:uiPriority w:val="32"/>
    <w:qFormat/>
    <w:rsid w:val="00017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240528">
      <w:bodyDiv w:val="1"/>
      <w:marLeft w:val="0"/>
      <w:marRight w:val="0"/>
      <w:marTop w:val="0"/>
      <w:marBottom w:val="0"/>
      <w:divBdr>
        <w:top w:val="none" w:sz="0" w:space="0" w:color="auto"/>
        <w:left w:val="none" w:sz="0" w:space="0" w:color="auto"/>
        <w:bottom w:val="none" w:sz="0" w:space="0" w:color="auto"/>
        <w:right w:val="none" w:sz="0" w:space="0" w:color="auto"/>
      </w:divBdr>
    </w:div>
    <w:div w:id="961158330">
      <w:bodyDiv w:val="1"/>
      <w:marLeft w:val="0"/>
      <w:marRight w:val="0"/>
      <w:marTop w:val="0"/>
      <w:marBottom w:val="0"/>
      <w:divBdr>
        <w:top w:val="none" w:sz="0" w:space="0" w:color="auto"/>
        <w:left w:val="none" w:sz="0" w:space="0" w:color="auto"/>
        <w:bottom w:val="none" w:sz="0" w:space="0" w:color="auto"/>
        <w:right w:val="none" w:sz="0" w:space="0" w:color="auto"/>
      </w:divBdr>
    </w:div>
    <w:div w:id="10268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ediasmart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1958</Words>
  <Characters>11166</Characters>
  <Application>Microsoft Office Word</Application>
  <DocSecurity>0</DocSecurity>
  <Lines>93</Lines>
  <Paragraphs>26</Paragraphs>
  <ScaleCrop>false</ScaleCrop>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2025-11-25T14:29:00Z</dcterms:created>
  <dcterms:modified xsi:type="dcterms:W3CDTF">2025-11-25T14:29:00Z</dcterms:modified>
</cp:coreProperties>
</file>