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A24D4" w14:textId="77777777" w:rsidR="00F2085D" w:rsidRPr="00F2085D" w:rsidRDefault="00F2085D" w:rsidP="00F2085D">
      <w:pPr>
        <w:rPr>
          <w:b/>
          <w:bCs/>
        </w:rPr>
      </w:pPr>
      <w:r w:rsidRPr="00F2085D">
        <w:rPr>
          <w:b/>
          <w:bCs/>
        </w:rPr>
        <w:t xml:space="preserve">Plan de </w:t>
      </w:r>
      <w:proofErr w:type="spellStart"/>
      <w:r w:rsidRPr="00F2085D">
        <w:rPr>
          <w:b/>
          <w:bCs/>
        </w:rPr>
        <w:t>leçon</w:t>
      </w:r>
      <w:proofErr w:type="spellEnd"/>
      <w:r w:rsidRPr="00F2085D">
        <w:rPr>
          <w:b/>
          <w:bCs/>
        </w:rPr>
        <w:t xml:space="preserve"> – Temps </w:t>
      </w:r>
      <w:proofErr w:type="spellStart"/>
      <w:r w:rsidRPr="00F2085D">
        <w:rPr>
          <w:b/>
          <w:bCs/>
        </w:rPr>
        <w:t>d’écran</w:t>
      </w:r>
      <w:proofErr w:type="spellEnd"/>
      <w:r w:rsidRPr="00F2085D">
        <w:rPr>
          <w:b/>
          <w:bCs/>
        </w:rPr>
        <w:t xml:space="preserve"> </w:t>
      </w:r>
      <w:proofErr w:type="spellStart"/>
      <w:r w:rsidRPr="00F2085D">
        <w:rPr>
          <w:b/>
          <w:bCs/>
        </w:rPr>
        <w:t>sain</w:t>
      </w:r>
      <w:proofErr w:type="spellEnd"/>
    </w:p>
    <w:p w14:paraId="4CB38F6A" w14:textId="77777777" w:rsidR="00F2085D" w:rsidRPr="00F2085D" w:rsidRDefault="00F2085D" w:rsidP="00F2085D">
      <w:proofErr w:type="spellStart"/>
      <w:r w:rsidRPr="00F2085D">
        <w:rPr>
          <w:b/>
          <w:bCs/>
        </w:rPr>
        <w:t>Basé</w:t>
      </w:r>
      <w:proofErr w:type="spellEnd"/>
      <w:r w:rsidRPr="00F2085D">
        <w:rPr>
          <w:b/>
          <w:bCs/>
        </w:rPr>
        <w:t xml:space="preserve"> sur la </w:t>
      </w:r>
      <w:proofErr w:type="gramStart"/>
      <w:r w:rsidRPr="00F2085D">
        <w:rPr>
          <w:b/>
          <w:bCs/>
        </w:rPr>
        <w:t>transcription :</w:t>
      </w:r>
      <w:proofErr w:type="gramEnd"/>
      <w:r w:rsidRPr="00F2085D">
        <w:t xml:space="preserve"> </w:t>
      </w:r>
      <w:r w:rsidRPr="00F2085D">
        <w:rPr>
          <w:i/>
          <w:iCs/>
        </w:rPr>
        <w:t xml:space="preserve">Conseils pour un temps </w:t>
      </w:r>
      <w:proofErr w:type="spellStart"/>
      <w:r w:rsidRPr="00F2085D">
        <w:rPr>
          <w:i/>
          <w:iCs/>
        </w:rPr>
        <w:t>d’écran</w:t>
      </w:r>
      <w:proofErr w:type="spellEnd"/>
      <w:r w:rsidRPr="00F2085D">
        <w:rPr>
          <w:i/>
          <w:iCs/>
        </w:rPr>
        <w:t xml:space="preserve"> </w:t>
      </w:r>
      <w:proofErr w:type="spellStart"/>
      <w:r w:rsidRPr="00F2085D">
        <w:rPr>
          <w:i/>
          <w:iCs/>
        </w:rPr>
        <w:t>sain</w:t>
      </w:r>
      <w:proofErr w:type="spellEnd"/>
      <w:r w:rsidRPr="00F2085D">
        <w:t xml:space="preserve"> </w:t>
      </w:r>
    </w:p>
    <w:p w14:paraId="1F91AA67" w14:textId="77777777" w:rsidR="00F2085D" w:rsidRPr="00F2085D" w:rsidRDefault="00F2085D" w:rsidP="00F2085D">
      <w:r w:rsidRPr="00F2085D">
        <w:t>Tips for Healthy Screen Time</w:t>
      </w:r>
    </w:p>
    <w:p w14:paraId="3243038A" w14:textId="77777777" w:rsidR="00F2085D" w:rsidRPr="00F2085D" w:rsidRDefault="00F2085D" w:rsidP="00F2085D">
      <w:r w:rsidRPr="00F2085D">
        <w:br/>
      </w:r>
      <w:proofErr w:type="spellStart"/>
      <w:proofErr w:type="gramStart"/>
      <w:r w:rsidRPr="00F2085D">
        <w:rPr>
          <w:b/>
          <w:bCs/>
        </w:rPr>
        <w:t>Niveau</w:t>
      </w:r>
      <w:proofErr w:type="spellEnd"/>
      <w:r w:rsidRPr="00F2085D">
        <w:rPr>
          <w:b/>
          <w:bCs/>
        </w:rPr>
        <w:t xml:space="preserve"> :</w:t>
      </w:r>
      <w:proofErr w:type="gramEnd"/>
      <w:r w:rsidRPr="00F2085D">
        <w:t xml:space="preserve"> 3e à 6e </w:t>
      </w:r>
      <w:proofErr w:type="spellStart"/>
      <w:r w:rsidRPr="00F2085D">
        <w:t>année</w:t>
      </w:r>
      <w:proofErr w:type="spellEnd"/>
      <w:r w:rsidRPr="00F2085D">
        <w:br/>
      </w:r>
      <w:r w:rsidRPr="00F2085D">
        <w:rPr>
          <w:b/>
          <w:bCs/>
        </w:rPr>
        <w:t>Durée :</w:t>
      </w:r>
      <w:r w:rsidRPr="00F2085D">
        <w:t xml:space="preserve"> 45–60 minutes</w:t>
      </w:r>
    </w:p>
    <w:p w14:paraId="4FEBA1F8" w14:textId="77777777" w:rsidR="00F2085D" w:rsidRPr="00F2085D" w:rsidRDefault="00623AF5" w:rsidP="00F2085D">
      <w:r w:rsidRPr="00F2085D">
        <w:rPr>
          <w:noProof/>
        </w:rPr>
        <w:pict w14:anchorId="6BB91C62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DB182F5" w14:textId="77777777" w:rsidR="00F2085D" w:rsidRPr="00F2085D" w:rsidRDefault="00F2085D" w:rsidP="00F2085D">
      <w:pPr>
        <w:rPr>
          <w:b/>
          <w:bCs/>
        </w:rPr>
      </w:pPr>
      <w:r w:rsidRPr="00F2085D">
        <w:rPr>
          <w:b/>
          <w:bCs/>
        </w:rPr>
        <w:t xml:space="preserve">1. Aperçu de la </w:t>
      </w:r>
      <w:proofErr w:type="spellStart"/>
      <w:r w:rsidRPr="00F2085D">
        <w:rPr>
          <w:b/>
          <w:bCs/>
        </w:rPr>
        <w:t>leçon</w:t>
      </w:r>
      <w:proofErr w:type="spellEnd"/>
    </w:p>
    <w:p w14:paraId="3DF9BF01" w14:textId="77777777" w:rsidR="00F2085D" w:rsidRPr="00F2085D" w:rsidRDefault="00F2085D" w:rsidP="00F2085D">
      <w:proofErr w:type="spellStart"/>
      <w:r w:rsidRPr="00F2085D">
        <w:t>Cette</w:t>
      </w:r>
      <w:proofErr w:type="spellEnd"/>
      <w:r w:rsidRPr="00F2085D">
        <w:t xml:space="preserve"> </w:t>
      </w:r>
      <w:proofErr w:type="spellStart"/>
      <w:r w:rsidRPr="00F2085D">
        <w:t>leçon</w:t>
      </w:r>
      <w:proofErr w:type="spellEnd"/>
      <w:r w:rsidRPr="00F2085D">
        <w:t xml:space="preserve"> aide les </w:t>
      </w:r>
      <w:proofErr w:type="spellStart"/>
      <w:r w:rsidRPr="00F2085D">
        <w:t>élèves</w:t>
      </w:r>
      <w:proofErr w:type="spellEnd"/>
      <w:r w:rsidRPr="00F2085D">
        <w:t xml:space="preserve"> à </w:t>
      </w:r>
      <w:proofErr w:type="spellStart"/>
      <w:r w:rsidRPr="00F2085D">
        <w:t>comprendre</w:t>
      </w:r>
      <w:proofErr w:type="spellEnd"/>
      <w:r w:rsidRPr="00F2085D">
        <w:t xml:space="preserve"> </w:t>
      </w:r>
      <w:proofErr w:type="spellStart"/>
      <w:r w:rsidRPr="00F2085D">
        <w:t>l’importance</w:t>
      </w:r>
      <w:proofErr w:type="spellEnd"/>
      <w:r w:rsidRPr="00F2085D">
        <w:t xml:space="preserve"> d’un usage </w:t>
      </w:r>
      <w:proofErr w:type="spellStart"/>
      <w:r w:rsidRPr="00F2085D">
        <w:t>équilibré</w:t>
      </w:r>
      <w:proofErr w:type="spellEnd"/>
      <w:r w:rsidRPr="00F2085D">
        <w:t xml:space="preserve"> des </w:t>
      </w:r>
      <w:proofErr w:type="spellStart"/>
      <w:r w:rsidRPr="00F2085D">
        <w:t>écrans</w:t>
      </w:r>
      <w:proofErr w:type="spellEnd"/>
      <w:r w:rsidRPr="00F2085D">
        <w:t xml:space="preserve"> grâce à </w:t>
      </w:r>
      <w:proofErr w:type="spellStart"/>
      <w:r w:rsidRPr="00F2085D">
        <w:t>l’histoire</w:t>
      </w:r>
      <w:proofErr w:type="spellEnd"/>
      <w:r w:rsidRPr="00F2085D">
        <w:t xml:space="preserve"> de </w:t>
      </w:r>
      <w:r w:rsidRPr="00F2085D">
        <w:rPr>
          <w:b/>
          <w:bCs/>
        </w:rPr>
        <w:t>Sam</w:t>
      </w:r>
      <w:r w:rsidRPr="00F2085D">
        <w:t xml:space="preserve">, un enfant qui vit des </w:t>
      </w:r>
      <w:proofErr w:type="spellStart"/>
      <w:r w:rsidRPr="00F2085D">
        <w:t>effets</w:t>
      </w:r>
      <w:proofErr w:type="spellEnd"/>
      <w:r w:rsidRPr="00F2085D">
        <w:t xml:space="preserve"> physiques (fatigue, </w:t>
      </w:r>
      <w:proofErr w:type="spellStart"/>
      <w:r w:rsidRPr="00F2085D">
        <w:t>maux</w:t>
      </w:r>
      <w:proofErr w:type="spellEnd"/>
      <w:r w:rsidRPr="00F2085D">
        <w:t xml:space="preserve"> </w:t>
      </w:r>
      <w:proofErr w:type="spellStart"/>
      <w:r w:rsidRPr="00F2085D">
        <w:t>d’yeux</w:t>
      </w:r>
      <w:proofErr w:type="spellEnd"/>
      <w:r w:rsidRPr="00F2085D">
        <w:t xml:space="preserve">), </w:t>
      </w:r>
      <w:proofErr w:type="spellStart"/>
      <w:r w:rsidRPr="00F2085D">
        <w:t>émotionnels</w:t>
      </w:r>
      <w:proofErr w:type="spellEnd"/>
      <w:r w:rsidRPr="00F2085D">
        <w:t xml:space="preserve"> (</w:t>
      </w:r>
      <w:proofErr w:type="spellStart"/>
      <w:r w:rsidRPr="00F2085D">
        <w:t>anxiété</w:t>
      </w:r>
      <w:proofErr w:type="spellEnd"/>
      <w:r w:rsidRPr="00F2085D">
        <w:t xml:space="preserve">, solitude) et </w:t>
      </w:r>
      <w:proofErr w:type="spellStart"/>
      <w:r w:rsidRPr="00F2085D">
        <w:t>sociaux</w:t>
      </w:r>
      <w:proofErr w:type="spellEnd"/>
      <w:r w:rsidRPr="00F2085D">
        <w:t xml:space="preserve"> (</w:t>
      </w:r>
      <w:proofErr w:type="spellStart"/>
      <w:r w:rsidRPr="00F2085D">
        <w:t>moins</w:t>
      </w:r>
      <w:proofErr w:type="spellEnd"/>
      <w:r w:rsidRPr="00F2085D">
        <w:t xml:space="preserve"> de contacts </w:t>
      </w:r>
      <w:proofErr w:type="spellStart"/>
      <w:r w:rsidRPr="00F2085D">
        <w:t>réels</w:t>
      </w:r>
      <w:proofErr w:type="spellEnd"/>
      <w:r w:rsidRPr="00F2085D">
        <w:t xml:space="preserve">) </w:t>
      </w:r>
      <w:proofErr w:type="spellStart"/>
      <w:r w:rsidRPr="00F2085D">
        <w:t>liés</w:t>
      </w:r>
      <w:proofErr w:type="spellEnd"/>
      <w:r w:rsidRPr="00F2085D">
        <w:t xml:space="preserve"> à </w:t>
      </w:r>
      <w:proofErr w:type="spellStart"/>
      <w:r w:rsidRPr="00F2085D">
        <w:t>l’excès</w:t>
      </w:r>
      <w:proofErr w:type="spellEnd"/>
      <w:r w:rsidRPr="00F2085D">
        <w:t xml:space="preserve"> </w:t>
      </w:r>
      <w:proofErr w:type="spellStart"/>
      <w:r w:rsidRPr="00F2085D">
        <w:t>d’écrans</w:t>
      </w:r>
      <w:proofErr w:type="spellEnd"/>
      <w:r w:rsidRPr="00F2085D">
        <w:t xml:space="preserve">. Il </w:t>
      </w:r>
      <w:proofErr w:type="spellStart"/>
      <w:r w:rsidRPr="00F2085D">
        <w:t>retrouve</w:t>
      </w:r>
      <w:proofErr w:type="spellEnd"/>
      <w:r w:rsidRPr="00F2085D">
        <w:t xml:space="preserve"> un </w:t>
      </w:r>
      <w:proofErr w:type="spellStart"/>
      <w:r w:rsidRPr="00F2085D">
        <w:t>équilibre</w:t>
      </w:r>
      <w:proofErr w:type="spellEnd"/>
      <w:r w:rsidRPr="00F2085D">
        <w:t xml:space="preserve"> </w:t>
      </w:r>
      <w:proofErr w:type="spellStart"/>
      <w:r w:rsidRPr="00F2085D">
        <w:t>en</w:t>
      </w:r>
      <w:proofErr w:type="spellEnd"/>
      <w:r w:rsidRPr="00F2085D">
        <w:t xml:space="preserve"> </w:t>
      </w:r>
      <w:proofErr w:type="spellStart"/>
      <w:r w:rsidRPr="00F2085D">
        <w:t>jouant</w:t>
      </w:r>
      <w:proofErr w:type="spellEnd"/>
      <w:r w:rsidRPr="00F2085D">
        <w:t xml:space="preserve"> dehors, </w:t>
      </w:r>
      <w:proofErr w:type="spellStart"/>
      <w:r w:rsidRPr="00F2085D">
        <w:t>en</w:t>
      </w:r>
      <w:proofErr w:type="spellEnd"/>
      <w:r w:rsidRPr="00F2085D">
        <w:t xml:space="preserve"> passant du temps avec </w:t>
      </w:r>
      <w:proofErr w:type="spellStart"/>
      <w:r w:rsidRPr="00F2085D">
        <w:t>sa</w:t>
      </w:r>
      <w:proofErr w:type="spellEnd"/>
      <w:r w:rsidRPr="00F2085D">
        <w:t xml:space="preserve"> </w:t>
      </w:r>
      <w:proofErr w:type="spellStart"/>
      <w:r w:rsidRPr="00F2085D">
        <w:t>famille</w:t>
      </w:r>
      <w:proofErr w:type="spellEnd"/>
      <w:r w:rsidRPr="00F2085D">
        <w:t xml:space="preserve"> et </w:t>
      </w:r>
      <w:proofErr w:type="spellStart"/>
      <w:r w:rsidRPr="00F2085D">
        <w:t>en</w:t>
      </w:r>
      <w:proofErr w:type="spellEnd"/>
      <w:r w:rsidRPr="00F2085D">
        <w:t xml:space="preserve"> </w:t>
      </w:r>
      <w:proofErr w:type="spellStart"/>
      <w:r w:rsidRPr="00F2085D">
        <w:t>prenant</w:t>
      </w:r>
      <w:proofErr w:type="spellEnd"/>
      <w:r w:rsidRPr="00F2085D">
        <w:t xml:space="preserve"> des pauses </w:t>
      </w:r>
      <w:proofErr w:type="spellStart"/>
      <w:r w:rsidRPr="00F2085D">
        <w:t>régulières</w:t>
      </w:r>
      <w:proofErr w:type="spellEnd"/>
      <w:r w:rsidRPr="00F2085D">
        <w:t>.</w:t>
      </w:r>
    </w:p>
    <w:p w14:paraId="31216693" w14:textId="77777777" w:rsidR="00F2085D" w:rsidRPr="00F2085D" w:rsidRDefault="00623AF5" w:rsidP="00F2085D">
      <w:r w:rsidRPr="00F2085D">
        <w:rPr>
          <w:noProof/>
        </w:rPr>
        <w:pict w14:anchorId="3782D13D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968EDBE" w14:textId="77777777" w:rsidR="00F2085D" w:rsidRPr="00F2085D" w:rsidRDefault="00F2085D" w:rsidP="00F2085D">
      <w:pPr>
        <w:rPr>
          <w:b/>
          <w:bCs/>
        </w:rPr>
      </w:pPr>
      <w:r w:rsidRPr="00F2085D">
        <w:rPr>
          <w:b/>
          <w:bCs/>
        </w:rPr>
        <w:t xml:space="preserve">2. </w:t>
      </w:r>
      <w:proofErr w:type="spellStart"/>
      <w:r w:rsidRPr="00F2085D">
        <w:rPr>
          <w:b/>
          <w:bCs/>
        </w:rPr>
        <w:t>Références</w:t>
      </w:r>
      <w:proofErr w:type="spellEnd"/>
      <w:r w:rsidRPr="00F2085D">
        <w:rPr>
          <w:b/>
          <w:bCs/>
        </w:rPr>
        <w:t xml:space="preserve"> </w:t>
      </w:r>
      <w:proofErr w:type="spellStart"/>
      <w:r w:rsidRPr="00F2085D">
        <w:rPr>
          <w:b/>
          <w:bCs/>
        </w:rPr>
        <w:t>culturelles</w:t>
      </w:r>
      <w:proofErr w:type="spellEnd"/>
      <w:r w:rsidRPr="00F2085D">
        <w:rPr>
          <w:b/>
          <w:bCs/>
        </w:rPr>
        <w:t xml:space="preserve"> (Québec / Canada)</w:t>
      </w:r>
    </w:p>
    <w:p w14:paraId="797571C7" w14:textId="77777777" w:rsidR="00F2085D" w:rsidRPr="00F2085D" w:rsidRDefault="00F2085D" w:rsidP="00F2085D">
      <w:pPr>
        <w:numPr>
          <w:ilvl w:val="0"/>
          <w:numId w:val="10"/>
        </w:numPr>
      </w:pPr>
      <w:proofErr w:type="spellStart"/>
      <w:r w:rsidRPr="00F2085D">
        <w:t>Recommandations</w:t>
      </w:r>
      <w:proofErr w:type="spellEnd"/>
      <w:r w:rsidRPr="00F2085D">
        <w:t xml:space="preserve"> de la </w:t>
      </w:r>
      <w:r w:rsidRPr="00F2085D">
        <w:rPr>
          <w:b/>
          <w:bCs/>
        </w:rPr>
        <w:t xml:space="preserve">Société </w:t>
      </w:r>
      <w:proofErr w:type="spellStart"/>
      <w:r w:rsidRPr="00F2085D">
        <w:rPr>
          <w:b/>
          <w:bCs/>
        </w:rPr>
        <w:t>canadienne</w:t>
      </w:r>
      <w:proofErr w:type="spellEnd"/>
      <w:r w:rsidRPr="00F2085D">
        <w:rPr>
          <w:b/>
          <w:bCs/>
        </w:rPr>
        <w:t xml:space="preserve"> de </w:t>
      </w:r>
      <w:proofErr w:type="spellStart"/>
      <w:r w:rsidRPr="00F2085D">
        <w:rPr>
          <w:b/>
          <w:bCs/>
        </w:rPr>
        <w:t>pédiatrie</w:t>
      </w:r>
      <w:proofErr w:type="spellEnd"/>
      <w:r w:rsidRPr="00F2085D">
        <w:t xml:space="preserve"> pour le temps </w:t>
      </w:r>
      <w:proofErr w:type="spellStart"/>
      <w:r w:rsidRPr="00F2085D">
        <w:t>d’écran</w:t>
      </w:r>
      <w:proofErr w:type="spellEnd"/>
      <w:r w:rsidRPr="00F2085D">
        <w:t>.</w:t>
      </w:r>
    </w:p>
    <w:p w14:paraId="299AE4BE" w14:textId="77777777" w:rsidR="00F2085D" w:rsidRPr="00F2085D" w:rsidRDefault="00F2085D" w:rsidP="00F2085D">
      <w:pPr>
        <w:numPr>
          <w:ilvl w:val="0"/>
          <w:numId w:val="10"/>
        </w:numPr>
      </w:pPr>
      <w:r w:rsidRPr="00F2085D">
        <w:t xml:space="preserve">Les </w:t>
      </w:r>
      <w:r w:rsidRPr="00F2085D">
        <w:rPr>
          <w:b/>
          <w:bCs/>
        </w:rPr>
        <w:t xml:space="preserve">hivers </w:t>
      </w:r>
      <w:proofErr w:type="spellStart"/>
      <w:r w:rsidRPr="00F2085D">
        <w:rPr>
          <w:b/>
          <w:bCs/>
        </w:rPr>
        <w:t>québécois</w:t>
      </w:r>
      <w:proofErr w:type="spellEnd"/>
      <w:r w:rsidRPr="00F2085D">
        <w:t xml:space="preserve"> </w:t>
      </w:r>
      <w:proofErr w:type="spellStart"/>
      <w:r w:rsidRPr="00F2085D">
        <w:t>encouragent</w:t>
      </w:r>
      <w:proofErr w:type="spellEnd"/>
      <w:r w:rsidRPr="00F2085D">
        <w:t xml:space="preserve"> </w:t>
      </w:r>
      <w:proofErr w:type="spellStart"/>
      <w:r w:rsidRPr="00F2085D">
        <w:t>davantage</w:t>
      </w:r>
      <w:proofErr w:type="spellEnd"/>
      <w:r w:rsidRPr="00F2085D">
        <w:t xml:space="preserve"> de temps à </w:t>
      </w:r>
      <w:proofErr w:type="spellStart"/>
      <w:r w:rsidRPr="00F2085D">
        <w:t>l’intérieur</w:t>
      </w:r>
      <w:proofErr w:type="spellEnd"/>
      <w:r w:rsidRPr="00F2085D">
        <w:t>.</w:t>
      </w:r>
    </w:p>
    <w:p w14:paraId="364613D5" w14:textId="77777777" w:rsidR="00F2085D" w:rsidRPr="00F2085D" w:rsidRDefault="00F2085D" w:rsidP="00F2085D">
      <w:pPr>
        <w:numPr>
          <w:ilvl w:val="0"/>
          <w:numId w:val="10"/>
        </w:numPr>
      </w:pPr>
      <w:r w:rsidRPr="00F2085D">
        <w:t xml:space="preserve">Les </w:t>
      </w:r>
      <w:proofErr w:type="spellStart"/>
      <w:r w:rsidRPr="00F2085D">
        <w:rPr>
          <w:b/>
          <w:bCs/>
        </w:rPr>
        <w:t>maisons</w:t>
      </w:r>
      <w:proofErr w:type="spellEnd"/>
      <w:r w:rsidRPr="00F2085D">
        <w:rPr>
          <w:b/>
          <w:bCs/>
        </w:rPr>
        <w:t xml:space="preserve"> de </w:t>
      </w:r>
      <w:proofErr w:type="spellStart"/>
      <w:r w:rsidRPr="00F2085D">
        <w:rPr>
          <w:b/>
          <w:bCs/>
        </w:rPr>
        <w:t>jeunes</w:t>
      </w:r>
      <w:proofErr w:type="spellEnd"/>
      <w:r w:rsidRPr="00F2085D">
        <w:t xml:space="preserve">, bibliothèques, </w:t>
      </w:r>
      <w:proofErr w:type="spellStart"/>
      <w:r w:rsidRPr="00F2085D">
        <w:t>patinoires</w:t>
      </w:r>
      <w:proofErr w:type="spellEnd"/>
      <w:r w:rsidRPr="00F2085D">
        <w:t xml:space="preserve"> et </w:t>
      </w:r>
      <w:proofErr w:type="spellStart"/>
      <w:r w:rsidRPr="00F2085D">
        <w:t>organismes</w:t>
      </w:r>
      <w:proofErr w:type="spellEnd"/>
      <w:r w:rsidRPr="00F2085D">
        <w:t xml:space="preserve"> </w:t>
      </w:r>
      <w:proofErr w:type="spellStart"/>
      <w:r w:rsidRPr="00F2085D">
        <w:t>sportifs</w:t>
      </w:r>
      <w:proofErr w:type="spellEnd"/>
      <w:r w:rsidRPr="00F2085D">
        <w:t xml:space="preserve"> </w:t>
      </w:r>
      <w:proofErr w:type="spellStart"/>
      <w:r w:rsidRPr="00F2085D">
        <w:t>offrent</w:t>
      </w:r>
      <w:proofErr w:type="spellEnd"/>
      <w:r w:rsidRPr="00F2085D">
        <w:t xml:space="preserve"> des </w:t>
      </w:r>
      <w:proofErr w:type="spellStart"/>
      <w:r w:rsidRPr="00F2085D">
        <w:t>activités</w:t>
      </w:r>
      <w:proofErr w:type="spellEnd"/>
      <w:r w:rsidRPr="00F2085D">
        <w:t xml:space="preserve"> sans </w:t>
      </w:r>
      <w:proofErr w:type="spellStart"/>
      <w:r w:rsidRPr="00F2085D">
        <w:t>écran</w:t>
      </w:r>
      <w:proofErr w:type="spellEnd"/>
      <w:r w:rsidRPr="00F2085D">
        <w:t>.</w:t>
      </w:r>
    </w:p>
    <w:p w14:paraId="39739ECE" w14:textId="77777777" w:rsidR="00F2085D" w:rsidRPr="00F2085D" w:rsidRDefault="00F2085D" w:rsidP="00F2085D">
      <w:pPr>
        <w:numPr>
          <w:ilvl w:val="0"/>
          <w:numId w:val="10"/>
        </w:numPr>
      </w:pPr>
      <w:r w:rsidRPr="00F2085D">
        <w:t xml:space="preserve">Les écoles </w:t>
      </w:r>
      <w:proofErr w:type="spellStart"/>
      <w:r w:rsidRPr="00F2085D">
        <w:t>mettent</w:t>
      </w:r>
      <w:proofErr w:type="spellEnd"/>
      <w:r w:rsidRPr="00F2085D">
        <w:t xml:space="preserve"> </w:t>
      </w:r>
      <w:proofErr w:type="spellStart"/>
      <w:r w:rsidRPr="00F2085D">
        <w:t>l’accent</w:t>
      </w:r>
      <w:proofErr w:type="spellEnd"/>
      <w:r w:rsidRPr="00F2085D">
        <w:t xml:space="preserve"> sur le </w:t>
      </w:r>
      <w:r w:rsidRPr="00F2085D">
        <w:rPr>
          <w:b/>
          <w:bCs/>
        </w:rPr>
        <w:t>bien-</w:t>
      </w:r>
      <w:proofErr w:type="spellStart"/>
      <w:r w:rsidRPr="00F2085D">
        <w:rPr>
          <w:b/>
          <w:bCs/>
        </w:rPr>
        <w:t>être</w:t>
      </w:r>
      <w:proofErr w:type="spellEnd"/>
      <w:r w:rsidRPr="00F2085D">
        <w:rPr>
          <w:b/>
          <w:bCs/>
        </w:rPr>
        <w:t xml:space="preserve"> numérique</w:t>
      </w:r>
      <w:r w:rsidRPr="00F2085D">
        <w:t xml:space="preserve"> et les saines habitudes de vie.</w:t>
      </w:r>
    </w:p>
    <w:p w14:paraId="23A0292B" w14:textId="77777777" w:rsidR="00F2085D" w:rsidRPr="00F2085D" w:rsidRDefault="00623AF5" w:rsidP="00F2085D">
      <w:r w:rsidRPr="00F2085D">
        <w:rPr>
          <w:noProof/>
        </w:rPr>
        <w:pict w14:anchorId="30A1F1E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258126A" w14:textId="77777777" w:rsidR="00F2085D" w:rsidRPr="00F2085D" w:rsidRDefault="00F2085D" w:rsidP="00F2085D">
      <w:pPr>
        <w:rPr>
          <w:b/>
          <w:bCs/>
        </w:rPr>
      </w:pPr>
      <w:r w:rsidRPr="00F2085D">
        <w:rPr>
          <w:b/>
          <w:bCs/>
        </w:rPr>
        <w:t xml:space="preserve">3. </w:t>
      </w:r>
      <w:proofErr w:type="spellStart"/>
      <w:r w:rsidRPr="00F2085D">
        <w:rPr>
          <w:b/>
          <w:bCs/>
        </w:rPr>
        <w:t>Corrélations</w:t>
      </w:r>
      <w:proofErr w:type="spellEnd"/>
      <w:r w:rsidRPr="00F2085D">
        <w:rPr>
          <w:b/>
          <w:bCs/>
        </w:rPr>
        <w:t xml:space="preserve"> au curriculum </w:t>
      </w:r>
      <w:proofErr w:type="spellStart"/>
      <w:r w:rsidRPr="00F2085D">
        <w:rPr>
          <w:b/>
          <w:bCs/>
        </w:rPr>
        <w:t>ontarien</w:t>
      </w:r>
      <w:proofErr w:type="spellEnd"/>
      <w:r w:rsidRPr="00F2085D">
        <w:rPr>
          <w:b/>
          <w:bCs/>
        </w:rPr>
        <w:t xml:space="preserve"> (3e à 6e </w:t>
      </w:r>
      <w:proofErr w:type="spellStart"/>
      <w:r w:rsidRPr="00F2085D">
        <w:rPr>
          <w:b/>
          <w:bCs/>
        </w:rPr>
        <w:t>année</w:t>
      </w:r>
      <w:proofErr w:type="spellEnd"/>
      <w:r w:rsidRPr="00F2085D">
        <w:rPr>
          <w:b/>
          <w:bCs/>
        </w:rPr>
        <w:t>)</w:t>
      </w:r>
    </w:p>
    <w:p w14:paraId="17C74467" w14:textId="77777777" w:rsidR="00F2085D" w:rsidRPr="00F2085D" w:rsidRDefault="00F2085D" w:rsidP="00F2085D">
      <w:r w:rsidRPr="00F2085D">
        <w:rPr>
          <w:i/>
          <w:iCs/>
        </w:rPr>
        <w:t xml:space="preserve">(Versions </w:t>
      </w:r>
      <w:proofErr w:type="spellStart"/>
      <w:r w:rsidRPr="00F2085D">
        <w:rPr>
          <w:i/>
          <w:iCs/>
        </w:rPr>
        <w:t>françaises</w:t>
      </w:r>
      <w:proofErr w:type="spellEnd"/>
      <w:r w:rsidRPr="00F2085D">
        <w:rPr>
          <w:i/>
          <w:iCs/>
        </w:rPr>
        <w:t xml:space="preserve"> des </w:t>
      </w:r>
      <w:proofErr w:type="spellStart"/>
      <w:r w:rsidRPr="00F2085D">
        <w:rPr>
          <w:i/>
          <w:iCs/>
        </w:rPr>
        <w:t>attentes</w:t>
      </w:r>
      <w:proofErr w:type="spellEnd"/>
      <w:r w:rsidRPr="00F2085D">
        <w:rPr>
          <w:i/>
          <w:iCs/>
        </w:rPr>
        <w:t xml:space="preserve"> </w:t>
      </w:r>
      <w:proofErr w:type="spellStart"/>
      <w:r w:rsidRPr="00F2085D">
        <w:rPr>
          <w:i/>
          <w:iCs/>
        </w:rPr>
        <w:t>pertinentes</w:t>
      </w:r>
      <w:proofErr w:type="spellEnd"/>
      <w:r w:rsidRPr="00F2085D">
        <w:rPr>
          <w:i/>
          <w:iCs/>
        </w:rPr>
        <w:t>.)</w:t>
      </w:r>
    </w:p>
    <w:p w14:paraId="5297D95E" w14:textId="77777777" w:rsidR="00F2085D" w:rsidRPr="00F2085D" w:rsidRDefault="00F2085D" w:rsidP="00F2085D">
      <w:pPr>
        <w:rPr>
          <w:b/>
          <w:bCs/>
        </w:rPr>
      </w:pPr>
      <w:proofErr w:type="spellStart"/>
      <w:r w:rsidRPr="00F2085D">
        <w:rPr>
          <w:b/>
          <w:bCs/>
        </w:rPr>
        <w:t>Éducation</w:t>
      </w:r>
      <w:proofErr w:type="spellEnd"/>
      <w:r w:rsidRPr="00F2085D">
        <w:rPr>
          <w:b/>
          <w:bCs/>
        </w:rPr>
        <w:t xml:space="preserve"> physique et </w:t>
      </w:r>
      <w:proofErr w:type="spellStart"/>
      <w:r w:rsidRPr="00F2085D">
        <w:rPr>
          <w:b/>
          <w:bCs/>
        </w:rPr>
        <w:t>santé</w:t>
      </w:r>
      <w:proofErr w:type="spellEnd"/>
      <w:r w:rsidRPr="00F2085D">
        <w:rPr>
          <w:b/>
          <w:bCs/>
        </w:rPr>
        <w:t xml:space="preserve"> (ÉPS)</w:t>
      </w:r>
    </w:p>
    <w:p w14:paraId="267ABC99" w14:textId="77777777" w:rsidR="00F2085D" w:rsidRPr="00F2085D" w:rsidRDefault="00F2085D" w:rsidP="00F2085D">
      <w:pPr>
        <w:numPr>
          <w:ilvl w:val="0"/>
          <w:numId w:val="11"/>
        </w:numPr>
      </w:pPr>
      <w:r w:rsidRPr="00F2085D">
        <w:rPr>
          <w:b/>
          <w:bCs/>
        </w:rPr>
        <w:t>D1.2</w:t>
      </w:r>
      <w:r w:rsidRPr="00F2085D">
        <w:t xml:space="preserve"> – </w:t>
      </w:r>
      <w:proofErr w:type="spellStart"/>
      <w:r w:rsidRPr="00F2085D">
        <w:t>Facteurs</w:t>
      </w:r>
      <w:proofErr w:type="spellEnd"/>
      <w:r w:rsidRPr="00F2085D">
        <w:t xml:space="preserve"> personnels </w:t>
      </w:r>
      <w:proofErr w:type="spellStart"/>
      <w:r w:rsidRPr="00F2085D">
        <w:t>liés</w:t>
      </w:r>
      <w:proofErr w:type="spellEnd"/>
      <w:r w:rsidRPr="00F2085D">
        <w:t xml:space="preserve"> à la </w:t>
      </w:r>
      <w:proofErr w:type="spellStart"/>
      <w:r w:rsidRPr="00F2085D">
        <w:t>santé</w:t>
      </w:r>
      <w:proofErr w:type="spellEnd"/>
      <w:r w:rsidRPr="00F2085D">
        <w:t xml:space="preserve"> (</w:t>
      </w:r>
      <w:proofErr w:type="spellStart"/>
      <w:r w:rsidRPr="00F2085D">
        <w:t>sommeil</w:t>
      </w:r>
      <w:proofErr w:type="spellEnd"/>
      <w:r w:rsidRPr="00F2085D">
        <w:t xml:space="preserve">, </w:t>
      </w:r>
      <w:proofErr w:type="spellStart"/>
      <w:r w:rsidRPr="00F2085D">
        <w:t>écrans</w:t>
      </w:r>
      <w:proofErr w:type="spellEnd"/>
      <w:r w:rsidRPr="00F2085D">
        <w:t>).</w:t>
      </w:r>
    </w:p>
    <w:p w14:paraId="4DA1FE11" w14:textId="77777777" w:rsidR="00F2085D" w:rsidRPr="00F2085D" w:rsidRDefault="00F2085D" w:rsidP="00F2085D">
      <w:pPr>
        <w:numPr>
          <w:ilvl w:val="0"/>
          <w:numId w:val="11"/>
        </w:numPr>
      </w:pPr>
      <w:r w:rsidRPr="00F2085D">
        <w:rPr>
          <w:b/>
          <w:bCs/>
        </w:rPr>
        <w:t>D1.3</w:t>
      </w:r>
      <w:r w:rsidRPr="00F2085D">
        <w:t xml:space="preserve"> – </w:t>
      </w:r>
      <w:proofErr w:type="spellStart"/>
      <w:r w:rsidRPr="00F2085D">
        <w:t>Effets</w:t>
      </w:r>
      <w:proofErr w:type="spellEnd"/>
      <w:r w:rsidRPr="00F2085D">
        <w:t xml:space="preserve"> du temps </w:t>
      </w:r>
      <w:proofErr w:type="spellStart"/>
      <w:r w:rsidRPr="00F2085D">
        <w:t>d’écran</w:t>
      </w:r>
      <w:proofErr w:type="spellEnd"/>
      <w:r w:rsidRPr="00F2085D">
        <w:t xml:space="preserve"> sur la </w:t>
      </w:r>
      <w:proofErr w:type="spellStart"/>
      <w:r w:rsidRPr="00F2085D">
        <w:t>santé</w:t>
      </w:r>
      <w:proofErr w:type="spellEnd"/>
      <w:r w:rsidRPr="00F2085D">
        <w:t xml:space="preserve"> physique et </w:t>
      </w:r>
      <w:proofErr w:type="spellStart"/>
      <w:r w:rsidRPr="00F2085D">
        <w:t>émotionnelle</w:t>
      </w:r>
      <w:proofErr w:type="spellEnd"/>
      <w:r w:rsidRPr="00F2085D">
        <w:t>.</w:t>
      </w:r>
    </w:p>
    <w:p w14:paraId="5A9CACC3" w14:textId="77777777" w:rsidR="00F2085D" w:rsidRPr="00F2085D" w:rsidRDefault="00F2085D" w:rsidP="00F2085D">
      <w:pPr>
        <w:numPr>
          <w:ilvl w:val="0"/>
          <w:numId w:val="11"/>
        </w:numPr>
      </w:pPr>
      <w:r w:rsidRPr="00F2085D">
        <w:rPr>
          <w:b/>
          <w:bCs/>
        </w:rPr>
        <w:t>D2.3</w:t>
      </w:r>
      <w:r w:rsidRPr="00F2085D">
        <w:t xml:space="preserve"> – Prise de </w:t>
      </w:r>
      <w:proofErr w:type="spellStart"/>
      <w:r w:rsidRPr="00F2085D">
        <w:t>décisions</w:t>
      </w:r>
      <w:proofErr w:type="spellEnd"/>
      <w:r w:rsidRPr="00F2085D">
        <w:t xml:space="preserve"> pour adopter de saines habitudes.</w:t>
      </w:r>
    </w:p>
    <w:p w14:paraId="479CA5D5" w14:textId="77777777" w:rsidR="00F2085D" w:rsidRPr="00F2085D" w:rsidRDefault="00F2085D" w:rsidP="00F2085D">
      <w:pPr>
        <w:numPr>
          <w:ilvl w:val="0"/>
          <w:numId w:val="11"/>
        </w:numPr>
      </w:pPr>
      <w:r w:rsidRPr="00F2085D">
        <w:rPr>
          <w:b/>
          <w:bCs/>
        </w:rPr>
        <w:lastRenderedPageBreak/>
        <w:t xml:space="preserve">Volet A – </w:t>
      </w:r>
      <w:proofErr w:type="spellStart"/>
      <w:r w:rsidRPr="00F2085D">
        <w:rPr>
          <w:b/>
          <w:bCs/>
        </w:rPr>
        <w:t>Habiletés</w:t>
      </w:r>
      <w:proofErr w:type="spellEnd"/>
      <w:r w:rsidRPr="00F2085D">
        <w:rPr>
          <w:b/>
          <w:bCs/>
        </w:rPr>
        <w:t xml:space="preserve"> </w:t>
      </w:r>
      <w:proofErr w:type="spellStart"/>
      <w:r w:rsidRPr="00F2085D">
        <w:rPr>
          <w:b/>
          <w:bCs/>
        </w:rPr>
        <w:t>socioémotionnelles</w:t>
      </w:r>
      <w:proofErr w:type="spellEnd"/>
      <w:r w:rsidRPr="00F2085D">
        <w:rPr>
          <w:b/>
          <w:bCs/>
        </w:rPr>
        <w:t>:</w:t>
      </w:r>
      <w:r w:rsidRPr="00F2085D">
        <w:t xml:space="preserve"> gestion des </w:t>
      </w:r>
      <w:proofErr w:type="spellStart"/>
      <w:r w:rsidRPr="00F2085D">
        <w:t>émotions</w:t>
      </w:r>
      <w:proofErr w:type="spellEnd"/>
      <w:r w:rsidRPr="00F2085D">
        <w:t xml:space="preserve">, </w:t>
      </w:r>
      <w:proofErr w:type="spellStart"/>
      <w:r w:rsidRPr="00F2085D">
        <w:t>autorégulation</w:t>
      </w:r>
      <w:proofErr w:type="spellEnd"/>
      <w:r w:rsidRPr="00F2085D">
        <w:t>.</w:t>
      </w:r>
    </w:p>
    <w:p w14:paraId="5F92B2EB" w14:textId="77777777" w:rsidR="00F2085D" w:rsidRPr="00F2085D" w:rsidRDefault="00F2085D" w:rsidP="00F2085D">
      <w:pPr>
        <w:rPr>
          <w:b/>
          <w:bCs/>
        </w:rPr>
      </w:pPr>
      <w:r w:rsidRPr="00F2085D">
        <w:rPr>
          <w:b/>
          <w:bCs/>
        </w:rPr>
        <w:t xml:space="preserve">Sciences et </w:t>
      </w:r>
      <w:proofErr w:type="spellStart"/>
      <w:r w:rsidRPr="00F2085D">
        <w:rPr>
          <w:b/>
          <w:bCs/>
        </w:rPr>
        <w:t>technologie</w:t>
      </w:r>
      <w:proofErr w:type="spellEnd"/>
    </w:p>
    <w:p w14:paraId="19E6D9B5" w14:textId="77777777" w:rsidR="00F2085D" w:rsidRPr="00F2085D" w:rsidRDefault="00F2085D" w:rsidP="00F2085D">
      <w:pPr>
        <w:numPr>
          <w:ilvl w:val="0"/>
          <w:numId w:val="12"/>
        </w:numPr>
      </w:pPr>
      <w:r w:rsidRPr="00F2085D">
        <w:rPr>
          <w:b/>
          <w:bCs/>
        </w:rPr>
        <w:t>Volet STIM</w:t>
      </w:r>
      <w:r w:rsidRPr="00F2085D">
        <w:t xml:space="preserve"> – Influence des technologies sur le </w:t>
      </w:r>
      <w:proofErr w:type="spellStart"/>
      <w:r w:rsidRPr="00F2085D">
        <w:t>comportement</w:t>
      </w:r>
      <w:proofErr w:type="spellEnd"/>
      <w:r w:rsidRPr="00F2085D">
        <w:t xml:space="preserve"> </w:t>
      </w:r>
      <w:proofErr w:type="spellStart"/>
      <w:r w:rsidRPr="00F2085D">
        <w:t>humain</w:t>
      </w:r>
      <w:proofErr w:type="spellEnd"/>
      <w:r w:rsidRPr="00F2085D">
        <w:t xml:space="preserve"> et le bien-</w:t>
      </w:r>
      <w:proofErr w:type="spellStart"/>
      <w:r w:rsidRPr="00F2085D">
        <w:t>être</w:t>
      </w:r>
      <w:proofErr w:type="spellEnd"/>
      <w:r w:rsidRPr="00F2085D">
        <w:t>.</w:t>
      </w:r>
    </w:p>
    <w:p w14:paraId="483AC3A7" w14:textId="77777777" w:rsidR="00F2085D" w:rsidRPr="00F2085D" w:rsidRDefault="00F2085D" w:rsidP="00F2085D">
      <w:pPr>
        <w:rPr>
          <w:b/>
          <w:bCs/>
        </w:rPr>
      </w:pPr>
      <w:proofErr w:type="spellStart"/>
      <w:r w:rsidRPr="00F2085D">
        <w:rPr>
          <w:b/>
          <w:bCs/>
        </w:rPr>
        <w:t>Français</w:t>
      </w:r>
      <w:proofErr w:type="spellEnd"/>
      <w:r w:rsidRPr="00F2085D">
        <w:rPr>
          <w:b/>
          <w:bCs/>
        </w:rPr>
        <w:t xml:space="preserve"> (Langue / </w:t>
      </w:r>
      <w:proofErr w:type="spellStart"/>
      <w:r w:rsidRPr="00F2085D">
        <w:rPr>
          <w:b/>
          <w:bCs/>
        </w:rPr>
        <w:t>Littératie</w:t>
      </w:r>
      <w:proofErr w:type="spellEnd"/>
      <w:r w:rsidRPr="00F2085D">
        <w:rPr>
          <w:b/>
          <w:bCs/>
        </w:rPr>
        <w:t xml:space="preserve"> </w:t>
      </w:r>
      <w:proofErr w:type="spellStart"/>
      <w:r w:rsidRPr="00F2085D">
        <w:rPr>
          <w:b/>
          <w:bCs/>
        </w:rPr>
        <w:t>médiatique</w:t>
      </w:r>
      <w:proofErr w:type="spellEnd"/>
      <w:r w:rsidRPr="00F2085D">
        <w:rPr>
          <w:b/>
          <w:bCs/>
        </w:rPr>
        <w:t>)</w:t>
      </w:r>
    </w:p>
    <w:p w14:paraId="1170C1C6" w14:textId="77777777" w:rsidR="00F2085D" w:rsidRPr="00F2085D" w:rsidRDefault="00F2085D" w:rsidP="00F2085D">
      <w:pPr>
        <w:numPr>
          <w:ilvl w:val="0"/>
          <w:numId w:val="13"/>
        </w:numPr>
      </w:pPr>
      <w:proofErr w:type="spellStart"/>
      <w:r w:rsidRPr="00F2085D">
        <w:rPr>
          <w:b/>
          <w:bCs/>
        </w:rPr>
        <w:t>Compréhension</w:t>
      </w:r>
      <w:proofErr w:type="spellEnd"/>
      <w:r w:rsidRPr="00F2085D">
        <w:rPr>
          <w:b/>
          <w:bCs/>
        </w:rPr>
        <w:t xml:space="preserve"> </w:t>
      </w:r>
      <w:proofErr w:type="spellStart"/>
      <w:r w:rsidRPr="00F2085D">
        <w:rPr>
          <w:b/>
          <w:bCs/>
        </w:rPr>
        <w:t>orale</w:t>
      </w:r>
      <w:proofErr w:type="spellEnd"/>
      <w:r w:rsidRPr="00F2085D">
        <w:t xml:space="preserve"> – </w:t>
      </w:r>
      <w:proofErr w:type="spellStart"/>
      <w:r w:rsidRPr="00F2085D">
        <w:t>Interpréter</w:t>
      </w:r>
      <w:proofErr w:type="spellEnd"/>
      <w:r w:rsidRPr="00F2085D">
        <w:t xml:space="preserve"> des messages </w:t>
      </w:r>
      <w:proofErr w:type="spellStart"/>
      <w:r w:rsidRPr="00F2085D">
        <w:t>médiatiques</w:t>
      </w:r>
      <w:proofErr w:type="spellEnd"/>
      <w:r w:rsidRPr="00F2085D">
        <w:t xml:space="preserve"> (</w:t>
      </w:r>
      <w:proofErr w:type="spellStart"/>
      <w:r w:rsidRPr="00F2085D">
        <w:t>vidéo</w:t>
      </w:r>
      <w:proofErr w:type="spellEnd"/>
      <w:r w:rsidRPr="00F2085D">
        <w:t>).</w:t>
      </w:r>
    </w:p>
    <w:p w14:paraId="2DC6962F" w14:textId="77777777" w:rsidR="00F2085D" w:rsidRPr="00F2085D" w:rsidRDefault="00F2085D" w:rsidP="00F2085D">
      <w:pPr>
        <w:numPr>
          <w:ilvl w:val="0"/>
          <w:numId w:val="13"/>
        </w:numPr>
      </w:pPr>
      <w:proofErr w:type="spellStart"/>
      <w:r w:rsidRPr="00F2085D">
        <w:rPr>
          <w:b/>
          <w:bCs/>
        </w:rPr>
        <w:t>Littératie</w:t>
      </w:r>
      <w:proofErr w:type="spellEnd"/>
      <w:r w:rsidRPr="00F2085D">
        <w:rPr>
          <w:b/>
          <w:bCs/>
        </w:rPr>
        <w:t xml:space="preserve"> numérique</w:t>
      </w:r>
      <w:r w:rsidRPr="00F2085D">
        <w:t xml:space="preserve"> – </w:t>
      </w:r>
      <w:proofErr w:type="spellStart"/>
      <w:r w:rsidRPr="00F2085D">
        <w:t>Réfléchir</w:t>
      </w:r>
      <w:proofErr w:type="spellEnd"/>
      <w:r w:rsidRPr="00F2085D">
        <w:t xml:space="preserve"> à </w:t>
      </w:r>
      <w:proofErr w:type="spellStart"/>
      <w:r w:rsidRPr="00F2085D">
        <w:t>l’impact</w:t>
      </w:r>
      <w:proofErr w:type="spellEnd"/>
      <w:r w:rsidRPr="00F2085D">
        <w:t xml:space="preserve"> du numérique sur la </w:t>
      </w:r>
      <w:proofErr w:type="spellStart"/>
      <w:r w:rsidRPr="00F2085D">
        <w:t>santé</w:t>
      </w:r>
      <w:proofErr w:type="spellEnd"/>
      <w:r w:rsidRPr="00F2085D">
        <w:t>.</w:t>
      </w:r>
    </w:p>
    <w:p w14:paraId="367C46F7" w14:textId="77777777" w:rsidR="00F2085D" w:rsidRPr="00F2085D" w:rsidRDefault="00F2085D" w:rsidP="00F2085D">
      <w:pPr>
        <w:numPr>
          <w:ilvl w:val="0"/>
          <w:numId w:val="13"/>
        </w:numPr>
      </w:pPr>
      <w:r w:rsidRPr="00F2085D">
        <w:rPr>
          <w:b/>
          <w:bCs/>
        </w:rPr>
        <w:t xml:space="preserve">Production </w:t>
      </w:r>
      <w:proofErr w:type="spellStart"/>
      <w:r w:rsidRPr="00F2085D">
        <w:rPr>
          <w:b/>
          <w:bCs/>
        </w:rPr>
        <w:t>écrite</w:t>
      </w:r>
      <w:proofErr w:type="spellEnd"/>
      <w:r w:rsidRPr="00F2085D">
        <w:t xml:space="preserve"> – </w:t>
      </w:r>
      <w:proofErr w:type="spellStart"/>
      <w:r w:rsidRPr="00F2085D">
        <w:t>Rédiger</w:t>
      </w:r>
      <w:proofErr w:type="spellEnd"/>
      <w:r w:rsidRPr="00F2085D">
        <w:t xml:space="preserve"> un plan personnel </w:t>
      </w:r>
      <w:proofErr w:type="spellStart"/>
      <w:r w:rsidRPr="00F2085D">
        <w:t>d’équilibre</w:t>
      </w:r>
      <w:proofErr w:type="spellEnd"/>
      <w:r w:rsidRPr="00F2085D">
        <w:t xml:space="preserve"> numérique.</w:t>
      </w:r>
    </w:p>
    <w:p w14:paraId="58BB4CEB" w14:textId="77777777" w:rsidR="00F2085D" w:rsidRPr="00F2085D" w:rsidRDefault="00623AF5" w:rsidP="00F2085D">
      <w:r w:rsidRPr="00F2085D">
        <w:rPr>
          <w:noProof/>
        </w:rPr>
        <w:pict w14:anchorId="4FC9A4C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482AF63" w14:textId="77777777" w:rsidR="00F2085D" w:rsidRPr="00F2085D" w:rsidRDefault="00F2085D" w:rsidP="00F2085D">
      <w:pPr>
        <w:rPr>
          <w:b/>
          <w:bCs/>
        </w:rPr>
      </w:pPr>
      <w:r w:rsidRPr="00F2085D">
        <w:rPr>
          <w:b/>
          <w:bCs/>
        </w:rPr>
        <w:t xml:space="preserve">4. </w:t>
      </w:r>
      <w:proofErr w:type="spellStart"/>
      <w:r w:rsidRPr="00F2085D">
        <w:rPr>
          <w:b/>
          <w:bCs/>
        </w:rPr>
        <w:t>Objectifs</w:t>
      </w:r>
      <w:proofErr w:type="spellEnd"/>
      <w:r w:rsidRPr="00F2085D">
        <w:rPr>
          <w:b/>
          <w:bCs/>
        </w:rPr>
        <w:t xml:space="preserve"> </w:t>
      </w:r>
      <w:proofErr w:type="spellStart"/>
      <w:r w:rsidRPr="00F2085D">
        <w:rPr>
          <w:b/>
          <w:bCs/>
        </w:rPr>
        <w:t>d’apprentissage</w:t>
      </w:r>
      <w:proofErr w:type="spellEnd"/>
    </w:p>
    <w:p w14:paraId="448F1E8A" w14:textId="77777777" w:rsidR="00F2085D" w:rsidRPr="00F2085D" w:rsidRDefault="00F2085D" w:rsidP="00F2085D">
      <w:r w:rsidRPr="00F2085D">
        <w:t xml:space="preserve">Les </w:t>
      </w:r>
      <w:proofErr w:type="spellStart"/>
      <w:r w:rsidRPr="00F2085D">
        <w:t>élèves</w:t>
      </w:r>
      <w:proofErr w:type="spellEnd"/>
      <w:r w:rsidRPr="00F2085D">
        <w:t xml:space="preserve"> </w:t>
      </w:r>
      <w:proofErr w:type="spellStart"/>
      <w:r w:rsidRPr="00F2085D">
        <w:t>seront</w:t>
      </w:r>
      <w:proofErr w:type="spellEnd"/>
      <w:r w:rsidRPr="00F2085D">
        <w:t xml:space="preserve"> </w:t>
      </w:r>
      <w:proofErr w:type="spellStart"/>
      <w:r w:rsidRPr="00F2085D">
        <w:t>capables</w:t>
      </w:r>
      <w:proofErr w:type="spellEnd"/>
      <w:r w:rsidRPr="00F2085D">
        <w:t xml:space="preserve"> </w:t>
      </w:r>
      <w:proofErr w:type="gramStart"/>
      <w:r w:rsidRPr="00F2085D">
        <w:t>de :</w:t>
      </w:r>
      <w:proofErr w:type="gramEnd"/>
    </w:p>
    <w:p w14:paraId="4193691A" w14:textId="77777777" w:rsidR="00F2085D" w:rsidRPr="00F2085D" w:rsidRDefault="00F2085D" w:rsidP="00F2085D">
      <w:pPr>
        <w:numPr>
          <w:ilvl w:val="0"/>
          <w:numId w:val="14"/>
        </w:numPr>
      </w:pPr>
      <w:proofErr w:type="spellStart"/>
      <w:r w:rsidRPr="00F2085D">
        <w:t>Repérer</w:t>
      </w:r>
      <w:proofErr w:type="spellEnd"/>
      <w:r w:rsidRPr="00F2085D">
        <w:t xml:space="preserve"> les </w:t>
      </w:r>
      <w:proofErr w:type="spellStart"/>
      <w:r w:rsidRPr="00F2085D">
        <w:t>signes</w:t>
      </w:r>
      <w:proofErr w:type="spellEnd"/>
      <w:r w:rsidRPr="00F2085D">
        <w:t xml:space="preserve"> d’un usage </w:t>
      </w:r>
      <w:proofErr w:type="spellStart"/>
      <w:r w:rsidRPr="00F2085D">
        <w:t>excessif</w:t>
      </w:r>
      <w:proofErr w:type="spellEnd"/>
      <w:r w:rsidRPr="00F2085D">
        <w:t xml:space="preserve"> des </w:t>
      </w:r>
      <w:proofErr w:type="spellStart"/>
      <w:r w:rsidRPr="00F2085D">
        <w:t>écrans</w:t>
      </w:r>
      <w:proofErr w:type="spellEnd"/>
      <w:r w:rsidRPr="00F2085D">
        <w:t>.</w:t>
      </w:r>
    </w:p>
    <w:p w14:paraId="4F33E389" w14:textId="77777777" w:rsidR="00F2085D" w:rsidRPr="00F2085D" w:rsidRDefault="00F2085D" w:rsidP="00F2085D">
      <w:pPr>
        <w:numPr>
          <w:ilvl w:val="0"/>
          <w:numId w:val="14"/>
        </w:numPr>
      </w:pPr>
      <w:proofErr w:type="spellStart"/>
      <w:r w:rsidRPr="00F2085D">
        <w:t>Expliquer</w:t>
      </w:r>
      <w:proofErr w:type="spellEnd"/>
      <w:r w:rsidRPr="00F2085D">
        <w:t xml:space="preserve"> les </w:t>
      </w:r>
      <w:proofErr w:type="spellStart"/>
      <w:r w:rsidRPr="00F2085D">
        <w:t>avantages</w:t>
      </w:r>
      <w:proofErr w:type="spellEnd"/>
      <w:r w:rsidRPr="00F2085D">
        <w:t xml:space="preserve"> de prendre </w:t>
      </w:r>
      <w:proofErr w:type="spellStart"/>
      <w:r w:rsidRPr="00F2085D">
        <w:t>une</w:t>
      </w:r>
      <w:proofErr w:type="spellEnd"/>
      <w:r w:rsidRPr="00F2085D">
        <w:t xml:space="preserve"> pause.</w:t>
      </w:r>
    </w:p>
    <w:p w14:paraId="14ACD77D" w14:textId="77777777" w:rsidR="00F2085D" w:rsidRPr="00F2085D" w:rsidRDefault="00F2085D" w:rsidP="00F2085D">
      <w:pPr>
        <w:numPr>
          <w:ilvl w:val="0"/>
          <w:numId w:val="14"/>
        </w:numPr>
      </w:pPr>
      <w:r w:rsidRPr="00F2085D">
        <w:t xml:space="preserve">Identifier des </w:t>
      </w:r>
      <w:proofErr w:type="spellStart"/>
      <w:r w:rsidRPr="00F2085D">
        <w:t>activités</w:t>
      </w:r>
      <w:proofErr w:type="spellEnd"/>
      <w:r w:rsidRPr="00F2085D">
        <w:t xml:space="preserve"> sans </w:t>
      </w:r>
      <w:proofErr w:type="spellStart"/>
      <w:r w:rsidRPr="00F2085D">
        <w:t>écran</w:t>
      </w:r>
      <w:proofErr w:type="spellEnd"/>
      <w:r w:rsidRPr="00F2085D">
        <w:t>.</w:t>
      </w:r>
    </w:p>
    <w:p w14:paraId="45D38C49" w14:textId="77777777" w:rsidR="00F2085D" w:rsidRPr="00F2085D" w:rsidRDefault="00F2085D" w:rsidP="00F2085D">
      <w:pPr>
        <w:numPr>
          <w:ilvl w:val="0"/>
          <w:numId w:val="14"/>
        </w:numPr>
      </w:pPr>
      <w:proofErr w:type="spellStart"/>
      <w:r w:rsidRPr="00F2085D">
        <w:t>Créer</w:t>
      </w:r>
      <w:proofErr w:type="spellEnd"/>
      <w:r w:rsidRPr="00F2085D">
        <w:t xml:space="preserve"> un plan personnel </w:t>
      </w:r>
      <w:proofErr w:type="spellStart"/>
      <w:r w:rsidRPr="00F2085D">
        <w:t>d’équilibre</w:t>
      </w:r>
      <w:proofErr w:type="spellEnd"/>
      <w:r w:rsidRPr="00F2085D">
        <w:t xml:space="preserve"> numérique.</w:t>
      </w:r>
    </w:p>
    <w:p w14:paraId="5FB996FF" w14:textId="77777777" w:rsidR="00F2085D" w:rsidRPr="00F2085D" w:rsidRDefault="00623AF5" w:rsidP="00F2085D">
      <w:r w:rsidRPr="00F2085D">
        <w:rPr>
          <w:noProof/>
        </w:rPr>
        <w:pict w14:anchorId="05C31DD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DE2A39A" w14:textId="77777777" w:rsidR="00F2085D" w:rsidRPr="00F2085D" w:rsidRDefault="00F2085D" w:rsidP="00F2085D">
      <w:pPr>
        <w:rPr>
          <w:b/>
          <w:bCs/>
        </w:rPr>
      </w:pPr>
      <w:r w:rsidRPr="00F2085D">
        <w:rPr>
          <w:b/>
          <w:bCs/>
        </w:rPr>
        <w:t xml:space="preserve">5. </w:t>
      </w:r>
      <w:proofErr w:type="spellStart"/>
      <w:r w:rsidRPr="00F2085D">
        <w:rPr>
          <w:b/>
          <w:bCs/>
        </w:rPr>
        <w:t>Déroulement</w:t>
      </w:r>
      <w:proofErr w:type="spellEnd"/>
      <w:r w:rsidRPr="00F2085D">
        <w:rPr>
          <w:b/>
          <w:bCs/>
        </w:rPr>
        <w:t xml:space="preserve"> de la </w:t>
      </w:r>
      <w:proofErr w:type="spellStart"/>
      <w:r w:rsidRPr="00F2085D">
        <w:rPr>
          <w:b/>
          <w:bCs/>
        </w:rPr>
        <w:t>leçon</w:t>
      </w:r>
      <w:proofErr w:type="spellEnd"/>
    </w:p>
    <w:p w14:paraId="2AAB4B86" w14:textId="77777777" w:rsidR="00F2085D" w:rsidRPr="00F2085D" w:rsidRDefault="00F2085D" w:rsidP="00F2085D">
      <w:pPr>
        <w:rPr>
          <w:b/>
          <w:bCs/>
        </w:rPr>
      </w:pPr>
      <w:r w:rsidRPr="00F2085D">
        <w:rPr>
          <w:b/>
          <w:bCs/>
        </w:rPr>
        <w:t xml:space="preserve">Mise </w:t>
      </w:r>
      <w:proofErr w:type="spellStart"/>
      <w:r w:rsidRPr="00F2085D">
        <w:rPr>
          <w:b/>
          <w:bCs/>
        </w:rPr>
        <w:t>en</w:t>
      </w:r>
      <w:proofErr w:type="spellEnd"/>
      <w:r w:rsidRPr="00F2085D">
        <w:rPr>
          <w:b/>
          <w:bCs/>
        </w:rPr>
        <w:t xml:space="preserve"> situation (10 minutes)</w:t>
      </w:r>
    </w:p>
    <w:p w14:paraId="087D21D5" w14:textId="77777777" w:rsidR="00F2085D" w:rsidRPr="00F2085D" w:rsidRDefault="00F2085D" w:rsidP="00F2085D">
      <w:proofErr w:type="gramStart"/>
      <w:r w:rsidRPr="00F2085D">
        <w:t>Discussion :</w:t>
      </w:r>
      <w:proofErr w:type="gramEnd"/>
      <w:r w:rsidRPr="00F2085D">
        <w:t xml:space="preserve"> </w:t>
      </w:r>
      <w:r w:rsidRPr="00F2085D">
        <w:rPr>
          <w:i/>
          <w:iCs/>
        </w:rPr>
        <w:t xml:space="preserve">« Comment </w:t>
      </w:r>
      <w:proofErr w:type="spellStart"/>
      <w:r w:rsidRPr="00F2085D">
        <w:rPr>
          <w:i/>
          <w:iCs/>
        </w:rPr>
        <w:t>sais-tu</w:t>
      </w:r>
      <w:proofErr w:type="spellEnd"/>
      <w:r w:rsidRPr="00F2085D">
        <w:rPr>
          <w:i/>
          <w:iCs/>
        </w:rPr>
        <w:t xml:space="preserve"> que </w:t>
      </w:r>
      <w:proofErr w:type="spellStart"/>
      <w:r w:rsidRPr="00F2085D">
        <w:rPr>
          <w:i/>
          <w:iCs/>
        </w:rPr>
        <w:t>tu</w:t>
      </w:r>
      <w:proofErr w:type="spellEnd"/>
      <w:r w:rsidRPr="00F2085D">
        <w:rPr>
          <w:i/>
          <w:iCs/>
        </w:rPr>
        <w:t xml:space="preserve"> passes trop de temps </w:t>
      </w:r>
      <w:proofErr w:type="spellStart"/>
      <w:r w:rsidRPr="00F2085D">
        <w:rPr>
          <w:i/>
          <w:iCs/>
        </w:rPr>
        <w:t>devant</w:t>
      </w:r>
      <w:proofErr w:type="spellEnd"/>
      <w:r w:rsidRPr="00F2085D">
        <w:rPr>
          <w:i/>
          <w:iCs/>
        </w:rPr>
        <w:t xml:space="preserve"> un </w:t>
      </w:r>
      <w:proofErr w:type="spellStart"/>
      <w:r w:rsidRPr="00F2085D">
        <w:rPr>
          <w:i/>
          <w:iCs/>
        </w:rPr>
        <w:t>écran</w:t>
      </w:r>
      <w:proofErr w:type="spellEnd"/>
      <w:r w:rsidRPr="00F2085D">
        <w:rPr>
          <w:i/>
          <w:iCs/>
        </w:rPr>
        <w:t>? »</w:t>
      </w:r>
    </w:p>
    <w:p w14:paraId="4387AD2A" w14:textId="77777777" w:rsidR="00F2085D" w:rsidRPr="00F2085D" w:rsidRDefault="00623AF5" w:rsidP="00F2085D">
      <w:r w:rsidRPr="00F2085D">
        <w:rPr>
          <w:noProof/>
        </w:rPr>
        <w:pict w14:anchorId="295BA54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70AF45B" w14:textId="77777777" w:rsidR="00F2085D" w:rsidRPr="00F2085D" w:rsidRDefault="00F2085D" w:rsidP="00F2085D">
      <w:pPr>
        <w:rPr>
          <w:b/>
          <w:bCs/>
        </w:rPr>
      </w:pPr>
      <w:proofErr w:type="spellStart"/>
      <w:r w:rsidRPr="00F2085D">
        <w:rPr>
          <w:b/>
          <w:bCs/>
        </w:rPr>
        <w:t>Visionnement</w:t>
      </w:r>
      <w:proofErr w:type="spellEnd"/>
      <w:r w:rsidRPr="00F2085D">
        <w:rPr>
          <w:b/>
          <w:bCs/>
        </w:rPr>
        <w:t xml:space="preserve"> (10 minutes)</w:t>
      </w:r>
    </w:p>
    <w:p w14:paraId="0A4D2792" w14:textId="77777777" w:rsidR="00F2085D" w:rsidRPr="00F2085D" w:rsidRDefault="00F2085D" w:rsidP="00F2085D">
      <w:proofErr w:type="gramStart"/>
      <w:r w:rsidRPr="00F2085D">
        <w:t>Observer :</w:t>
      </w:r>
      <w:proofErr w:type="gramEnd"/>
    </w:p>
    <w:p w14:paraId="4CF3BDB7" w14:textId="77777777" w:rsidR="00F2085D" w:rsidRPr="00F2085D" w:rsidRDefault="00F2085D" w:rsidP="00F2085D">
      <w:pPr>
        <w:numPr>
          <w:ilvl w:val="0"/>
          <w:numId w:val="15"/>
        </w:numPr>
      </w:pPr>
      <w:r w:rsidRPr="00F2085D">
        <w:t xml:space="preserve">Les </w:t>
      </w:r>
      <w:proofErr w:type="spellStart"/>
      <w:r w:rsidRPr="00F2085D">
        <w:t>problèmes</w:t>
      </w:r>
      <w:proofErr w:type="spellEnd"/>
      <w:r w:rsidRPr="00F2085D">
        <w:t xml:space="preserve"> que Sam </w:t>
      </w:r>
      <w:proofErr w:type="spellStart"/>
      <w:r w:rsidRPr="00F2085D">
        <w:t>vivait</w:t>
      </w:r>
      <w:proofErr w:type="spellEnd"/>
    </w:p>
    <w:p w14:paraId="3DC1FFBB" w14:textId="77777777" w:rsidR="00F2085D" w:rsidRPr="00F2085D" w:rsidRDefault="00F2085D" w:rsidP="00F2085D">
      <w:pPr>
        <w:numPr>
          <w:ilvl w:val="0"/>
          <w:numId w:val="15"/>
        </w:numPr>
      </w:pPr>
      <w:r w:rsidRPr="00F2085D">
        <w:t xml:space="preserve">Les </w:t>
      </w:r>
      <w:proofErr w:type="spellStart"/>
      <w:r w:rsidRPr="00F2085D">
        <w:t>changements</w:t>
      </w:r>
      <w:proofErr w:type="spellEnd"/>
      <w:r w:rsidRPr="00F2085D">
        <w:t xml:space="preserve"> </w:t>
      </w:r>
      <w:proofErr w:type="spellStart"/>
      <w:r w:rsidRPr="00F2085D">
        <w:t>positifs</w:t>
      </w:r>
      <w:proofErr w:type="spellEnd"/>
      <w:r w:rsidRPr="00F2085D">
        <w:t xml:space="preserve"> après </w:t>
      </w:r>
      <w:proofErr w:type="spellStart"/>
      <w:r w:rsidRPr="00F2085D">
        <w:t>sa</w:t>
      </w:r>
      <w:proofErr w:type="spellEnd"/>
      <w:r w:rsidRPr="00F2085D">
        <w:t xml:space="preserve"> pause</w:t>
      </w:r>
    </w:p>
    <w:p w14:paraId="567C7223" w14:textId="77777777" w:rsidR="00F2085D" w:rsidRPr="00F2085D" w:rsidRDefault="00F2085D" w:rsidP="00F2085D">
      <w:pPr>
        <w:numPr>
          <w:ilvl w:val="0"/>
          <w:numId w:val="15"/>
        </w:numPr>
      </w:pPr>
      <w:r w:rsidRPr="00F2085D">
        <w:t xml:space="preserve">Ce qui </w:t>
      </w:r>
      <w:proofErr w:type="spellStart"/>
      <w:r w:rsidRPr="00F2085D">
        <w:t>l’a</w:t>
      </w:r>
      <w:proofErr w:type="spellEnd"/>
      <w:r w:rsidRPr="00F2085D">
        <w:t xml:space="preserve"> </w:t>
      </w:r>
      <w:proofErr w:type="spellStart"/>
      <w:r w:rsidRPr="00F2085D">
        <w:t>aidé</w:t>
      </w:r>
      <w:proofErr w:type="spellEnd"/>
      <w:r w:rsidRPr="00F2085D">
        <w:t xml:space="preserve"> à </w:t>
      </w:r>
      <w:proofErr w:type="spellStart"/>
      <w:r w:rsidRPr="00F2085D">
        <w:t>retrouver</w:t>
      </w:r>
      <w:proofErr w:type="spellEnd"/>
      <w:r w:rsidRPr="00F2085D">
        <w:t xml:space="preserve"> </w:t>
      </w:r>
      <w:proofErr w:type="spellStart"/>
      <w:r w:rsidRPr="00F2085D">
        <w:t>l’équilibre</w:t>
      </w:r>
      <w:proofErr w:type="spellEnd"/>
    </w:p>
    <w:p w14:paraId="7F33944F" w14:textId="77777777" w:rsidR="00F2085D" w:rsidRPr="00F2085D" w:rsidRDefault="00623AF5" w:rsidP="00F2085D">
      <w:r w:rsidRPr="00F2085D">
        <w:rPr>
          <w:noProof/>
        </w:rPr>
        <w:pict w14:anchorId="3BDF8FA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8CD949B" w14:textId="77777777" w:rsidR="00F2085D" w:rsidRPr="00F2085D" w:rsidRDefault="00F2085D" w:rsidP="00F2085D">
      <w:pPr>
        <w:rPr>
          <w:b/>
          <w:bCs/>
        </w:rPr>
      </w:pPr>
      <w:r w:rsidRPr="00F2085D">
        <w:rPr>
          <w:b/>
          <w:bCs/>
        </w:rPr>
        <w:lastRenderedPageBreak/>
        <w:t>Discussion (10–15 minutes)</w:t>
      </w:r>
    </w:p>
    <w:p w14:paraId="01CAEC88" w14:textId="77777777" w:rsidR="00F2085D" w:rsidRPr="00F2085D" w:rsidRDefault="00F2085D" w:rsidP="00F2085D">
      <w:r w:rsidRPr="00F2085D">
        <w:t xml:space="preserve">Questions </w:t>
      </w:r>
      <w:proofErr w:type="gramStart"/>
      <w:r w:rsidRPr="00F2085D">
        <w:t>possibles :</w:t>
      </w:r>
      <w:proofErr w:type="gramEnd"/>
    </w:p>
    <w:p w14:paraId="60E0D860" w14:textId="77777777" w:rsidR="00F2085D" w:rsidRPr="00F2085D" w:rsidRDefault="00F2085D" w:rsidP="00F2085D">
      <w:pPr>
        <w:numPr>
          <w:ilvl w:val="0"/>
          <w:numId w:val="16"/>
        </w:numPr>
      </w:pPr>
      <w:proofErr w:type="spellStart"/>
      <w:r w:rsidRPr="00F2085D">
        <w:t>Quels</w:t>
      </w:r>
      <w:proofErr w:type="spellEnd"/>
      <w:r w:rsidRPr="00F2085D">
        <w:t xml:space="preserve"> </w:t>
      </w:r>
      <w:proofErr w:type="spellStart"/>
      <w:r w:rsidRPr="00F2085D">
        <w:t>signes</w:t>
      </w:r>
      <w:proofErr w:type="spellEnd"/>
      <w:r w:rsidRPr="00F2085D">
        <w:t xml:space="preserve"> </w:t>
      </w:r>
      <w:proofErr w:type="spellStart"/>
      <w:r w:rsidRPr="00F2085D">
        <w:t>montraient</w:t>
      </w:r>
      <w:proofErr w:type="spellEnd"/>
      <w:r w:rsidRPr="00F2085D">
        <w:t xml:space="preserve"> que Sam </w:t>
      </w:r>
      <w:proofErr w:type="spellStart"/>
      <w:r w:rsidRPr="00F2085D">
        <w:t>utilisait</w:t>
      </w:r>
      <w:proofErr w:type="spellEnd"/>
      <w:r w:rsidRPr="00F2085D">
        <w:t xml:space="preserve"> trop les </w:t>
      </w:r>
      <w:proofErr w:type="spellStart"/>
      <w:r w:rsidRPr="00F2085D">
        <w:t>écrans</w:t>
      </w:r>
      <w:proofErr w:type="spellEnd"/>
      <w:r w:rsidRPr="00F2085D">
        <w:t>?</w:t>
      </w:r>
    </w:p>
    <w:p w14:paraId="2CD9B2D8" w14:textId="77777777" w:rsidR="00F2085D" w:rsidRPr="00F2085D" w:rsidRDefault="00F2085D" w:rsidP="00F2085D">
      <w:pPr>
        <w:numPr>
          <w:ilvl w:val="0"/>
          <w:numId w:val="16"/>
        </w:numPr>
      </w:pPr>
      <w:r w:rsidRPr="00F2085D">
        <w:t xml:space="preserve">Comment la pause </w:t>
      </w:r>
      <w:proofErr w:type="spellStart"/>
      <w:r w:rsidRPr="00F2085D">
        <w:t>lui</w:t>
      </w:r>
      <w:proofErr w:type="spellEnd"/>
      <w:r w:rsidRPr="00F2085D">
        <w:t xml:space="preserve"> a-t-</w:t>
      </w:r>
      <w:proofErr w:type="spellStart"/>
      <w:r w:rsidRPr="00F2085D">
        <w:t>elle</w:t>
      </w:r>
      <w:proofErr w:type="spellEnd"/>
      <w:r w:rsidRPr="00F2085D">
        <w:t xml:space="preserve"> </w:t>
      </w:r>
      <w:proofErr w:type="spellStart"/>
      <w:r w:rsidRPr="00F2085D">
        <w:t>permis</w:t>
      </w:r>
      <w:proofErr w:type="spellEnd"/>
      <w:r w:rsidRPr="00F2085D">
        <w:t xml:space="preserve"> de se </w:t>
      </w:r>
      <w:proofErr w:type="spellStart"/>
      <w:r w:rsidRPr="00F2085D">
        <w:t>sentir</w:t>
      </w:r>
      <w:proofErr w:type="spellEnd"/>
      <w:r w:rsidRPr="00F2085D">
        <w:t xml:space="preserve"> </w:t>
      </w:r>
      <w:proofErr w:type="spellStart"/>
      <w:r w:rsidRPr="00F2085D">
        <w:t>mieux</w:t>
      </w:r>
      <w:proofErr w:type="spellEnd"/>
      <w:r w:rsidRPr="00F2085D">
        <w:t>?</w:t>
      </w:r>
    </w:p>
    <w:p w14:paraId="36AEDC64" w14:textId="77777777" w:rsidR="00F2085D" w:rsidRPr="00F2085D" w:rsidRDefault="00F2085D" w:rsidP="00F2085D">
      <w:pPr>
        <w:numPr>
          <w:ilvl w:val="0"/>
          <w:numId w:val="16"/>
        </w:numPr>
      </w:pPr>
      <w:proofErr w:type="spellStart"/>
      <w:r w:rsidRPr="00F2085D">
        <w:t>Pourquoi</w:t>
      </w:r>
      <w:proofErr w:type="spellEnd"/>
      <w:r w:rsidRPr="00F2085D">
        <w:t xml:space="preserve"> devons-nous </w:t>
      </w:r>
      <w:proofErr w:type="spellStart"/>
      <w:r w:rsidRPr="00F2085D">
        <w:t>garder</w:t>
      </w:r>
      <w:proofErr w:type="spellEnd"/>
      <w:r w:rsidRPr="00F2085D">
        <w:t xml:space="preserve"> un </w:t>
      </w:r>
      <w:proofErr w:type="spellStart"/>
      <w:r w:rsidRPr="00F2085D">
        <w:t>équilibre</w:t>
      </w:r>
      <w:proofErr w:type="spellEnd"/>
      <w:r w:rsidRPr="00F2085D">
        <w:t xml:space="preserve"> entre </w:t>
      </w:r>
      <w:proofErr w:type="spellStart"/>
      <w:r w:rsidRPr="00F2085D">
        <w:t>écrans</w:t>
      </w:r>
      <w:proofErr w:type="spellEnd"/>
      <w:r w:rsidRPr="00F2085D">
        <w:t xml:space="preserve"> et vie </w:t>
      </w:r>
      <w:proofErr w:type="spellStart"/>
      <w:r w:rsidRPr="00F2085D">
        <w:t>réelle</w:t>
      </w:r>
      <w:proofErr w:type="spellEnd"/>
      <w:r w:rsidRPr="00F2085D">
        <w:t>?</w:t>
      </w:r>
    </w:p>
    <w:p w14:paraId="6D49AC96" w14:textId="77777777" w:rsidR="00F2085D" w:rsidRPr="00F2085D" w:rsidRDefault="00623AF5" w:rsidP="00F2085D">
      <w:r w:rsidRPr="00F2085D">
        <w:rPr>
          <w:noProof/>
        </w:rPr>
        <w:pict w14:anchorId="0A968F6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E6EE28A" w14:textId="77777777" w:rsidR="00F2085D" w:rsidRPr="00F2085D" w:rsidRDefault="00F2085D" w:rsidP="00F2085D">
      <w:pPr>
        <w:rPr>
          <w:b/>
          <w:bCs/>
        </w:rPr>
      </w:pPr>
      <w:proofErr w:type="spellStart"/>
      <w:r w:rsidRPr="00F2085D">
        <w:rPr>
          <w:b/>
          <w:bCs/>
        </w:rPr>
        <w:t>Activité</w:t>
      </w:r>
      <w:proofErr w:type="spellEnd"/>
      <w:r w:rsidRPr="00F2085D">
        <w:rPr>
          <w:b/>
          <w:bCs/>
        </w:rPr>
        <w:t xml:space="preserve"> – Mon plan </w:t>
      </w:r>
      <w:proofErr w:type="spellStart"/>
      <w:r w:rsidRPr="00F2085D">
        <w:rPr>
          <w:b/>
          <w:bCs/>
        </w:rPr>
        <w:t>d’équilibre</w:t>
      </w:r>
      <w:proofErr w:type="spellEnd"/>
      <w:r w:rsidRPr="00F2085D">
        <w:rPr>
          <w:b/>
          <w:bCs/>
        </w:rPr>
        <w:t xml:space="preserve"> numérique (15 minutes)</w:t>
      </w:r>
    </w:p>
    <w:p w14:paraId="3EF59F46" w14:textId="77777777" w:rsidR="00F2085D" w:rsidRPr="00F2085D" w:rsidRDefault="00F2085D" w:rsidP="00F2085D">
      <w:r w:rsidRPr="00F2085D">
        <w:t xml:space="preserve">Les </w:t>
      </w:r>
      <w:proofErr w:type="spellStart"/>
      <w:r w:rsidRPr="00F2085D">
        <w:t>élèves</w:t>
      </w:r>
      <w:proofErr w:type="spellEnd"/>
      <w:r w:rsidRPr="00F2085D">
        <w:t xml:space="preserve"> </w:t>
      </w:r>
      <w:proofErr w:type="spellStart"/>
      <w:r w:rsidRPr="00F2085D">
        <w:t>créent</w:t>
      </w:r>
      <w:proofErr w:type="spellEnd"/>
      <w:r w:rsidRPr="00F2085D">
        <w:t xml:space="preserve"> un plan personnel </w:t>
      </w:r>
      <w:proofErr w:type="spellStart"/>
      <w:proofErr w:type="gramStart"/>
      <w:r w:rsidRPr="00F2085D">
        <w:t>comprenant</w:t>
      </w:r>
      <w:proofErr w:type="spellEnd"/>
      <w:r w:rsidRPr="00F2085D">
        <w:t xml:space="preserve"> :</w:t>
      </w:r>
      <w:proofErr w:type="gramEnd"/>
    </w:p>
    <w:p w14:paraId="6FEC23C8" w14:textId="77777777" w:rsidR="00F2085D" w:rsidRPr="00F2085D" w:rsidRDefault="00F2085D" w:rsidP="00F2085D">
      <w:pPr>
        <w:numPr>
          <w:ilvl w:val="0"/>
          <w:numId w:val="17"/>
        </w:numPr>
      </w:pPr>
      <w:r w:rsidRPr="00F2085D">
        <w:t xml:space="preserve">Une habitude à </w:t>
      </w:r>
      <w:proofErr w:type="spellStart"/>
      <w:r w:rsidRPr="00F2085D">
        <w:t>améliorer</w:t>
      </w:r>
      <w:proofErr w:type="spellEnd"/>
    </w:p>
    <w:p w14:paraId="5125AA50" w14:textId="77777777" w:rsidR="00F2085D" w:rsidRPr="00F2085D" w:rsidRDefault="00F2085D" w:rsidP="00F2085D">
      <w:pPr>
        <w:numPr>
          <w:ilvl w:val="0"/>
          <w:numId w:val="17"/>
        </w:numPr>
      </w:pPr>
      <w:r w:rsidRPr="00F2085D">
        <w:t xml:space="preserve">Deux </w:t>
      </w:r>
      <w:proofErr w:type="spellStart"/>
      <w:r w:rsidRPr="00F2085D">
        <w:t>activités</w:t>
      </w:r>
      <w:proofErr w:type="spellEnd"/>
      <w:r w:rsidRPr="00F2085D">
        <w:t xml:space="preserve"> sans </w:t>
      </w:r>
      <w:proofErr w:type="spellStart"/>
      <w:r w:rsidRPr="00F2085D">
        <w:t>écran</w:t>
      </w:r>
      <w:proofErr w:type="spellEnd"/>
    </w:p>
    <w:p w14:paraId="2D03A63E" w14:textId="77777777" w:rsidR="00F2085D" w:rsidRPr="00F2085D" w:rsidRDefault="00F2085D" w:rsidP="00F2085D">
      <w:pPr>
        <w:numPr>
          <w:ilvl w:val="0"/>
          <w:numId w:val="17"/>
        </w:numPr>
      </w:pPr>
      <w:r w:rsidRPr="00F2085D">
        <w:t xml:space="preserve">Un </w:t>
      </w:r>
      <w:proofErr w:type="spellStart"/>
      <w:r w:rsidRPr="00F2085D">
        <w:t>objectif</w:t>
      </w:r>
      <w:proofErr w:type="spellEnd"/>
      <w:r w:rsidRPr="00F2085D">
        <w:t xml:space="preserve"> pour la </w:t>
      </w:r>
      <w:proofErr w:type="spellStart"/>
      <w:r w:rsidRPr="00F2085D">
        <w:t>semaine</w:t>
      </w:r>
      <w:proofErr w:type="spellEnd"/>
    </w:p>
    <w:p w14:paraId="000D5093" w14:textId="77777777" w:rsidR="00F2085D" w:rsidRPr="00F2085D" w:rsidRDefault="00623AF5" w:rsidP="00F2085D">
      <w:r w:rsidRPr="00F2085D">
        <w:rPr>
          <w:noProof/>
        </w:rPr>
        <w:pict w14:anchorId="4D08097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9D8C5C9" w14:textId="77777777" w:rsidR="00F2085D" w:rsidRPr="00F2085D" w:rsidRDefault="00F2085D" w:rsidP="00F2085D">
      <w:pPr>
        <w:rPr>
          <w:b/>
          <w:bCs/>
        </w:rPr>
      </w:pPr>
      <w:r w:rsidRPr="00F2085D">
        <w:rPr>
          <w:b/>
          <w:bCs/>
        </w:rPr>
        <w:t>Conclusion (5 minutes)</w:t>
      </w:r>
    </w:p>
    <w:p w14:paraId="2C287435" w14:textId="77777777" w:rsidR="00F2085D" w:rsidRPr="00F2085D" w:rsidRDefault="00F2085D" w:rsidP="00F2085D">
      <w:proofErr w:type="spellStart"/>
      <w:r w:rsidRPr="00F2085D">
        <w:t>Chaque</w:t>
      </w:r>
      <w:proofErr w:type="spellEnd"/>
      <w:r w:rsidRPr="00F2085D">
        <w:t xml:space="preserve"> </w:t>
      </w:r>
      <w:proofErr w:type="spellStart"/>
      <w:r w:rsidRPr="00F2085D">
        <w:t>élève</w:t>
      </w:r>
      <w:proofErr w:type="spellEnd"/>
      <w:r w:rsidRPr="00F2085D">
        <w:t xml:space="preserve"> partage </w:t>
      </w:r>
      <w:proofErr w:type="spellStart"/>
      <w:r w:rsidRPr="00F2085D">
        <w:t>une</w:t>
      </w:r>
      <w:proofErr w:type="spellEnd"/>
      <w:r w:rsidRPr="00F2085D">
        <w:t xml:space="preserve"> </w:t>
      </w:r>
      <w:proofErr w:type="spellStart"/>
      <w:r w:rsidRPr="00F2085D">
        <w:t>stratégie</w:t>
      </w:r>
      <w:proofErr w:type="spellEnd"/>
      <w:r w:rsidRPr="00F2085D">
        <w:t xml:space="preserve"> à essayer </w:t>
      </w:r>
      <w:proofErr w:type="spellStart"/>
      <w:r w:rsidRPr="00F2085D">
        <w:t>aujourd’hui</w:t>
      </w:r>
      <w:proofErr w:type="spellEnd"/>
      <w:r w:rsidRPr="00F2085D">
        <w:t>.</w:t>
      </w:r>
    </w:p>
    <w:p w14:paraId="26FEE1A0" w14:textId="77777777" w:rsidR="00F2085D" w:rsidRPr="00F2085D" w:rsidRDefault="00623AF5" w:rsidP="00F2085D">
      <w:r w:rsidRPr="00F2085D">
        <w:rPr>
          <w:noProof/>
        </w:rPr>
        <w:pict w14:anchorId="485F995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B228C9F" w14:textId="77777777" w:rsidR="00F2085D" w:rsidRPr="00F2085D" w:rsidRDefault="00F2085D" w:rsidP="00F2085D">
      <w:pPr>
        <w:rPr>
          <w:b/>
          <w:bCs/>
        </w:rPr>
      </w:pPr>
      <w:r w:rsidRPr="00F2085D">
        <w:rPr>
          <w:b/>
          <w:bCs/>
        </w:rPr>
        <w:t xml:space="preserve">6. </w:t>
      </w:r>
      <w:proofErr w:type="spellStart"/>
      <w:r w:rsidRPr="00F2085D">
        <w:rPr>
          <w:b/>
          <w:bCs/>
        </w:rPr>
        <w:t>Évaluation</w:t>
      </w:r>
      <w:proofErr w:type="spellEnd"/>
    </w:p>
    <w:p w14:paraId="17796CE8" w14:textId="77777777" w:rsidR="00F2085D" w:rsidRPr="00F2085D" w:rsidRDefault="00F2085D" w:rsidP="00F2085D">
      <w:pPr>
        <w:numPr>
          <w:ilvl w:val="0"/>
          <w:numId w:val="18"/>
        </w:numPr>
      </w:pPr>
      <w:r w:rsidRPr="00F2085D">
        <w:rPr>
          <w:b/>
          <w:bCs/>
        </w:rPr>
        <w:t>Observation</w:t>
      </w:r>
      <w:r w:rsidRPr="00F2085D">
        <w:t xml:space="preserve"> de la participation.</w:t>
      </w:r>
    </w:p>
    <w:p w14:paraId="2853BC27" w14:textId="77777777" w:rsidR="00F2085D" w:rsidRPr="00F2085D" w:rsidRDefault="00F2085D" w:rsidP="00F2085D">
      <w:pPr>
        <w:numPr>
          <w:ilvl w:val="0"/>
          <w:numId w:val="18"/>
        </w:numPr>
      </w:pPr>
      <w:r w:rsidRPr="00F2085D">
        <w:rPr>
          <w:b/>
          <w:bCs/>
        </w:rPr>
        <w:t>Discussion</w:t>
      </w:r>
      <w:r w:rsidRPr="00F2085D">
        <w:t xml:space="preserve"> sur la </w:t>
      </w:r>
      <w:proofErr w:type="spellStart"/>
      <w:r w:rsidRPr="00F2085D">
        <w:t>compréhension</w:t>
      </w:r>
      <w:proofErr w:type="spellEnd"/>
      <w:r w:rsidRPr="00F2085D">
        <w:t xml:space="preserve"> du bien-</w:t>
      </w:r>
      <w:proofErr w:type="spellStart"/>
      <w:r w:rsidRPr="00F2085D">
        <w:t>être</w:t>
      </w:r>
      <w:proofErr w:type="spellEnd"/>
      <w:r w:rsidRPr="00F2085D">
        <w:t xml:space="preserve"> numérique.</w:t>
      </w:r>
    </w:p>
    <w:p w14:paraId="2F65DCAA" w14:textId="77777777" w:rsidR="00F2085D" w:rsidRPr="00F2085D" w:rsidRDefault="00F2085D" w:rsidP="00F2085D">
      <w:pPr>
        <w:numPr>
          <w:ilvl w:val="0"/>
          <w:numId w:val="18"/>
        </w:numPr>
      </w:pPr>
      <w:proofErr w:type="gramStart"/>
      <w:r w:rsidRPr="00F2085D">
        <w:rPr>
          <w:b/>
          <w:bCs/>
        </w:rPr>
        <w:t>Production</w:t>
      </w:r>
      <w:r w:rsidRPr="00F2085D">
        <w:t xml:space="preserve"> :</w:t>
      </w:r>
      <w:proofErr w:type="gramEnd"/>
      <w:r w:rsidRPr="00F2085D">
        <w:t xml:space="preserve"> plan personnel </w:t>
      </w:r>
      <w:proofErr w:type="spellStart"/>
      <w:r w:rsidRPr="00F2085D">
        <w:t>complété</w:t>
      </w:r>
      <w:proofErr w:type="spellEnd"/>
      <w:r w:rsidRPr="00F2085D">
        <w:t>.</w:t>
      </w:r>
    </w:p>
    <w:p w14:paraId="222E5F2C" w14:textId="77777777" w:rsidR="00E560F8" w:rsidRPr="00F2085D" w:rsidRDefault="00E560F8"/>
    <w:sectPr w:rsidR="00E560F8" w:rsidRPr="00F208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63667"/>
    <w:multiLevelType w:val="multilevel"/>
    <w:tmpl w:val="9078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E0D9B"/>
    <w:multiLevelType w:val="multilevel"/>
    <w:tmpl w:val="5688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D2049"/>
    <w:multiLevelType w:val="multilevel"/>
    <w:tmpl w:val="950A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33C26"/>
    <w:multiLevelType w:val="multilevel"/>
    <w:tmpl w:val="9A8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00747"/>
    <w:multiLevelType w:val="multilevel"/>
    <w:tmpl w:val="B814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51E76"/>
    <w:multiLevelType w:val="multilevel"/>
    <w:tmpl w:val="BEC2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81BDF"/>
    <w:multiLevelType w:val="multilevel"/>
    <w:tmpl w:val="BFA2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44755"/>
    <w:multiLevelType w:val="multilevel"/>
    <w:tmpl w:val="B27E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51F5A"/>
    <w:multiLevelType w:val="multilevel"/>
    <w:tmpl w:val="093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211B9"/>
    <w:multiLevelType w:val="multilevel"/>
    <w:tmpl w:val="36B4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01FC9"/>
    <w:multiLevelType w:val="multilevel"/>
    <w:tmpl w:val="4E58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A787A"/>
    <w:multiLevelType w:val="multilevel"/>
    <w:tmpl w:val="49A8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02015"/>
    <w:multiLevelType w:val="multilevel"/>
    <w:tmpl w:val="0D50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E61FB5"/>
    <w:multiLevelType w:val="multilevel"/>
    <w:tmpl w:val="1634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7C7B80"/>
    <w:multiLevelType w:val="multilevel"/>
    <w:tmpl w:val="41B6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3A0C76"/>
    <w:multiLevelType w:val="multilevel"/>
    <w:tmpl w:val="6A68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65952"/>
    <w:multiLevelType w:val="multilevel"/>
    <w:tmpl w:val="D000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E41525"/>
    <w:multiLevelType w:val="multilevel"/>
    <w:tmpl w:val="A16C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722282">
    <w:abstractNumId w:val="3"/>
  </w:num>
  <w:num w:numId="2" w16cid:durableId="850029362">
    <w:abstractNumId w:val="4"/>
  </w:num>
  <w:num w:numId="3" w16cid:durableId="510338041">
    <w:abstractNumId w:val="7"/>
  </w:num>
  <w:num w:numId="4" w16cid:durableId="478038135">
    <w:abstractNumId w:val="10"/>
  </w:num>
  <w:num w:numId="5" w16cid:durableId="1365864267">
    <w:abstractNumId w:val="8"/>
  </w:num>
  <w:num w:numId="6" w16cid:durableId="1515419080">
    <w:abstractNumId w:val="15"/>
  </w:num>
  <w:num w:numId="7" w16cid:durableId="385034425">
    <w:abstractNumId w:val="12"/>
  </w:num>
  <w:num w:numId="8" w16cid:durableId="1802071077">
    <w:abstractNumId w:val="16"/>
  </w:num>
  <w:num w:numId="9" w16cid:durableId="151020653">
    <w:abstractNumId w:val="2"/>
  </w:num>
  <w:num w:numId="10" w16cid:durableId="893201286">
    <w:abstractNumId w:val="13"/>
  </w:num>
  <w:num w:numId="11" w16cid:durableId="501316722">
    <w:abstractNumId w:val="0"/>
  </w:num>
  <w:num w:numId="12" w16cid:durableId="2054422792">
    <w:abstractNumId w:val="1"/>
  </w:num>
  <w:num w:numId="13" w16cid:durableId="782648495">
    <w:abstractNumId w:val="9"/>
  </w:num>
  <w:num w:numId="14" w16cid:durableId="232745309">
    <w:abstractNumId w:val="5"/>
  </w:num>
  <w:num w:numId="15" w16cid:durableId="170341010">
    <w:abstractNumId w:val="14"/>
  </w:num>
  <w:num w:numId="16" w16cid:durableId="191384777">
    <w:abstractNumId w:val="6"/>
  </w:num>
  <w:num w:numId="17" w16cid:durableId="1942645652">
    <w:abstractNumId w:val="17"/>
  </w:num>
  <w:num w:numId="18" w16cid:durableId="149953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F8"/>
    <w:rsid w:val="003E7213"/>
    <w:rsid w:val="0053428A"/>
    <w:rsid w:val="00623AF5"/>
    <w:rsid w:val="008E7FF3"/>
    <w:rsid w:val="00E560F8"/>
    <w:rsid w:val="00F2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9821"/>
  <w15:chartTrackingRefBased/>
  <w15:docId w15:val="{9C7172D1-CBBA-6840-B506-C70040E7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2025-12-01T16:29:00Z</dcterms:created>
  <dcterms:modified xsi:type="dcterms:W3CDTF">2025-12-01T16:29:00Z</dcterms:modified>
</cp:coreProperties>
</file>