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A16B5" w14:textId="4B8BAD38"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Lesson Plan: AI's Brain Game – Powering Up Critical Thinking in the Digital Age</w:t>
      </w:r>
    </w:p>
    <w:p w14:paraId="7BB5FF15"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Grade Level:</w:t>
      </w:r>
      <w:r w:rsidRPr="00B80482">
        <w:rPr>
          <w:rFonts w:ascii="Arial" w:eastAsiaTheme="majorEastAsia" w:hAnsi="Arial" w:cs="Arial"/>
          <w:color w:val="000000"/>
          <w:sz w:val="33"/>
          <w:szCs w:val="33"/>
        </w:rPr>
        <w:t xml:space="preserve"> Grades 8-10</w:t>
      </w:r>
    </w:p>
    <w:p w14:paraId="1007C6F6"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Duration:</w:t>
      </w:r>
      <w:r w:rsidRPr="00B80482">
        <w:rPr>
          <w:rFonts w:ascii="Arial" w:eastAsiaTheme="majorEastAsia" w:hAnsi="Arial" w:cs="Arial"/>
          <w:color w:val="000000"/>
          <w:sz w:val="33"/>
          <w:szCs w:val="33"/>
        </w:rPr>
        <w:t xml:space="preserve"> 75-90 minutes (can be adapted for two 40-minute periods)</w:t>
      </w:r>
    </w:p>
    <w:p w14:paraId="15688870" w14:textId="77777777" w:rsidR="00B80482" w:rsidRPr="00B80482" w:rsidRDefault="002B6DD3" w:rsidP="00B80482">
      <w:pPr>
        <w:rPr>
          <w:rFonts w:ascii="Arial" w:eastAsiaTheme="majorEastAsia" w:hAnsi="Arial" w:cs="Arial"/>
          <w:color w:val="000000"/>
          <w:sz w:val="33"/>
          <w:szCs w:val="33"/>
        </w:rPr>
      </w:pPr>
      <w:r w:rsidRPr="00B80482">
        <w:rPr>
          <w:rFonts w:ascii="Arial" w:eastAsiaTheme="majorEastAsia" w:hAnsi="Arial" w:cs="Arial"/>
          <w:noProof/>
          <w:color w:val="000000"/>
          <w:sz w:val="33"/>
          <w:szCs w:val="33"/>
        </w:rPr>
        <w:pict w14:anchorId="71F4AFEC">
          <v:rect id="_x0000_i1173" alt="" style="width:468pt;height:.05pt;mso-width-percent:0;mso-height-percent:0;mso-width-percent:0;mso-height-percent:0" o:hralign="center" o:hrstd="t" o:hr="t" fillcolor="#a0a0a0" stroked="f"/>
        </w:pict>
      </w:r>
    </w:p>
    <w:p w14:paraId="6646E596"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Objectives:</w:t>
      </w:r>
    </w:p>
    <w:p w14:paraId="48E28E79"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t>By the end of this dynamic lesson, students will be able to:</w:t>
      </w:r>
    </w:p>
    <w:p w14:paraId="36808FC6" w14:textId="77777777" w:rsidR="00B80482" w:rsidRPr="00B80482" w:rsidRDefault="00B80482" w:rsidP="00B80482">
      <w:pPr>
        <w:numPr>
          <w:ilvl w:val="0"/>
          <w:numId w:val="1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Analyze</w:t>
      </w:r>
      <w:r w:rsidRPr="00B80482">
        <w:rPr>
          <w:rFonts w:ascii="Arial" w:eastAsiaTheme="majorEastAsia" w:hAnsi="Arial" w:cs="Arial"/>
          <w:color w:val="000000"/>
          <w:sz w:val="33"/>
          <w:szCs w:val="33"/>
        </w:rPr>
        <w:t> the MIT study's findings on how AI use can impact brain activity and critical thinking.</w:t>
      </w:r>
    </w:p>
    <w:p w14:paraId="7D187445" w14:textId="77777777" w:rsidR="00B80482" w:rsidRPr="00B80482" w:rsidRDefault="00B80482" w:rsidP="00B80482">
      <w:pPr>
        <w:numPr>
          <w:ilvl w:val="0"/>
          <w:numId w:val="1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Identify</w:t>
      </w:r>
      <w:r w:rsidRPr="00B80482">
        <w:rPr>
          <w:rFonts w:ascii="Arial" w:eastAsiaTheme="majorEastAsia" w:hAnsi="Arial" w:cs="Arial"/>
          <w:color w:val="000000"/>
          <w:sz w:val="33"/>
          <w:szCs w:val="33"/>
        </w:rPr>
        <w:t> and </w:t>
      </w:r>
      <w:r w:rsidRPr="00B80482">
        <w:rPr>
          <w:rFonts w:ascii="Arial" w:eastAsiaTheme="majorEastAsia" w:hAnsi="Arial" w:cs="Arial"/>
          <w:b/>
          <w:bCs/>
          <w:color w:val="000000"/>
          <w:sz w:val="33"/>
          <w:szCs w:val="33"/>
        </w:rPr>
        <w:t>evaluate</w:t>
      </w:r>
      <w:r w:rsidRPr="00B80482">
        <w:rPr>
          <w:rFonts w:ascii="Arial" w:eastAsiaTheme="majorEastAsia" w:hAnsi="Arial" w:cs="Arial"/>
          <w:color w:val="000000"/>
          <w:sz w:val="33"/>
          <w:szCs w:val="33"/>
        </w:rPr>
        <w:t> the concepts of "impaired ownership" and the production of "homogenous" content in AI-generated work.</w:t>
      </w:r>
    </w:p>
    <w:p w14:paraId="2E317700" w14:textId="77777777" w:rsidR="00B80482" w:rsidRPr="00B80482" w:rsidRDefault="00B80482" w:rsidP="00B80482">
      <w:pPr>
        <w:numPr>
          <w:ilvl w:val="0"/>
          <w:numId w:val="1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Debate</w:t>
      </w:r>
      <w:r w:rsidRPr="00B80482">
        <w:rPr>
          <w:rFonts w:ascii="Arial" w:eastAsiaTheme="majorEastAsia" w:hAnsi="Arial" w:cs="Arial"/>
          <w:color w:val="000000"/>
          <w:sz w:val="33"/>
          <w:szCs w:val="33"/>
        </w:rPr>
        <w:t> the ethical implications and potential benefits/risks of integrating AI tools into academic and creative processes.</w:t>
      </w:r>
    </w:p>
    <w:p w14:paraId="3AAEFF43" w14:textId="77777777" w:rsidR="00B80482" w:rsidRPr="00B80482" w:rsidRDefault="00B80482" w:rsidP="00B80482">
      <w:pPr>
        <w:numPr>
          <w:ilvl w:val="0"/>
          <w:numId w:val="1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Formulate</w:t>
      </w:r>
      <w:r w:rsidRPr="00B80482">
        <w:rPr>
          <w:rFonts w:ascii="Arial" w:eastAsiaTheme="majorEastAsia" w:hAnsi="Arial" w:cs="Arial"/>
          <w:color w:val="000000"/>
          <w:sz w:val="33"/>
          <w:szCs w:val="33"/>
        </w:rPr>
        <w:t> personal and collective strategies for leveraging AI to </w:t>
      </w:r>
      <w:r w:rsidRPr="00B80482">
        <w:rPr>
          <w:rFonts w:ascii="Arial" w:eastAsiaTheme="majorEastAsia" w:hAnsi="Arial" w:cs="Arial"/>
          <w:i/>
          <w:iCs/>
          <w:color w:val="000000"/>
          <w:sz w:val="33"/>
          <w:szCs w:val="33"/>
        </w:rPr>
        <w:t>enhance</w:t>
      </w:r>
      <w:r w:rsidRPr="00B80482">
        <w:rPr>
          <w:rFonts w:ascii="Arial" w:eastAsiaTheme="majorEastAsia" w:hAnsi="Arial" w:cs="Arial"/>
          <w:color w:val="000000"/>
          <w:sz w:val="33"/>
          <w:szCs w:val="33"/>
        </w:rPr>
        <w:t> their critical thinking, creativity, and academic integrity.</w:t>
      </w:r>
    </w:p>
    <w:p w14:paraId="66837305" w14:textId="77777777" w:rsidR="00B80482" w:rsidRPr="00B80482" w:rsidRDefault="00B80482" w:rsidP="00B80482">
      <w:pPr>
        <w:numPr>
          <w:ilvl w:val="0"/>
          <w:numId w:val="1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Advocate</w:t>
      </w:r>
      <w:r w:rsidRPr="00B80482">
        <w:rPr>
          <w:rFonts w:ascii="Arial" w:eastAsiaTheme="majorEastAsia" w:hAnsi="Arial" w:cs="Arial"/>
          <w:color w:val="000000"/>
          <w:sz w:val="33"/>
          <w:szCs w:val="33"/>
        </w:rPr>
        <w:t> for responsible and equitable AI use within their learning environment.</w:t>
      </w:r>
    </w:p>
    <w:p w14:paraId="5BE0842C"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Materials Needed:</w:t>
      </w:r>
    </w:p>
    <w:p w14:paraId="4F3B6167"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t>Video: "AI and its effect on Critical Thinking - 8-12" (based on the provided transcript)</w:t>
      </w:r>
    </w:p>
    <w:p w14:paraId="341488F5"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lastRenderedPageBreak/>
        <w:t>Projector/Smartboard</w:t>
      </w:r>
    </w:p>
    <w:p w14:paraId="12D6DEFF"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t>Whiteboard or chart paper</w:t>
      </w:r>
    </w:p>
    <w:p w14:paraId="583594C2"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t>Markers</w:t>
      </w:r>
    </w:p>
    <w:p w14:paraId="1A98B231"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t>"AI Ethics &amp; Innovation Summit" Role Cards (see Activity section)</w:t>
      </w:r>
    </w:p>
    <w:p w14:paraId="6EF8C1DD" w14:textId="77777777" w:rsidR="00B80482" w:rsidRPr="00B80482" w:rsidRDefault="00B80482" w:rsidP="00B80482">
      <w:pPr>
        <w:numPr>
          <w:ilvl w:val="0"/>
          <w:numId w:val="14"/>
        </w:numPr>
        <w:rPr>
          <w:rFonts w:ascii="Arial" w:eastAsiaTheme="majorEastAsia" w:hAnsi="Arial" w:cs="Arial"/>
          <w:color w:val="000000"/>
          <w:sz w:val="33"/>
          <w:szCs w:val="33"/>
        </w:rPr>
      </w:pPr>
      <w:r w:rsidRPr="00B80482">
        <w:rPr>
          <w:rFonts w:ascii="Arial" w:eastAsiaTheme="majorEastAsia" w:hAnsi="Arial" w:cs="Arial"/>
          <w:color w:val="000000"/>
          <w:sz w:val="33"/>
          <w:szCs w:val="33"/>
        </w:rPr>
        <w:t>Optional: Access to computers/devices for quick research on AI in education policies or for using a non-sensitive AI tool for brainstorming (e.g., a simple prompt generator).</w:t>
      </w:r>
    </w:p>
    <w:p w14:paraId="583220BD"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pict w14:anchorId="530DEDB5">
          <v:rect id="_x0000_i1167" style="width:0;height:1.5pt" o:hralign="center" o:hrstd="t" o:hr="t" fillcolor="#a0a0a0" stroked="f"/>
        </w:pict>
      </w:r>
    </w:p>
    <w:p w14:paraId="161ECA67"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Introduction: The AI Frontier (15 minutes)</w:t>
      </w:r>
    </w:p>
    <w:p w14:paraId="36479FCB" w14:textId="77777777" w:rsidR="00B80482" w:rsidRPr="00B80482" w:rsidRDefault="00B80482" w:rsidP="00B80482">
      <w:pPr>
        <w:numPr>
          <w:ilvl w:val="0"/>
          <w:numId w:val="15"/>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The Great AI Brainstorm (5 minutes):</w:t>
      </w:r>
    </w:p>
    <w:p w14:paraId="74CA086F"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Start with a high-energy question: "Imagine your brain is a superpower! What amazing things could it do if it had an AI sidekick?"</w:t>
      </w:r>
    </w:p>
    <w:p w14:paraId="05B2746D"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"Raise your hand if you've used tools like ChatGPT, Bard, or other AI for school, creative writing, or just for fun. What did you ask it to do?"</w:t>
      </w:r>
    </w:p>
    <w:p w14:paraId="2A2934DE"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Acknowledge that AI is becoming a part of our lives, from optimizing traffic flow in Toronto to helping us write essays. Frame it as a powerful new tool, neither inherently good nor bad, but one that demands our critical attention.</w:t>
      </w:r>
    </w:p>
    <w:p w14:paraId="09DDF621"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Unbiased Note:</w:t>
      </w:r>
      <w:r w:rsidRPr="00B80482">
        <w:rPr>
          <w:rFonts w:ascii="Arial" w:eastAsiaTheme="majorEastAsia" w:hAnsi="Arial" w:cs="Arial"/>
          <w:color w:val="000000"/>
          <w:sz w:val="33"/>
          <w:szCs w:val="33"/>
        </w:rPr>
        <w:t xml:space="preserve"> "Not everyone has the same access to or experience with AI tools, and that's perfectly okay. Today, we're all learning together about how </w:t>
      </w:r>
      <w:r w:rsidRPr="00B80482">
        <w:rPr>
          <w:rFonts w:ascii="Arial" w:eastAsiaTheme="majorEastAsia" w:hAnsi="Arial" w:cs="Arial"/>
          <w:color w:val="000000"/>
          <w:sz w:val="33"/>
          <w:szCs w:val="33"/>
        </w:rPr>
        <w:lastRenderedPageBreak/>
        <w:t>these tools might affect </w:t>
      </w:r>
      <w:r w:rsidRPr="00B80482">
        <w:rPr>
          <w:rFonts w:ascii="Arial" w:eastAsiaTheme="majorEastAsia" w:hAnsi="Arial" w:cs="Arial"/>
          <w:i/>
          <w:iCs/>
          <w:color w:val="000000"/>
          <w:sz w:val="33"/>
          <w:szCs w:val="33"/>
        </w:rPr>
        <w:t>everyone's</w:t>
      </w:r>
      <w:r w:rsidRPr="00B80482">
        <w:rPr>
          <w:rFonts w:ascii="Arial" w:eastAsiaTheme="majorEastAsia" w:hAnsi="Arial" w:cs="Arial"/>
          <w:color w:val="000000"/>
          <w:sz w:val="33"/>
          <w:szCs w:val="33"/>
        </w:rPr>
        <w:t> thinking, regardless of whether you use them daily or not."</w:t>
      </w:r>
    </w:p>
    <w:p w14:paraId="2337FC6C" w14:textId="77777777" w:rsidR="00B80482" w:rsidRPr="00B80482" w:rsidRDefault="00B80482" w:rsidP="00B80482">
      <w:pPr>
        <w:numPr>
          <w:ilvl w:val="0"/>
          <w:numId w:val="15"/>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The Curious Case of the MIT Study (10 minutes):</w:t>
      </w:r>
    </w:p>
    <w:p w14:paraId="35DB8A0F"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"Today, we're diving into a fascinating study from MIT that looked at what happens in our brains when we rely on AI. Do you think using AI makes our brains work harder, or less hard?" (Quick show of hands/poll).</w:t>
      </w:r>
    </w:p>
    <w:p w14:paraId="424C3E96"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"The results might surprise you and challenge how we think about learning and creating in the future, especially here in Ontario schools."</w:t>
      </w:r>
    </w:p>
    <w:p w14:paraId="0209D1DE" w14:textId="77777777" w:rsidR="00B80482" w:rsidRPr="00B80482" w:rsidRDefault="00B80482" w:rsidP="00B80482">
      <w:pPr>
        <w:numPr>
          <w:ilvl w:val="1"/>
          <w:numId w:val="15"/>
        </w:numPr>
        <w:rPr>
          <w:rFonts w:ascii="Arial" w:eastAsiaTheme="majorEastAsia" w:hAnsi="Arial" w:cs="Arial"/>
          <w:color w:val="000000"/>
          <w:sz w:val="33"/>
          <w:szCs w:val="33"/>
        </w:rPr>
      </w:pPr>
      <w:r w:rsidRPr="00B80482">
        <w:rPr>
          <w:rFonts w:ascii="Arial" w:eastAsiaTheme="majorEastAsia" w:hAnsi="Arial" w:cs="Arial"/>
          <w:color w:val="000000"/>
          <w:sz w:val="33"/>
          <w:szCs w:val="33"/>
        </w:rPr>
        <w:t>Introduce the video, explaining it's an expert discussing this groundbreaking research.</w:t>
      </w:r>
    </w:p>
    <w:p w14:paraId="4DC4EF2A"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pict w14:anchorId="58652506">
          <v:rect id="_x0000_i1168" style="width:0;height:1.5pt" o:hralign="center" o:hrstd="t" o:hr="t" fillcolor="#a0a0a0" stroked="f"/>
        </w:pict>
      </w:r>
    </w:p>
    <w:p w14:paraId="1717FCF9"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Video Viewing: The Brain vs. The Bot (10 minutes)</w:t>
      </w:r>
    </w:p>
    <w:p w14:paraId="0E50975B" w14:textId="77777777" w:rsidR="00B80482" w:rsidRPr="00B80482" w:rsidRDefault="00B80482" w:rsidP="00B80482">
      <w:pPr>
        <w:numPr>
          <w:ilvl w:val="0"/>
          <w:numId w:val="16"/>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Active Listening Challenge:</w:t>
      </w:r>
    </w:p>
    <w:p w14:paraId="44CB28B1" w14:textId="77777777" w:rsidR="00B80482" w:rsidRPr="00B80482" w:rsidRDefault="00B80482" w:rsidP="00B80482">
      <w:pPr>
        <w:numPr>
          <w:ilvl w:val="1"/>
          <w:numId w:val="16"/>
        </w:numPr>
        <w:rPr>
          <w:rFonts w:ascii="Arial" w:eastAsiaTheme="majorEastAsia" w:hAnsi="Arial" w:cs="Arial"/>
          <w:color w:val="000000"/>
          <w:sz w:val="33"/>
          <w:szCs w:val="33"/>
        </w:rPr>
      </w:pPr>
      <w:r w:rsidRPr="00B80482">
        <w:rPr>
          <w:rFonts w:ascii="Arial" w:eastAsiaTheme="majorEastAsia" w:hAnsi="Arial" w:cs="Arial"/>
          <w:color w:val="000000"/>
          <w:sz w:val="33"/>
          <w:szCs w:val="33"/>
        </w:rPr>
        <w:t>"As you watch, listen for three key pieces of information:</w:t>
      </w:r>
    </w:p>
    <w:p w14:paraId="40E4F5B4" w14:textId="77777777" w:rsidR="00B80482" w:rsidRPr="00B80482" w:rsidRDefault="00B80482" w:rsidP="00B80482">
      <w:pPr>
        <w:numPr>
          <w:ilvl w:val="2"/>
          <w:numId w:val="16"/>
        </w:numPr>
        <w:rPr>
          <w:rFonts w:ascii="Arial" w:eastAsiaTheme="majorEastAsia" w:hAnsi="Arial" w:cs="Arial"/>
          <w:color w:val="000000"/>
          <w:sz w:val="33"/>
          <w:szCs w:val="33"/>
        </w:rPr>
      </w:pPr>
      <w:r w:rsidRPr="00B80482">
        <w:rPr>
          <w:rFonts w:ascii="Arial" w:eastAsiaTheme="majorEastAsia" w:hAnsi="Arial" w:cs="Arial"/>
          <w:color w:val="000000"/>
          <w:sz w:val="33"/>
          <w:szCs w:val="33"/>
        </w:rPr>
        <w:t>What did the MIT study </w:t>
      </w:r>
      <w:proofErr w:type="gramStart"/>
      <w:r w:rsidRPr="00B80482">
        <w:rPr>
          <w:rFonts w:ascii="Arial" w:eastAsiaTheme="majorEastAsia" w:hAnsi="Arial" w:cs="Arial"/>
          <w:i/>
          <w:iCs/>
          <w:color w:val="000000"/>
          <w:sz w:val="33"/>
          <w:szCs w:val="33"/>
        </w:rPr>
        <w:t>actually</w:t>
      </w:r>
      <w:r w:rsidRPr="00B80482">
        <w:rPr>
          <w:rFonts w:ascii="Arial" w:eastAsiaTheme="majorEastAsia" w:hAnsi="Arial" w:cs="Arial"/>
          <w:color w:val="000000"/>
          <w:sz w:val="33"/>
          <w:szCs w:val="33"/>
        </w:rPr>
        <w:t> measure</w:t>
      </w:r>
      <w:proofErr w:type="gramEnd"/>
      <w:r w:rsidRPr="00B80482">
        <w:rPr>
          <w:rFonts w:ascii="Arial" w:eastAsiaTheme="majorEastAsia" w:hAnsi="Arial" w:cs="Arial"/>
          <w:color w:val="000000"/>
          <w:sz w:val="33"/>
          <w:szCs w:val="33"/>
        </w:rPr>
        <w:t xml:space="preserve"> about brain activity?</w:t>
      </w:r>
    </w:p>
    <w:p w14:paraId="2AB2C758" w14:textId="77777777" w:rsidR="00B80482" w:rsidRPr="00B80482" w:rsidRDefault="00B80482" w:rsidP="00B80482">
      <w:pPr>
        <w:numPr>
          <w:ilvl w:val="2"/>
          <w:numId w:val="16"/>
        </w:numPr>
        <w:rPr>
          <w:rFonts w:ascii="Arial" w:eastAsiaTheme="majorEastAsia" w:hAnsi="Arial" w:cs="Arial"/>
          <w:color w:val="000000"/>
          <w:sz w:val="33"/>
          <w:szCs w:val="33"/>
        </w:rPr>
      </w:pPr>
      <w:r w:rsidRPr="00B80482">
        <w:rPr>
          <w:rFonts w:ascii="Arial" w:eastAsiaTheme="majorEastAsia" w:hAnsi="Arial" w:cs="Arial"/>
          <w:color w:val="000000"/>
          <w:sz w:val="33"/>
          <w:szCs w:val="33"/>
        </w:rPr>
        <w:t>What were the main problems the researchers found with AI-generated work?</w:t>
      </w:r>
    </w:p>
    <w:p w14:paraId="2796435A" w14:textId="77777777" w:rsidR="00B80482" w:rsidRPr="00B80482" w:rsidRDefault="00B80482" w:rsidP="00B80482">
      <w:pPr>
        <w:numPr>
          <w:ilvl w:val="2"/>
          <w:numId w:val="16"/>
        </w:numPr>
        <w:rPr>
          <w:rFonts w:ascii="Arial" w:eastAsiaTheme="majorEastAsia" w:hAnsi="Arial" w:cs="Arial"/>
          <w:color w:val="000000"/>
          <w:sz w:val="33"/>
          <w:szCs w:val="33"/>
        </w:rPr>
      </w:pPr>
      <w:r w:rsidRPr="00B80482">
        <w:rPr>
          <w:rFonts w:ascii="Arial" w:eastAsiaTheme="majorEastAsia" w:hAnsi="Arial" w:cs="Arial"/>
          <w:color w:val="000000"/>
          <w:sz w:val="33"/>
          <w:szCs w:val="33"/>
        </w:rPr>
        <w:t>What's the expert's big question about our future with AI?"</w:t>
      </w:r>
    </w:p>
    <w:p w14:paraId="4AA29901" w14:textId="77777777" w:rsidR="00B80482" w:rsidRPr="00B80482" w:rsidRDefault="00B80482" w:rsidP="00B80482">
      <w:pPr>
        <w:numPr>
          <w:ilvl w:val="0"/>
          <w:numId w:val="16"/>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Play Video:</w:t>
      </w:r>
      <w:r w:rsidRPr="00B80482">
        <w:rPr>
          <w:rFonts w:ascii="Arial" w:eastAsiaTheme="majorEastAsia" w:hAnsi="Arial" w:cs="Arial"/>
          <w:color w:val="000000"/>
          <w:sz w:val="33"/>
          <w:szCs w:val="33"/>
        </w:rPr>
        <w:t> Show the educational video.</w:t>
      </w:r>
    </w:p>
    <w:p w14:paraId="5AD495E0"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lastRenderedPageBreak/>
        <w:pict w14:anchorId="3B4A4314">
          <v:rect id="_x0000_i1169" style="width:0;height:1.5pt" o:hralign="center" o:hrstd="t" o:hr="t" fillcolor="#a0a0a0" stroked="f"/>
        </w:pict>
      </w:r>
    </w:p>
    <w:p w14:paraId="28869C66"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Discussion &amp; Debate: AI's Ripple Effect (25 minutes)</w:t>
      </w:r>
    </w:p>
    <w:p w14:paraId="4F2ACFB8" w14:textId="77777777" w:rsidR="00B80482" w:rsidRPr="00B80482" w:rsidRDefault="00B80482" w:rsidP="00B80482">
      <w:pPr>
        <w:numPr>
          <w:ilvl w:val="0"/>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Unpacking the Study (10 minutes):</w:t>
      </w:r>
    </w:p>
    <w:p w14:paraId="386F9771"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color w:val="000000"/>
          <w:sz w:val="33"/>
          <w:szCs w:val="33"/>
        </w:rPr>
        <w:t>Facilitate an open discussion using the active listening challenge questions.</w:t>
      </w:r>
    </w:p>
    <w:p w14:paraId="2C119C79"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Brain Activity:</w:t>
      </w:r>
      <w:r w:rsidRPr="00B80482">
        <w:rPr>
          <w:rFonts w:ascii="Arial" w:eastAsiaTheme="majorEastAsia" w:hAnsi="Arial" w:cs="Arial"/>
          <w:color w:val="000000"/>
          <w:sz w:val="33"/>
          <w:szCs w:val="33"/>
        </w:rPr>
        <w:t> "The study found 'lowest amount of brain engagement' and 'less charter happening' when using AI. What does this 'charter' (the conversation within our brain) mean for </w:t>
      </w:r>
      <w:r w:rsidRPr="00B80482">
        <w:rPr>
          <w:rFonts w:ascii="Arial" w:eastAsiaTheme="majorEastAsia" w:hAnsi="Arial" w:cs="Arial"/>
          <w:i/>
          <w:iCs/>
          <w:color w:val="000000"/>
          <w:sz w:val="33"/>
          <w:szCs w:val="33"/>
        </w:rPr>
        <w:t>your</w:t>
      </w:r>
      <w:r w:rsidRPr="00B80482">
        <w:rPr>
          <w:rFonts w:ascii="Arial" w:eastAsiaTheme="majorEastAsia" w:hAnsi="Arial" w:cs="Arial"/>
          <w:color w:val="000000"/>
          <w:sz w:val="33"/>
          <w:szCs w:val="33"/>
        </w:rPr>
        <w:t> learning?"</w:t>
      </w:r>
    </w:p>
    <w:p w14:paraId="3AACA04E"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Impaired Ownership:</w:t>
      </w:r>
      <w:r w:rsidRPr="00B80482">
        <w:rPr>
          <w:rFonts w:ascii="Arial" w:eastAsiaTheme="majorEastAsia" w:hAnsi="Arial" w:cs="Arial"/>
          <w:color w:val="000000"/>
          <w:sz w:val="33"/>
          <w:szCs w:val="33"/>
        </w:rPr>
        <w:t> "The term 'impaired ownership' of essays is powerful. If you didn't truly write it, can you own it? How does this connect to our school's values of academic integrity and originality, like those upheld at Canadian universities?"</w:t>
      </w:r>
    </w:p>
    <w:p w14:paraId="0B8E9BB8"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Homogenous Content:</w:t>
      </w:r>
      <w:r w:rsidRPr="00B80482">
        <w:rPr>
          <w:rFonts w:ascii="Arial" w:eastAsiaTheme="majorEastAsia" w:hAnsi="Arial" w:cs="Arial"/>
          <w:color w:val="000000"/>
          <w:sz w:val="33"/>
          <w:szCs w:val="33"/>
        </w:rPr>
        <w:t> "AI essays were 'very homogenous, meaning that they used very thin length.' What's lost when everyone's work starts to sound the same? Think about the vibrant, diverse voices we celebrate in Canadian literature and culture – would AI make everything bland?"</w:t>
      </w:r>
    </w:p>
    <w:p w14:paraId="78F88AFA"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The Big Question:</w:t>
      </w:r>
      <w:r w:rsidRPr="00B80482">
        <w:rPr>
          <w:rFonts w:ascii="Arial" w:eastAsiaTheme="majorEastAsia" w:hAnsi="Arial" w:cs="Arial"/>
          <w:color w:val="000000"/>
          <w:sz w:val="33"/>
          <w:szCs w:val="33"/>
        </w:rPr>
        <w:t> "Do we want 'average everything everywhere, all at once'? What would a world of 'average' look like for innovation, art, or even problem-solving the challenges facing Ontario?"</w:t>
      </w:r>
    </w:p>
    <w:p w14:paraId="71F88E4E" w14:textId="77777777" w:rsidR="00B80482" w:rsidRPr="00B80482" w:rsidRDefault="00B80482" w:rsidP="00B80482">
      <w:pPr>
        <w:numPr>
          <w:ilvl w:val="0"/>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Debate Corner: AI – Friend or Foe to the Brain? (15 minutes):</w:t>
      </w:r>
    </w:p>
    <w:p w14:paraId="67783F58"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color w:val="000000"/>
          <w:sz w:val="33"/>
          <w:szCs w:val="33"/>
        </w:rPr>
        <w:lastRenderedPageBreak/>
        <w:t>Divide the board into "Pro-AI for Learning" and "Con-AI for Learning" columns.</w:t>
      </w:r>
    </w:p>
    <w:p w14:paraId="0B22FA4C"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color w:val="000000"/>
          <w:sz w:val="33"/>
          <w:szCs w:val="33"/>
        </w:rPr>
        <w:t>Encourage a spirited but respectful debate. Students share arguments for AI's benefits (e.g., accessibility, efficiency, brainstorming) and concerns (e.g., critical thinking decay, academic integrity, skill stagnation).</w:t>
      </w:r>
    </w:p>
    <w:p w14:paraId="57E8FB97"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Non-Discriminatory Focus:</w:t>
      </w:r>
      <w:r w:rsidRPr="00B80482">
        <w:rPr>
          <w:rFonts w:ascii="Arial" w:eastAsiaTheme="majorEastAsia" w:hAnsi="Arial" w:cs="Arial"/>
          <w:color w:val="000000"/>
          <w:sz w:val="33"/>
          <w:szCs w:val="33"/>
        </w:rPr>
        <w:t> Ensure all voices are heard. "It's important to hear from everyone, regardless of your personal feelings about AI. Let's make sure we're respectfully challenging ideas, not people."</w:t>
      </w:r>
    </w:p>
    <w:p w14:paraId="2008C2B9" w14:textId="77777777" w:rsidR="00B80482" w:rsidRPr="00B80482" w:rsidRDefault="00B80482" w:rsidP="00B80482">
      <w:pPr>
        <w:numPr>
          <w:ilvl w:val="1"/>
          <w:numId w:val="17"/>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Cultural Connection:</w:t>
      </w:r>
      <w:r w:rsidRPr="00B80482">
        <w:rPr>
          <w:rFonts w:ascii="Arial" w:eastAsiaTheme="majorEastAsia" w:hAnsi="Arial" w:cs="Arial"/>
          <w:color w:val="000000"/>
          <w:sz w:val="33"/>
          <w:szCs w:val="33"/>
        </w:rPr>
        <w:t> "Think about Canada's position as a leader in AI research. How does this study challenge us to ensure our technological advancements also foster human potential?"</w:t>
      </w:r>
    </w:p>
    <w:p w14:paraId="0B22F825"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pict w14:anchorId="2AFC1F53">
          <v:rect id="_x0000_i1170" style="width:0;height:1.5pt" o:hralign="center" o:hrstd="t" o:hr="t" fillcolor="#a0a0a0" stroked="f"/>
        </w:pict>
      </w:r>
    </w:p>
    <w:p w14:paraId="57965B1D"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Activity: AI Ethics &amp; Innovation Summit (25 minutes)</w:t>
      </w:r>
    </w:p>
    <w:p w14:paraId="3E323FCD" w14:textId="77777777" w:rsidR="00B80482" w:rsidRPr="00B80482" w:rsidRDefault="00B80482" w:rsidP="00B80482">
      <w:pPr>
        <w:numPr>
          <w:ilvl w:val="0"/>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The Challenge:</w:t>
      </w:r>
      <w:r w:rsidRPr="00B80482">
        <w:rPr>
          <w:rFonts w:ascii="Arial" w:eastAsiaTheme="majorEastAsia" w:hAnsi="Arial" w:cs="Arial"/>
          <w:color w:val="000000"/>
          <w:sz w:val="33"/>
          <w:szCs w:val="33"/>
        </w:rPr>
        <w:t> "You are all delegates at an 'AI Ethics &amp; Innovation Summit' for Ontario's education system. Your task is to develop a set of powerful, actionable guidelines for </w:t>
      </w:r>
      <w:r w:rsidRPr="00B80482">
        <w:rPr>
          <w:rFonts w:ascii="Arial" w:eastAsiaTheme="majorEastAsia" w:hAnsi="Arial" w:cs="Arial"/>
          <w:i/>
          <w:iCs/>
          <w:color w:val="000000"/>
          <w:sz w:val="33"/>
          <w:szCs w:val="33"/>
        </w:rPr>
        <w:t>students</w:t>
      </w:r>
      <w:r w:rsidRPr="00B80482">
        <w:rPr>
          <w:rFonts w:ascii="Arial" w:eastAsiaTheme="majorEastAsia" w:hAnsi="Arial" w:cs="Arial"/>
          <w:color w:val="000000"/>
          <w:sz w:val="33"/>
          <w:szCs w:val="33"/>
        </w:rPr>
        <w:t> on how to use AI tools to </w:t>
      </w:r>
      <w:r w:rsidRPr="00B80482">
        <w:rPr>
          <w:rFonts w:ascii="Arial" w:eastAsiaTheme="majorEastAsia" w:hAnsi="Arial" w:cs="Arial"/>
          <w:i/>
          <w:iCs/>
          <w:color w:val="000000"/>
          <w:sz w:val="33"/>
          <w:szCs w:val="33"/>
        </w:rPr>
        <w:t>enhance</w:t>
      </w:r>
      <w:r w:rsidRPr="00B80482">
        <w:rPr>
          <w:rFonts w:ascii="Arial" w:eastAsiaTheme="majorEastAsia" w:hAnsi="Arial" w:cs="Arial"/>
          <w:color w:val="000000"/>
          <w:sz w:val="33"/>
          <w:szCs w:val="33"/>
        </w:rPr>
        <w:t> their critical thinking and creativity, </w:t>
      </w:r>
      <w:r w:rsidRPr="00B80482">
        <w:rPr>
          <w:rFonts w:ascii="Arial" w:eastAsiaTheme="majorEastAsia" w:hAnsi="Arial" w:cs="Arial"/>
          <w:i/>
          <w:iCs/>
          <w:color w:val="000000"/>
          <w:sz w:val="33"/>
          <w:szCs w:val="33"/>
        </w:rPr>
        <w:t>without</w:t>
      </w:r>
      <w:r w:rsidRPr="00B80482">
        <w:rPr>
          <w:rFonts w:ascii="Arial" w:eastAsiaTheme="majorEastAsia" w:hAnsi="Arial" w:cs="Arial"/>
          <w:color w:val="000000"/>
          <w:sz w:val="33"/>
          <w:szCs w:val="33"/>
        </w:rPr>
        <w:t> diminishing their own brainpower."</w:t>
      </w:r>
    </w:p>
    <w:p w14:paraId="28C67444" w14:textId="77777777" w:rsidR="00B80482" w:rsidRPr="00B80482" w:rsidRDefault="00B80482" w:rsidP="00B80482">
      <w:pPr>
        <w:numPr>
          <w:ilvl w:val="0"/>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Role Cards (Distribute):</w:t>
      </w:r>
      <w:r w:rsidRPr="00B80482">
        <w:rPr>
          <w:rFonts w:ascii="Arial" w:eastAsiaTheme="majorEastAsia" w:hAnsi="Arial" w:cs="Arial"/>
          <w:color w:val="000000"/>
          <w:sz w:val="33"/>
          <w:szCs w:val="33"/>
        </w:rPr>
        <w:t> Divide students into small groups (4-5 students). Each group receives a set of role cards.</w:t>
      </w:r>
    </w:p>
    <w:p w14:paraId="6067118B" w14:textId="77777777" w:rsidR="00B80482" w:rsidRPr="00B80482" w:rsidRDefault="00B80482" w:rsidP="00B80482">
      <w:pPr>
        <w:numPr>
          <w:ilvl w:val="1"/>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lastRenderedPageBreak/>
        <w:t>Role 1: The Student Advocate:</w:t>
      </w:r>
      <w:r w:rsidRPr="00B80482">
        <w:rPr>
          <w:rFonts w:ascii="Arial" w:eastAsiaTheme="majorEastAsia" w:hAnsi="Arial" w:cs="Arial"/>
          <w:color w:val="000000"/>
          <w:sz w:val="33"/>
          <w:szCs w:val="33"/>
        </w:rPr>
        <w:t> Focuses on practical advice for students, ensuring guidelines are realistic and beneficial for learning.</w:t>
      </w:r>
    </w:p>
    <w:p w14:paraId="6D18EE37" w14:textId="77777777" w:rsidR="00B80482" w:rsidRPr="00B80482" w:rsidRDefault="00B80482" w:rsidP="00B80482">
      <w:pPr>
        <w:numPr>
          <w:ilvl w:val="1"/>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Role 2: The Neuroscience Enthusiast:</w:t>
      </w:r>
      <w:r w:rsidRPr="00B80482">
        <w:rPr>
          <w:rFonts w:ascii="Arial" w:eastAsiaTheme="majorEastAsia" w:hAnsi="Arial" w:cs="Arial"/>
          <w:color w:val="000000"/>
          <w:sz w:val="33"/>
          <w:szCs w:val="33"/>
        </w:rPr>
        <w:t> Brings the MIT study's findings to the forefront, emphasizing brain health and cognitive development.</w:t>
      </w:r>
    </w:p>
    <w:p w14:paraId="7077A352" w14:textId="77777777" w:rsidR="00B80482" w:rsidRPr="00B80482" w:rsidRDefault="00B80482" w:rsidP="00B80482">
      <w:pPr>
        <w:numPr>
          <w:ilvl w:val="1"/>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Role 3: The Academic Integrity Officer:</w:t>
      </w:r>
      <w:r w:rsidRPr="00B80482">
        <w:rPr>
          <w:rFonts w:ascii="Arial" w:eastAsiaTheme="majorEastAsia" w:hAnsi="Arial" w:cs="Arial"/>
          <w:color w:val="000000"/>
          <w:sz w:val="33"/>
          <w:szCs w:val="33"/>
        </w:rPr>
        <w:t> Ensures guidelines uphold honesty, originality, and proper citation in schoolwork.</w:t>
      </w:r>
    </w:p>
    <w:p w14:paraId="38C17DFF" w14:textId="77777777" w:rsidR="00B80482" w:rsidRPr="00B80482" w:rsidRDefault="00B80482" w:rsidP="00B80482">
      <w:pPr>
        <w:numPr>
          <w:ilvl w:val="1"/>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Role 4: The Innovation &amp; Creativity Champion:</w:t>
      </w:r>
      <w:r w:rsidRPr="00B80482">
        <w:rPr>
          <w:rFonts w:ascii="Arial" w:eastAsiaTheme="majorEastAsia" w:hAnsi="Arial" w:cs="Arial"/>
          <w:color w:val="000000"/>
          <w:sz w:val="33"/>
          <w:szCs w:val="33"/>
        </w:rPr>
        <w:t> Focuses on how AI can spark new ideas, not just generate old ones.</w:t>
      </w:r>
    </w:p>
    <w:p w14:paraId="720B6731" w14:textId="77777777" w:rsidR="00B80482" w:rsidRPr="00B80482" w:rsidRDefault="00B80482" w:rsidP="00B80482">
      <w:pPr>
        <w:numPr>
          <w:ilvl w:val="1"/>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Role 5 (Optional, if groups are larger): The Future-Ready Citizen:</w:t>
      </w:r>
      <w:r w:rsidRPr="00B80482">
        <w:rPr>
          <w:rFonts w:ascii="Arial" w:eastAsiaTheme="majorEastAsia" w:hAnsi="Arial" w:cs="Arial"/>
          <w:color w:val="000000"/>
          <w:sz w:val="33"/>
          <w:szCs w:val="33"/>
        </w:rPr>
        <w:t> Considers how these guidelines prepare students for future careers and responsible digital citizenship in Ontario's evolving workforce.</w:t>
      </w:r>
    </w:p>
    <w:p w14:paraId="3A82AE8C" w14:textId="77777777" w:rsidR="00B80482" w:rsidRPr="00B80482" w:rsidRDefault="00B80482" w:rsidP="00B80482">
      <w:pPr>
        <w:numPr>
          <w:ilvl w:val="0"/>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Group Task (15 minutes):</w:t>
      </w:r>
      <w:r w:rsidRPr="00B80482">
        <w:rPr>
          <w:rFonts w:ascii="Arial" w:eastAsiaTheme="majorEastAsia" w:hAnsi="Arial" w:cs="Arial"/>
          <w:color w:val="000000"/>
          <w:sz w:val="33"/>
          <w:szCs w:val="33"/>
        </w:rPr>
        <w:t> Each group collaborates to draft 3-5 clear, compelling guidelines. They must integrate perspectives from all their roles.</w:t>
      </w:r>
    </w:p>
    <w:p w14:paraId="426F127E" w14:textId="77777777" w:rsidR="00B80482" w:rsidRPr="00B80482" w:rsidRDefault="00B80482" w:rsidP="00B80482">
      <w:pPr>
        <w:numPr>
          <w:ilvl w:val="0"/>
          <w:numId w:val="18"/>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Summit Presentation (10 minutes):</w:t>
      </w:r>
      <w:r w:rsidRPr="00B80482">
        <w:rPr>
          <w:rFonts w:ascii="Arial" w:eastAsiaTheme="majorEastAsia" w:hAnsi="Arial" w:cs="Arial"/>
          <w:color w:val="000000"/>
          <w:sz w:val="33"/>
          <w:szCs w:val="33"/>
        </w:rPr>
        <w:t> Each group briefly presents their top 2-3 guidelines to the "Summit" (the class). Display these on a central chart.</w:t>
      </w:r>
    </w:p>
    <w:p w14:paraId="3A253940"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pict w14:anchorId="254A6A74">
          <v:rect id="_x0000_i1171" style="width:0;height:1.5pt" o:hralign="center" o:hrstd="t" o:hr="t" fillcolor="#a0a0a0" stroked="f"/>
        </w:pict>
      </w:r>
    </w:p>
    <w:p w14:paraId="41121F0C"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Reflection &amp; Call to Action: Your AI Legacy (10 minutes)</w:t>
      </w:r>
    </w:p>
    <w:p w14:paraId="6F3DDE2E" w14:textId="77777777" w:rsidR="00B80482" w:rsidRPr="00B80482" w:rsidRDefault="00B80482" w:rsidP="00B80482">
      <w:pPr>
        <w:numPr>
          <w:ilvl w:val="0"/>
          <w:numId w:val="19"/>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Personalized Pledge:</w:t>
      </w:r>
    </w:p>
    <w:p w14:paraId="33818E36" w14:textId="77777777" w:rsidR="00B80482" w:rsidRPr="00B80482" w:rsidRDefault="00B80482" w:rsidP="00B80482">
      <w:pPr>
        <w:numPr>
          <w:ilvl w:val="1"/>
          <w:numId w:val="19"/>
        </w:numPr>
        <w:rPr>
          <w:rFonts w:ascii="Arial" w:eastAsiaTheme="majorEastAsia" w:hAnsi="Arial" w:cs="Arial"/>
          <w:color w:val="000000"/>
          <w:sz w:val="33"/>
          <w:szCs w:val="33"/>
        </w:rPr>
      </w:pPr>
      <w:r w:rsidRPr="00B80482">
        <w:rPr>
          <w:rFonts w:ascii="Arial" w:eastAsiaTheme="majorEastAsia" w:hAnsi="Arial" w:cs="Arial"/>
          <w:color w:val="000000"/>
          <w:sz w:val="33"/>
          <w:szCs w:val="33"/>
        </w:rPr>
        <w:lastRenderedPageBreak/>
        <w:t>"Look at the amazing guidelines we've created together. Now, it's time for your personal commitment."</w:t>
      </w:r>
    </w:p>
    <w:p w14:paraId="0C397F11" w14:textId="77777777" w:rsidR="00B80482" w:rsidRPr="00B80482" w:rsidRDefault="00B80482" w:rsidP="00B80482">
      <w:pPr>
        <w:numPr>
          <w:ilvl w:val="1"/>
          <w:numId w:val="19"/>
        </w:numPr>
        <w:rPr>
          <w:rFonts w:ascii="Arial" w:eastAsiaTheme="majorEastAsia" w:hAnsi="Arial" w:cs="Arial"/>
          <w:color w:val="000000"/>
          <w:sz w:val="33"/>
          <w:szCs w:val="33"/>
        </w:rPr>
      </w:pPr>
      <w:r w:rsidRPr="00B80482">
        <w:rPr>
          <w:rFonts w:ascii="Arial" w:eastAsiaTheme="majorEastAsia" w:hAnsi="Arial" w:cs="Arial"/>
          <w:color w:val="000000"/>
          <w:sz w:val="33"/>
          <w:szCs w:val="33"/>
        </w:rPr>
        <w:t>Distribute small slips of paper. Instruct students to write down </w:t>
      </w:r>
      <w:r w:rsidRPr="00B80482">
        <w:rPr>
          <w:rFonts w:ascii="Arial" w:eastAsiaTheme="majorEastAsia" w:hAnsi="Arial" w:cs="Arial"/>
          <w:i/>
          <w:iCs/>
          <w:color w:val="000000"/>
          <w:sz w:val="33"/>
          <w:szCs w:val="33"/>
        </w:rPr>
        <w:t>one</w:t>
      </w:r>
      <w:r w:rsidRPr="00B80482">
        <w:rPr>
          <w:rFonts w:ascii="Arial" w:eastAsiaTheme="majorEastAsia" w:hAnsi="Arial" w:cs="Arial"/>
          <w:color w:val="000000"/>
          <w:sz w:val="33"/>
          <w:szCs w:val="33"/>
        </w:rPr>
        <w:t> guideline from the summit that they personally commit to practicing every time they use AI for learning or creative tasks.</w:t>
      </w:r>
    </w:p>
    <w:p w14:paraId="14CC73AA" w14:textId="77777777" w:rsidR="00B80482" w:rsidRPr="00B80482" w:rsidRDefault="00B80482" w:rsidP="00B80482">
      <w:pPr>
        <w:numPr>
          <w:ilvl w:val="1"/>
          <w:numId w:val="19"/>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Unbiased Note:</w:t>
      </w:r>
      <w:r w:rsidRPr="00B80482">
        <w:rPr>
          <w:rFonts w:ascii="Arial" w:eastAsiaTheme="majorEastAsia" w:hAnsi="Arial" w:cs="Arial"/>
          <w:color w:val="000000"/>
          <w:sz w:val="33"/>
          <w:szCs w:val="33"/>
        </w:rPr>
        <w:t> "Your pledge is personal. It reflects </w:t>
      </w:r>
      <w:r w:rsidRPr="00B80482">
        <w:rPr>
          <w:rFonts w:ascii="Arial" w:eastAsiaTheme="majorEastAsia" w:hAnsi="Arial" w:cs="Arial"/>
          <w:i/>
          <w:iCs/>
          <w:color w:val="000000"/>
          <w:sz w:val="33"/>
          <w:szCs w:val="33"/>
        </w:rPr>
        <w:t>your</w:t>
      </w:r>
      <w:r w:rsidRPr="00B80482">
        <w:rPr>
          <w:rFonts w:ascii="Arial" w:eastAsiaTheme="majorEastAsia" w:hAnsi="Arial" w:cs="Arial"/>
          <w:color w:val="000000"/>
          <w:sz w:val="33"/>
          <w:szCs w:val="33"/>
        </w:rPr>
        <w:t> commitment to </w:t>
      </w:r>
      <w:r w:rsidRPr="00B80482">
        <w:rPr>
          <w:rFonts w:ascii="Arial" w:eastAsiaTheme="majorEastAsia" w:hAnsi="Arial" w:cs="Arial"/>
          <w:i/>
          <w:iCs/>
          <w:color w:val="000000"/>
          <w:sz w:val="33"/>
          <w:szCs w:val="33"/>
        </w:rPr>
        <w:t>your</w:t>
      </w:r>
      <w:r w:rsidRPr="00B80482">
        <w:rPr>
          <w:rFonts w:ascii="Arial" w:eastAsiaTheme="majorEastAsia" w:hAnsi="Arial" w:cs="Arial"/>
          <w:color w:val="000000"/>
          <w:sz w:val="33"/>
          <w:szCs w:val="33"/>
        </w:rPr>
        <w:t> learning journey. No two journeys are exactly alike, and that's a strength."</w:t>
      </w:r>
    </w:p>
    <w:p w14:paraId="027DF4FD" w14:textId="77777777" w:rsidR="00B80482" w:rsidRPr="00B80482" w:rsidRDefault="00B80482" w:rsidP="00B80482">
      <w:pPr>
        <w:numPr>
          <w:ilvl w:val="0"/>
          <w:numId w:val="19"/>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Final Thought:</w:t>
      </w:r>
      <w:r w:rsidRPr="00B80482">
        <w:rPr>
          <w:rFonts w:ascii="Arial" w:eastAsiaTheme="majorEastAsia" w:hAnsi="Arial" w:cs="Arial"/>
          <w:color w:val="000000"/>
          <w:sz w:val="33"/>
          <w:szCs w:val="33"/>
        </w:rPr>
        <w:t> "Remember the expert's call to action: 'It's important to stay creative and be able to use our own critical thinking even in the midst of all this.' You have the power to shape how AI impacts your mind. Let's make sure it empowers you to be an even more brilliant, original thinker, ready to contribute your unique talents here in Ontario and beyond."</w:t>
      </w:r>
    </w:p>
    <w:p w14:paraId="352C322D" w14:textId="77777777" w:rsidR="00B80482" w:rsidRPr="00B80482" w:rsidRDefault="00B80482" w:rsidP="00B80482">
      <w:pPr>
        <w:numPr>
          <w:ilvl w:val="0"/>
          <w:numId w:val="19"/>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Encourage Continued Dialogue:</w:t>
      </w:r>
      <w:r w:rsidRPr="00B80482">
        <w:rPr>
          <w:rFonts w:ascii="Arial" w:eastAsiaTheme="majorEastAsia" w:hAnsi="Arial" w:cs="Arial"/>
          <w:color w:val="000000"/>
          <w:sz w:val="33"/>
          <w:szCs w:val="33"/>
        </w:rPr>
        <w:t> Remind students that these are complex topics and to continue engaging with teachers, parents, and reliable resources (like MediaSmarts.ca or Canadian university ethics boards) as AI evolves.</w:t>
      </w:r>
    </w:p>
    <w:p w14:paraId="7B8DBEE4"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Assessment:</w:t>
      </w:r>
    </w:p>
    <w:p w14:paraId="07E119CE" w14:textId="77777777" w:rsidR="00B80482" w:rsidRPr="00B80482" w:rsidRDefault="00B80482" w:rsidP="00B80482">
      <w:pPr>
        <w:numPr>
          <w:ilvl w:val="0"/>
          <w:numId w:val="20"/>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Formative Assessment:</w:t>
      </w:r>
    </w:p>
    <w:p w14:paraId="61A7B9BE" w14:textId="77777777" w:rsidR="00B80482" w:rsidRPr="00B80482" w:rsidRDefault="00B80482" w:rsidP="00B80482">
      <w:pPr>
        <w:numPr>
          <w:ilvl w:val="1"/>
          <w:numId w:val="20"/>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Active Participation:</w:t>
      </w:r>
      <w:r w:rsidRPr="00B80482">
        <w:rPr>
          <w:rFonts w:ascii="Arial" w:eastAsiaTheme="majorEastAsia" w:hAnsi="Arial" w:cs="Arial"/>
          <w:color w:val="000000"/>
          <w:sz w:val="33"/>
          <w:szCs w:val="33"/>
        </w:rPr>
        <w:t> Observe student engagement in discussions and debates.</w:t>
      </w:r>
    </w:p>
    <w:p w14:paraId="7A8D99EB" w14:textId="77777777" w:rsidR="00B80482" w:rsidRPr="00B80482" w:rsidRDefault="00B80482" w:rsidP="00B80482">
      <w:pPr>
        <w:numPr>
          <w:ilvl w:val="1"/>
          <w:numId w:val="20"/>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lastRenderedPageBreak/>
        <w:t>Group Guidelines:</w:t>
      </w:r>
      <w:r w:rsidRPr="00B80482">
        <w:rPr>
          <w:rFonts w:ascii="Arial" w:eastAsiaTheme="majorEastAsia" w:hAnsi="Arial" w:cs="Arial"/>
          <w:color w:val="000000"/>
          <w:sz w:val="33"/>
          <w:szCs w:val="33"/>
        </w:rPr>
        <w:t> Evaluate the quality, thoughtfulness, and collaborative effort in the "AI Ethics &amp; Innovation Summit" guidelines.</w:t>
      </w:r>
    </w:p>
    <w:p w14:paraId="2556BBCB" w14:textId="77777777" w:rsidR="00B80482" w:rsidRPr="00B80482" w:rsidRDefault="00B80482" w:rsidP="00B80482">
      <w:pPr>
        <w:numPr>
          <w:ilvl w:val="1"/>
          <w:numId w:val="20"/>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Personal Pledge:</w:t>
      </w:r>
      <w:r w:rsidRPr="00B80482">
        <w:rPr>
          <w:rFonts w:ascii="Arial" w:eastAsiaTheme="majorEastAsia" w:hAnsi="Arial" w:cs="Arial"/>
          <w:color w:val="000000"/>
          <w:sz w:val="33"/>
          <w:szCs w:val="33"/>
        </w:rPr>
        <w:t> Review pledges for evidence of understanding and personal commitment to responsible AI use.</w:t>
      </w:r>
    </w:p>
    <w:p w14:paraId="0B6F121F" w14:textId="77777777" w:rsidR="00B80482" w:rsidRPr="00B80482" w:rsidRDefault="00B80482" w:rsidP="00B80482">
      <w:pPr>
        <w:rPr>
          <w:rFonts w:ascii="Arial" w:eastAsiaTheme="majorEastAsia" w:hAnsi="Arial" w:cs="Arial"/>
          <w:color w:val="000000"/>
          <w:sz w:val="33"/>
          <w:szCs w:val="33"/>
        </w:rPr>
      </w:pPr>
      <w:r w:rsidRPr="00B80482">
        <w:rPr>
          <w:rFonts w:ascii="Arial" w:eastAsiaTheme="majorEastAsia" w:hAnsi="Arial" w:cs="Arial"/>
          <w:color w:val="000000"/>
          <w:sz w:val="33"/>
          <w:szCs w:val="33"/>
        </w:rPr>
        <w:pict w14:anchorId="32E29991">
          <v:rect id="_x0000_i1172" style="width:0;height:1.5pt" o:hralign="center" o:hrstd="t" o:hr="t" fillcolor="#a0a0a0" stroked="f"/>
        </w:pict>
      </w:r>
    </w:p>
    <w:p w14:paraId="3F16EBA8"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Correlations with the Ontario Curriculum Outcomes:</w:t>
      </w:r>
    </w:p>
    <w:p w14:paraId="6D5B4EF1"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Grade 8:</w:t>
      </w:r>
    </w:p>
    <w:p w14:paraId="62F05541" w14:textId="77777777" w:rsidR="00B80482" w:rsidRPr="00B80482" w:rsidRDefault="00B80482" w:rsidP="00B80482">
      <w:pPr>
        <w:numPr>
          <w:ilvl w:val="0"/>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English Language Arts:</w:t>
      </w:r>
    </w:p>
    <w:p w14:paraId="3903996C" w14:textId="77777777" w:rsidR="00B80482" w:rsidRPr="00B80482" w:rsidRDefault="00B80482" w:rsidP="00B80482">
      <w:pPr>
        <w:numPr>
          <w:ilvl w:val="1"/>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Reading (1.1, 1.4):</w:t>
      </w:r>
      <w:r w:rsidRPr="00B80482">
        <w:rPr>
          <w:rFonts w:ascii="Arial" w:eastAsiaTheme="majorEastAsia" w:hAnsi="Arial" w:cs="Arial"/>
          <w:color w:val="000000"/>
          <w:sz w:val="33"/>
          <w:szCs w:val="33"/>
        </w:rPr>
        <w:t> Comprehend and interpret diverse texts (the video transcript), making inferences and drawing conclusions about AI's impact on cognitive function.</w:t>
      </w:r>
    </w:p>
    <w:p w14:paraId="5A2192E8" w14:textId="77777777" w:rsidR="00B80482" w:rsidRPr="00B80482" w:rsidRDefault="00B80482" w:rsidP="00B80482">
      <w:pPr>
        <w:numPr>
          <w:ilvl w:val="1"/>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Writing (2.2):</w:t>
      </w:r>
      <w:r w:rsidRPr="00B80482">
        <w:rPr>
          <w:rFonts w:ascii="Arial" w:eastAsiaTheme="majorEastAsia" w:hAnsi="Arial" w:cs="Arial"/>
          <w:color w:val="000000"/>
          <w:sz w:val="33"/>
          <w:szCs w:val="33"/>
        </w:rPr>
        <w:t> Generate, gather, and organize ideas and information to write for an intended purpose and audience (e.g., crafting debate arguments, developing AI guidelines).</w:t>
      </w:r>
    </w:p>
    <w:p w14:paraId="550DC3D8" w14:textId="77777777" w:rsidR="00B80482" w:rsidRPr="00B80482" w:rsidRDefault="00B80482" w:rsidP="00B80482">
      <w:pPr>
        <w:numPr>
          <w:ilvl w:val="1"/>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Oral Communication (1.2, 1.4, 2.1):</w:t>
      </w:r>
      <w:r w:rsidRPr="00B80482">
        <w:rPr>
          <w:rFonts w:ascii="Arial" w:eastAsiaTheme="majorEastAsia" w:hAnsi="Arial" w:cs="Arial"/>
          <w:color w:val="000000"/>
          <w:sz w:val="33"/>
          <w:szCs w:val="33"/>
        </w:rPr>
        <w:t> Demonstrate an understanding of the information and ideas presented in oral texts; identify and use a variety of strategies to make oral presentations effective; communicate in a clear, coherent manner. </w:t>
      </w:r>
      <w:r w:rsidRPr="00B80482">
        <w:rPr>
          <w:rFonts w:ascii="Arial" w:eastAsiaTheme="majorEastAsia" w:hAnsi="Arial" w:cs="Arial"/>
          <w:i/>
          <w:iCs/>
          <w:color w:val="000000"/>
          <w:sz w:val="33"/>
          <w:szCs w:val="33"/>
        </w:rPr>
        <w:t>Directly supported by debate and summit presentation.</w:t>
      </w:r>
    </w:p>
    <w:p w14:paraId="0C1F0F16" w14:textId="77777777" w:rsidR="00B80482" w:rsidRPr="00B80482" w:rsidRDefault="00B80482" w:rsidP="00B80482">
      <w:pPr>
        <w:numPr>
          <w:ilvl w:val="1"/>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Media Literacy (D2.1, D3.1):</w:t>
      </w:r>
      <w:r w:rsidRPr="00B80482">
        <w:rPr>
          <w:rFonts w:ascii="Arial" w:eastAsiaTheme="majorEastAsia" w:hAnsi="Arial" w:cs="Arial"/>
          <w:color w:val="000000"/>
          <w:sz w:val="33"/>
          <w:szCs w:val="33"/>
        </w:rPr>
        <w:t xml:space="preserve"> Interpret a variety of media texts (including the AI tools themselves and </w:t>
      </w:r>
      <w:r w:rsidRPr="00B80482">
        <w:rPr>
          <w:rFonts w:ascii="Arial" w:eastAsiaTheme="majorEastAsia" w:hAnsi="Arial" w:cs="Arial"/>
          <w:color w:val="000000"/>
          <w:sz w:val="33"/>
          <w:szCs w:val="33"/>
        </w:rPr>
        <w:lastRenderedPageBreak/>
        <w:t>discussions about them), and evaluate the effectiveness and credibility of media texts. </w:t>
      </w:r>
      <w:r w:rsidRPr="00B80482">
        <w:rPr>
          <w:rFonts w:ascii="Arial" w:eastAsiaTheme="majorEastAsia" w:hAnsi="Arial" w:cs="Arial"/>
          <w:i/>
          <w:iCs/>
          <w:color w:val="000000"/>
          <w:sz w:val="33"/>
          <w:szCs w:val="33"/>
        </w:rPr>
        <w:t>Students critically analyze AI as a tool and its output.</w:t>
      </w:r>
    </w:p>
    <w:p w14:paraId="1E927BC3" w14:textId="77777777" w:rsidR="00B80482" w:rsidRPr="00B80482" w:rsidRDefault="00B80482" w:rsidP="00B80482">
      <w:pPr>
        <w:numPr>
          <w:ilvl w:val="0"/>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Social Studies (A1.6 - Critical Thinking):</w:t>
      </w:r>
      <w:r w:rsidRPr="00B80482">
        <w:rPr>
          <w:rFonts w:ascii="Arial" w:eastAsiaTheme="majorEastAsia" w:hAnsi="Arial" w:cs="Arial"/>
          <w:color w:val="000000"/>
          <w:sz w:val="33"/>
          <w:szCs w:val="33"/>
        </w:rPr>
        <w:t> Evaluate the credibility of various sources and types of evidence. </w:t>
      </w:r>
      <w:r w:rsidRPr="00B80482">
        <w:rPr>
          <w:rFonts w:ascii="Arial" w:eastAsiaTheme="majorEastAsia" w:hAnsi="Arial" w:cs="Arial"/>
          <w:i/>
          <w:iCs/>
          <w:color w:val="000000"/>
          <w:sz w:val="33"/>
          <w:szCs w:val="33"/>
        </w:rPr>
        <w:t>Applies to evaluating the MIT study's findings and AI-generated content.</w:t>
      </w:r>
    </w:p>
    <w:p w14:paraId="74A2A73A" w14:textId="77777777" w:rsidR="00B80482" w:rsidRPr="00B80482" w:rsidRDefault="00B80482" w:rsidP="00B80482">
      <w:pPr>
        <w:numPr>
          <w:ilvl w:val="0"/>
          <w:numId w:val="21"/>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Health and Physical Education (C2.2, C2.3 - Social-Emotional Learning):</w:t>
      </w:r>
      <w:r w:rsidRPr="00B80482">
        <w:rPr>
          <w:rFonts w:ascii="Arial" w:eastAsiaTheme="majorEastAsia" w:hAnsi="Arial" w:cs="Arial"/>
          <w:color w:val="000000"/>
          <w:sz w:val="33"/>
          <w:szCs w:val="33"/>
        </w:rPr>
        <w:t> Apply social-emotional learning skills (e.g., self-regulation, responsible decision-making) and decision-making strategies to assess risks. </w:t>
      </w:r>
      <w:r w:rsidRPr="00B80482">
        <w:rPr>
          <w:rFonts w:ascii="Arial" w:eastAsiaTheme="majorEastAsia" w:hAnsi="Arial" w:cs="Arial"/>
          <w:i/>
          <w:iCs/>
          <w:color w:val="000000"/>
          <w:sz w:val="33"/>
          <w:szCs w:val="33"/>
        </w:rPr>
        <w:t>Students apply these to decisions about AI use and its impact on learning and academic integrity.</w:t>
      </w:r>
    </w:p>
    <w:p w14:paraId="1EF64F8A"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Grade 9 (English - Academic/Applied):</w:t>
      </w:r>
    </w:p>
    <w:p w14:paraId="6A561129" w14:textId="77777777" w:rsidR="00B80482" w:rsidRPr="00B80482" w:rsidRDefault="00B80482" w:rsidP="00B80482">
      <w:pPr>
        <w:numPr>
          <w:ilvl w:val="0"/>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Media Studies (1.1, 1.2, 2.1, 3.1):</w:t>
      </w:r>
    </w:p>
    <w:p w14:paraId="02DD3C4C" w14:textId="77777777" w:rsidR="00B80482" w:rsidRPr="00B80482" w:rsidRDefault="00B80482" w:rsidP="00B80482">
      <w:pPr>
        <w:numPr>
          <w:ilvl w:val="1"/>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1.1</w:t>
      </w:r>
      <w:r w:rsidRPr="00B80482">
        <w:rPr>
          <w:rFonts w:ascii="Arial" w:eastAsiaTheme="majorEastAsia" w:hAnsi="Arial" w:cs="Arial"/>
          <w:color w:val="000000"/>
          <w:sz w:val="33"/>
          <w:szCs w:val="33"/>
        </w:rPr>
        <w:t> Determine the characteristics of a variety of media texts (AI outputs, articles about AI), and assess their purpose and audience. </w:t>
      </w:r>
      <w:r w:rsidRPr="00B80482">
        <w:rPr>
          <w:rFonts w:ascii="Arial" w:eastAsiaTheme="majorEastAsia" w:hAnsi="Arial" w:cs="Arial"/>
          <w:i/>
          <w:iCs/>
          <w:color w:val="000000"/>
          <w:sz w:val="33"/>
          <w:szCs w:val="33"/>
        </w:rPr>
        <w:t>Students analyze AI tools as media creators and their outputs as media texts, exploring intent and influence.</w:t>
      </w:r>
    </w:p>
    <w:p w14:paraId="7C5EE062" w14:textId="77777777" w:rsidR="00B80482" w:rsidRPr="00B80482" w:rsidRDefault="00B80482" w:rsidP="00B80482">
      <w:pPr>
        <w:numPr>
          <w:ilvl w:val="1"/>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1.2</w:t>
      </w:r>
      <w:r w:rsidRPr="00B80482">
        <w:rPr>
          <w:rFonts w:ascii="Arial" w:eastAsiaTheme="majorEastAsia" w:hAnsi="Arial" w:cs="Arial"/>
          <w:color w:val="000000"/>
          <w:sz w:val="33"/>
          <w:szCs w:val="33"/>
        </w:rPr>
        <w:t> Determine the conventions and techniques used in a variety of media texts and analyse how they affect the meaning. </w:t>
      </w:r>
      <w:r w:rsidRPr="00B80482">
        <w:rPr>
          <w:rFonts w:ascii="Arial" w:eastAsiaTheme="majorEastAsia" w:hAnsi="Arial" w:cs="Arial"/>
          <w:i/>
          <w:iCs/>
          <w:color w:val="000000"/>
          <w:sz w:val="33"/>
          <w:szCs w:val="33"/>
        </w:rPr>
        <w:t>Students examine how AI's algorithms and training data influence the content it produces, impacting originality and depth.</w:t>
      </w:r>
    </w:p>
    <w:p w14:paraId="5ED31952" w14:textId="77777777" w:rsidR="00B80482" w:rsidRPr="00B80482" w:rsidRDefault="00B80482" w:rsidP="00B80482">
      <w:pPr>
        <w:numPr>
          <w:ilvl w:val="1"/>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2.1</w:t>
      </w:r>
      <w:r w:rsidRPr="00B80482">
        <w:rPr>
          <w:rFonts w:ascii="Arial" w:eastAsiaTheme="majorEastAsia" w:hAnsi="Arial" w:cs="Arial"/>
          <w:color w:val="000000"/>
          <w:sz w:val="33"/>
          <w:szCs w:val="33"/>
        </w:rPr>
        <w:t xml:space="preserve"> Interpret media texts, </w:t>
      </w:r>
      <w:proofErr w:type="gramStart"/>
      <w:r w:rsidRPr="00B80482">
        <w:rPr>
          <w:rFonts w:ascii="Arial" w:eastAsiaTheme="majorEastAsia" w:hAnsi="Arial" w:cs="Arial"/>
          <w:color w:val="000000"/>
          <w:sz w:val="33"/>
          <w:szCs w:val="33"/>
        </w:rPr>
        <w:t>comparing and contrasting</w:t>
      </w:r>
      <w:proofErr w:type="gramEnd"/>
      <w:r w:rsidRPr="00B80482">
        <w:rPr>
          <w:rFonts w:ascii="Arial" w:eastAsiaTheme="majorEastAsia" w:hAnsi="Arial" w:cs="Arial"/>
          <w:color w:val="000000"/>
          <w:sz w:val="33"/>
          <w:szCs w:val="33"/>
        </w:rPr>
        <w:t xml:space="preserve"> their own interpretations with those of </w:t>
      </w:r>
      <w:r w:rsidRPr="00B80482">
        <w:rPr>
          <w:rFonts w:ascii="Arial" w:eastAsiaTheme="majorEastAsia" w:hAnsi="Arial" w:cs="Arial"/>
          <w:color w:val="000000"/>
          <w:sz w:val="33"/>
          <w:szCs w:val="33"/>
        </w:rPr>
        <w:lastRenderedPageBreak/>
        <w:t>others. </w:t>
      </w:r>
      <w:r w:rsidRPr="00B80482">
        <w:rPr>
          <w:rFonts w:ascii="Arial" w:eastAsiaTheme="majorEastAsia" w:hAnsi="Arial" w:cs="Arial"/>
          <w:i/>
          <w:iCs/>
          <w:color w:val="000000"/>
          <w:sz w:val="33"/>
          <w:szCs w:val="33"/>
        </w:rPr>
        <w:t xml:space="preserve">Students interpret the implications of AI on creativity and critical </w:t>
      </w:r>
      <w:proofErr w:type="gramStart"/>
      <w:r w:rsidRPr="00B80482">
        <w:rPr>
          <w:rFonts w:ascii="Arial" w:eastAsiaTheme="majorEastAsia" w:hAnsi="Arial" w:cs="Arial"/>
          <w:i/>
          <w:iCs/>
          <w:color w:val="000000"/>
          <w:sz w:val="33"/>
          <w:szCs w:val="33"/>
        </w:rPr>
        <w:t>thought, and</w:t>
      </w:r>
      <w:proofErr w:type="gramEnd"/>
      <w:r w:rsidRPr="00B80482">
        <w:rPr>
          <w:rFonts w:ascii="Arial" w:eastAsiaTheme="majorEastAsia" w:hAnsi="Arial" w:cs="Arial"/>
          <w:i/>
          <w:iCs/>
          <w:color w:val="000000"/>
          <w:sz w:val="33"/>
          <w:szCs w:val="33"/>
        </w:rPr>
        <w:t xml:space="preserve"> compare diverse perspectives on its ethical use.</w:t>
      </w:r>
    </w:p>
    <w:p w14:paraId="637F4A29" w14:textId="77777777" w:rsidR="00B80482" w:rsidRPr="00B80482" w:rsidRDefault="00B80482" w:rsidP="00B80482">
      <w:pPr>
        <w:numPr>
          <w:ilvl w:val="1"/>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3.1</w:t>
      </w:r>
      <w:r w:rsidRPr="00B80482">
        <w:rPr>
          <w:rFonts w:ascii="Arial" w:eastAsiaTheme="majorEastAsia" w:hAnsi="Arial" w:cs="Arial"/>
          <w:color w:val="000000"/>
          <w:sz w:val="33"/>
          <w:szCs w:val="33"/>
        </w:rPr>
        <w:t> Evaluate the effectiveness of media texts, using a range of criteria (e.g., clarity, bias, appeal, accuracy, social implications). </w:t>
      </w:r>
      <w:r w:rsidRPr="00B80482">
        <w:rPr>
          <w:rFonts w:ascii="Arial" w:eastAsiaTheme="majorEastAsia" w:hAnsi="Arial" w:cs="Arial"/>
          <w:i/>
          <w:iCs/>
          <w:color w:val="000000"/>
          <w:sz w:val="33"/>
          <w:szCs w:val="33"/>
        </w:rPr>
        <w:t>Students evaluate the effectiveness of AI as a learning tool, considering its accuracy, potential biases, and broader social implications for intellectual development and equity.</w:t>
      </w:r>
    </w:p>
    <w:p w14:paraId="254CEBE6" w14:textId="77777777" w:rsidR="00B80482" w:rsidRPr="00B80482" w:rsidRDefault="00B80482" w:rsidP="00B80482">
      <w:pPr>
        <w:numPr>
          <w:ilvl w:val="0"/>
          <w:numId w:val="22"/>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Cross-Curricular (Ethics &amp; Technology):</w:t>
      </w:r>
      <w:r w:rsidRPr="00B80482">
        <w:rPr>
          <w:rFonts w:ascii="Arial" w:eastAsiaTheme="majorEastAsia" w:hAnsi="Arial" w:cs="Arial"/>
          <w:color w:val="000000"/>
          <w:sz w:val="33"/>
          <w:szCs w:val="33"/>
        </w:rPr>
        <w:t> Critical thinking, ethical decision-making, and understanding the societal impact of emerging technologies are central themes.</w:t>
      </w:r>
    </w:p>
    <w:p w14:paraId="1302AAB4" w14:textId="77777777" w:rsidR="00B80482" w:rsidRPr="00B80482" w:rsidRDefault="00B80482" w:rsidP="00B80482">
      <w:pPr>
        <w:rPr>
          <w:rFonts w:ascii="Arial" w:eastAsiaTheme="majorEastAsia" w:hAnsi="Arial" w:cs="Arial"/>
          <w:b/>
          <w:bCs/>
          <w:color w:val="000000"/>
          <w:sz w:val="33"/>
          <w:szCs w:val="33"/>
        </w:rPr>
      </w:pPr>
      <w:r w:rsidRPr="00B80482">
        <w:rPr>
          <w:rFonts w:ascii="Arial" w:eastAsiaTheme="majorEastAsia" w:hAnsi="Arial" w:cs="Arial"/>
          <w:b/>
          <w:bCs/>
          <w:color w:val="000000"/>
          <w:sz w:val="33"/>
          <w:szCs w:val="33"/>
        </w:rPr>
        <w:t>Grade 10 (English - Academic/Applied):</w:t>
      </w:r>
    </w:p>
    <w:p w14:paraId="685B6E31" w14:textId="77777777" w:rsidR="00B80482" w:rsidRPr="00B80482" w:rsidRDefault="00B80482" w:rsidP="00B80482">
      <w:pPr>
        <w:numPr>
          <w:ilvl w:val="0"/>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Media Studies (1.1, 1.2, 2.1, 3.1):</w:t>
      </w:r>
    </w:p>
    <w:p w14:paraId="169F2D7D" w14:textId="77777777" w:rsidR="00B80482" w:rsidRPr="00B80482" w:rsidRDefault="00B80482" w:rsidP="00B80482">
      <w:pPr>
        <w:numPr>
          <w:ilvl w:val="1"/>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1.1</w:t>
      </w:r>
      <w:r w:rsidRPr="00B80482">
        <w:rPr>
          <w:rFonts w:ascii="Arial" w:eastAsiaTheme="majorEastAsia" w:hAnsi="Arial" w:cs="Arial"/>
          <w:color w:val="000000"/>
          <w:sz w:val="33"/>
          <w:szCs w:val="33"/>
        </w:rPr>
        <w:t> Determine the characteristics of a variety of media texts and assess their purpose and audience. </w:t>
      </w:r>
      <w:r w:rsidRPr="00B80482">
        <w:rPr>
          <w:rFonts w:ascii="Arial" w:eastAsiaTheme="majorEastAsia" w:hAnsi="Arial" w:cs="Arial"/>
          <w:i/>
          <w:iCs/>
          <w:color w:val="000000"/>
          <w:sz w:val="33"/>
          <w:szCs w:val="33"/>
        </w:rPr>
        <w:t>Students engage in a sophisticated analysis of AI-generated content, considering its evolving role in academic, professional, and cultural spheres, and the motivations behind its development.</w:t>
      </w:r>
    </w:p>
    <w:p w14:paraId="73A0C629" w14:textId="77777777" w:rsidR="00B80482" w:rsidRPr="00B80482" w:rsidRDefault="00B80482" w:rsidP="00B80482">
      <w:pPr>
        <w:numPr>
          <w:ilvl w:val="1"/>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1.2</w:t>
      </w:r>
      <w:r w:rsidRPr="00B80482">
        <w:rPr>
          <w:rFonts w:ascii="Arial" w:eastAsiaTheme="majorEastAsia" w:hAnsi="Arial" w:cs="Arial"/>
          <w:color w:val="000000"/>
          <w:sz w:val="33"/>
          <w:szCs w:val="33"/>
        </w:rPr>
        <w:t> Determine the conventions and techniques used in a variety of media texts and analyse how they affect the meaning. </w:t>
      </w:r>
      <w:r w:rsidRPr="00B80482">
        <w:rPr>
          <w:rFonts w:ascii="Arial" w:eastAsiaTheme="majorEastAsia" w:hAnsi="Arial" w:cs="Arial"/>
          <w:i/>
          <w:iCs/>
          <w:color w:val="000000"/>
          <w:sz w:val="33"/>
          <w:szCs w:val="33"/>
        </w:rPr>
        <w:t xml:space="preserve">Students critically analyze the underlying mechanisms of LLMs, how prompts shape output, and the implications for intellectual ownership, </w:t>
      </w:r>
      <w:r w:rsidRPr="00B80482">
        <w:rPr>
          <w:rFonts w:ascii="Arial" w:eastAsiaTheme="majorEastAsia" w:hAnsi="Arial" w:cs="Arial"/>
          <w:i/>
          <w:iCs/>
          <w:color w:val="000000"/>
          <w:sz w:val="33"/>
          <w:szCs w:val="33"/>
        </w:rPr>
        <w:lastRenderedPageBreak/>
        <w:t>authenticity, and innovation in a technologically advanced society.</w:t>
      </w:r>
    </w:p>
    <w:p w14:paraId="79DF041C" w14:textId="77777777" w:rsidR="00B80482" w:rsidRPr="00B80482" w:rsidRDefault="00B80482" w:rsidP="00B80482">
      <w:pPr>
        <w:numPr>
          <w:ilvl w:val="1"/>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2.1</w:t>
      </w:r>
      <w:r w:rsidRPr="00B80482">
        <w:rPr>
          <w:rFonts w:ascii="Arial" w:eastAsiaTheme="majorEastAsia" w:hAnsi="Arial" w:cs="Arial"/>
          <w:color w:val="000000"/>
          <w:sz w:val="33"/>
          <w:szCs w:val="33"/>
        </w:rPr>
        <w:t xml:space="preserve"> Interpret media texts, </w:t>
      </w:r>
      <w:proofErr w:type="gramStart"/>
      <w:r w:rsidRPr="00B80482">
        <w:rPr>
          <w:rFonts w:ascii="Arial" w:eastAsiaTheme="majorEastAsia" w:hAnsi="Arial" w:cs="Arial"/>
          <w:color w:val="000000"/>
          <w:sz w:val="33"/>
          <w:szCs w:val="33"/>
        </w:rPr>
        <w:t>comparing and contrasting</w:t>
      </w:r>
      <w:proofErr w:type="gramEnd"/>
      <w:r w:rsidRPr="00B80482">
        <w:rPr>
          <w:rFonts w:ascii="Arial" w:eastAsiaTheme="majorEastAsia" w:hAnsi="Arial" w:cs="Arial"/>
          <w:color w:val="000000"/>
          <w:sz w:val="33"/>
          <w:szCs w:val="33"/>
        </w:rPr>
        <w:t xml:space="preserve"> their own interpretations with those of others. </w:t>
      </w:r>
      <w:r w:rsidRPr="00B80482">
        <w:rPr>
          <w:rFonts w:ascii="Arial" w:eastAsiaTheme="majorEastAsia" w:hAnsi="Arial" w:cs="Arial"/>
          <w:i/>
          <w:iCs/>
          <w:color w:val="000000"/>
          <w:sz w:val="33"/>
          <w:szCs w:val="33"/>
        </w:rPr>
        <w:t>Students develop nuanced interpretations of AI's complex societal impact, debating its ethical boundaries, its potential to redefine human intelligence, and its implications for diverse communities within Canada and globally.</w:t>
      </w:r>
    </w:p>
    <w:p w14:paraId="7BAD91B1" w14:textId="77777777" w:rsidR="00B80482" w:rsidRPr="00B80482" w:rsidRDefault="00B80482" w:rsidP="00B80482">
      <w:pPr>
        <w:numPr>
          <w:ilvl w:val="1"/>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3.1</w:t>
      </w:r>
      <w:r w:rsidRPr="00B80482">
        <w:rPr>
          <w:rFonts w:ascii="Arial" w:eastAsiaTheme="majorEastAsia" w:hAnsi="Arial" w:cs="Arial"/>
          <w:color w:val="000000"/>
          <w:sz w:val="33"/>
          <w:szCs w:val="33"/>
        </w:rPr>
        <w:t> Evaluate the effectiveness of media texts, using a range of criteria (e.g., clarity, bias, appeal, accuracy, social implications). </w:t>
      </w:r>
      <w:r w:rsidRPr="00B80482">
        <w:rPr>
          <w:rFonts w:ascii="Arial" w:eastAsiaTheme="majorEastAsia" w:hAnsi="Arial" w:cs="Arial"/>
          <w:i/>
          <w:iCs/>
          <w:color w:val="000000"/>
          <w:sz w:val="33"/>
          <w:szCs w:val="33"/>
        </w:rPr>
        <w:t>Students conduct in-depth evaluations of AI tools as academic aids, weighing their utility against the critical need for independent thought, originality, equity, and the potential for a "homogenous" intellectual landscape in the future workforce.</w:t>
      </w:r>
    </w:p>
    <w:p w14:paraId="4CBB2651" w14:textId="77777777" w:rsidR="00B80482" w:rsidRPr="00B80482" w:rsidRDefault="00B80482" w:rsidP="00B80482">
      <w:pPr>
        <w:numPr>
          <w:ilvl w:val="0"/>
          <w:numId w:val="23"/>
        </w:numPr>
        <w:rPr>
          <w:rFonts w:ascii="Arial" w:eastAsiaTheme="majorEastAsia" w:hAnsi="Arial" w:cs="Arial"/>
          <w:color w:val="000000"/>
          <w:sz w:val="33"/>
          <w:szCs w:val="33"/>
        </w:rPr>
      </w:pPr>
      <w:r w:rsidRPr="00B80482">
        <w:rPr>
          <w:rFonts w:ascii="Arial" w:eastAsiaTheme="majorEastAsia" w:hAnsi="Arial" w:cs="Arial"/>
          <w:b/>
          <w:bCs/>
          <w:color w:val="000000"/>
          <w:sz w:val="33"/>
          <w:szCs w:val="33"/>
        </w:rPr>
        <w:t>Cross-Curricular (Ethics, Technology &amp; Society):</w:t>
      </w:r>
      <w:r w:rsidRPr="00B80482">
        <w:rPr>
          <w:rFonts w:ascii="Arial" w:eastAsiaTheme="majorEastAsia" w:hAnsi="Arial" w:cs="Arial"/>
          <w:color w:val="000000"/>
          <w:sz w:val="33"/>
          <w:szCs w:val="33"/>
        </w:rPr>
        <w:t> This lesson directly addresses the ethical dimensions of technology, the future of work and learning, and the importance of critical thinking in navigating a rapidly changing world, aligning with broader discussions in science, social sciences, and philosophy</w:t>
      </w:r>
    </w:p>
    <w:p w14:paraId="795E9F20" w14:textId="008B1015" w:rsidR="00017235" w:rsidRPr="00B80482" w:rsidRDefault="00017235" w:rsidP="00B80482"/>
    <w:sectPr w:rsidR="00017235" w:rsidRPr="00B804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6A96"/>
    <w:multiLevelType w:val="multilevel"/>
    <w:tmpl w:val="94761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00562"/>
    <w:multiLevelType w:val="multilevel"/>
    <w:tmpl w:val="60867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87EF3"/>
    <w:multiLevelType w:val="multilevel"/>
    <w:tmpl w:val="2564C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C5FED"/>
    <w:multiLevelType w:val="multilevel"/>
    <w:tmpl w:val="9A4E3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16EAC"/>
    <w:multiLevelType w:val="multilevel"/>
    <w:tmpl w:val="2612C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33491"/>
    <w:multiLevelType w:val="multilevel"/>
    <w:tmpl w:val="D256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E4F46"/>
    <w:multiLevelType w:val="multilevel"/>
    <w:tmpl w:val="10D4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81443"/>
    <w:multiLevelType w:val="multilevel"/>
    <w:tmpl w:val="243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52414"/>
    <w:multiLevelType w:val="multilevel"/>
    <w:tmpl w:val="B216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C5C4D"/>
    <w:multiLevelType w:val="multilevel"/>
    <w:tmpl w:val="61009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649"/>
    <w:multiLevelType w:val="multilevel"/>
    <w:tmpl w:val="418E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15AFE"/>
    <w:multiLevelType w:val="multilevel"/>
    <w:tmpl w:val="0BA86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96B59"/>
    <w:multiLevelType w:val="multilevel"/>
    <w:tmpl w:val="E7D8E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62584"/>
    <w:multiLevelType w:val="multilevel"/>
    <w:tmpl w:val="E49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418D0"/>
    <w:multiLevelType w:val="multilevel"/>
    <w:tmpl w:val="4CDA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5DAE"/>
    <w:multiLevelType w:val="multilevel"/>
    <w:tmpl w:val="582C0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44412"/>
    <w:multiLevelType w:val="multilevel"/>
    <w:tmpl w:val="33E07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1B3376"/>
    <w:multiLevelType w:val="multilevel"/>
    <w:tmpl w:val="D5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C64DC"/>
    <w:multiLevelType w:val="multilevel"/>
    <w:tmpl w:val="3AF2D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9B59FA"/>
    <w:multiLevelType w:val="multilevel"/>
    <w:tmpl w:val="15E65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647F82"/>
    <w:multiLevelType w:val="multilevel"/>
    <w:tmpl w:val="C882C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C52BB1"/>
    <w:multiLevelType w:val="multilevel"/>
    <w:tmpl w:val="DA94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B05FC"/>
    <w:multiLevelType w:val="multilevel"/>
    <w:tmpl w:val="70B8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63940">
    <w:abstractNumId w:val="17"/>
  </w:num>
  <w:num w:numId="2" w16cid:durableId="1394042967">
    <w:abstractNumId w:val="13"/>
  </w:num>
  <w:num w:numId="3" w16cid:durableId="561986712">
    <w:abstractNumId w:val="4"/>
  </w:num>
  <w:num w:numId="4" w16cid:durableId="2025740079">
    <w:abstractNumId w:val="11"/>
  </w:num>
  <w:num w:numId="5" w16cid:durableId="33307914">
    <w:abstractNumId w:val="18"/>
  </w:num>
  <w:num w:numId="6" w16cid:durableId="1120148856">
    <w:abstractNumId w:val="19"/>
  </w:num>
  <w:num w:numId="7" w16cid:durableId="80295423">
    <w:abstractNumId w:val="7"/>
  </w:num>
  <w:num w:numId="8" w16cid:durableId="2122719947">
    <w:abstractNumId w:val="8"/>
  </w:num>
  <w:num w:numId="9" w16cid:durableId="1678313853">
    <w:abstractNumId w:val="22"/>
  </w:num>
  <w:num w:numId="10" w16cid:durableId="1817605406">
    <w:abstractNumId w:val="10"/>
  </w:num>
  <w:num w:numId="11" w16cid:durableId="935558850">
    <w:abstractNumId w:val="14"/>
  </w:num>
  <w:num w:numId="12" w16cid:durableId="381561299">
    <w:abstractNumId w:val="5"/>
  </w:num>
  <w:num w:numId="13" w16cid:durableId="659818278">
    <w:abstractNumId w:val="6"/>
  </w:num>
  <w:num w:numId="14" w16cid:durableId="1749577392">
    <w:abstractNumId w:val="21"/>
  </w:num>
  <w:num w:numId="15" w16cid:durableId="453837045">
    <w:abstractNumId w:val="2"/>
  </w:num>
  <w:num w:numId="16" w16cid:durableId="399913031">
    <w:abstractNumId w:val="15"/>
  </w:num>
  <w:num w:numId="17" w16cid:durableId="353651472">
    <w:abstractNumId w:val="12"/>
  </w:num>
  <w:num w:numId="18" w16cid:durableId="746541023">
    <w:abstractNumId w:val="20"/>
  </w:num>
  <w:num w:numId="19" w16cid:durableId="1015689210">
    <w:abstractNumId w:val="16"/>
  </w:num>
  <w:num w:numId="20" w16cid:durableId="1963343499">
    <w:abstractNumId w:val="9"/>
  </w:num>
  <w:num w:numId="21" w16cid:durableId="1107577597">
    <w:abstractNumId w:val="1"/>
  </w:num>
  <w:num w:numId="22" w16cid:durableId="26760808">
    <w:abstractNumId w:val="0"/>
  </w:num>
  <w:num w:numId="23" w16cid:durableId="1924991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35"/>
    <w:rsid w:val="00017235"/>
    <w:rsid w:val="002B6DD3"/>
    <w:rsid w:val="00467E1C"/>
    <w:rsid w:val="00612287"/>
    <w:rsid w:val="006A20DC"/>
    <w:rsid w:val="00A262E2"/>
    <w:rsid w:val="00B804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7252"/>
  <w15:chartTrackingRefBased/>
  <w15:docId w15:val="{E038D305-40CE-7A48-B1BB-726BAAC3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35"/>
    <w:rPr>
      <w:rFonts w:eastAsiaTheme="majorEastAsia" w:cstheme="majorBidi"/>
      <w:color w:val="272727" w:themeColor="text1" w:themeTint="D8"/>
    </w:rPr>
  </w:style>
  <w:style w:type="paragraph" w:styleId="Title">
    <w:name w:val="Title"/>
    <w:basedOn w:val="Normal"/>
    <w:next w:val="Normal"/>
    <w:link w:val="TitleChar"/>
    <w:uiPriority w:val="10"/>
    <w:qFormat/>
    <w:rsid w:val="0001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35"/>
    <w:pPr>
      <w:spacing w:before="160"/>
      <w:jc w:val="center"/>
    </w:pPr>
    <w:rPr>
      <w:i/>
      <w:iCs/>
      <w:color w:val="404040" w:themeColor="text1" w:themeTint="BF"/>
    </w:rPr>
  </w:style>
  <w:style w:type="character" w:customStyle="1" w:styleId="QuoteChar">
    <w:name w:val="Quote Char"/>
    <w:basedOn w:val="DefaultParagraphFont"/>
    <w:link w:val="Quote"/>
    <w:uiPriority w:val="29"/>
    <w:rsid w:val="00017235"/>
    <w:rPr>
      <w:i/>
      <w:iCs/>
      <w:color w:val="404040" w:themeColor="text1" w:themeTint="BF"/>
    </w:rPr>
  </w:style>
  <w:style w:type="paragraph" w:styleId="ListParagraph">
    <w:name w:val="List Paragraph"/>
    <w:basedOn w:val="Normal"/>
    <w:uiPriority w:val="34"/>
    <w:qFormat/>
    <w:rsid w:val="00017235"/>
    <w:pPr>
      <w:ind w:left="720"/>
      <w:contextualSpacing/>
    </w:pPr>
  </w:style>
  <w:style w:type="character" w:styleId="IntenseEmphasis">
    <w:name w:val="Intense Emphasis"/>
    <w:basedOn w:val="DefaultParagraphFont"/>
    <w:uiPriority w:val="21"/>
    <w:qFormat/>
    <w:rsid w:val="00017235"/>
    <w:rPr>
      <w:i/>
      <w:iCs/>
      <w:color w:val="0F4761" w:themeColor="accent1" w:themeShade="BF"/>
    </w:rPr>
  </w:style>
  <w:style w:type="paragraph" w:styleId="IntenseQuote">
    <w:name w:val="Intense Quote"/>
    <w:basedOn w:val="Normal"/>
    <w:next w:val="Normal"/>
    <w:link w:val="IntenseQuoteChar"/>
    <w:uiPriority w:val="30"/>
    <w:qFormat/>
    <w:rsid w:val="0001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235"/>
    <w:rPr>
      <w:i/>
      <w:iCs/>
      <w:color w:val="0F4761" w:themeColor="accent1" w:themeShade="BF"/>
    </w:rPr>
  </w:style>
  <w:style w:type="character" w:styleId="IntenseReference">
    <w:name w:val="Intense Reference"/>
    <w:basedOn w:val="DefaultParagraphFont"/>
    <w:uiPriority w:val="32"/>
    <w:qFormat/>
    <w:rsid w:val="0001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9868">
      <w:marLeft w:val="0"/>
      <w:marRight w:val="0"/>
      <w:marTop w:val="0"/>
      <w:marBottom w:val="0"/>
      <w:divBdr>
        <w:top w:val="none" w:sz="0" w:space="0" w:color="auto"/>
        <w:left w:val="none" w:sz="0" w:space="0" w:color="auto"/>
        <w:bottom w:val="none" w:sz="0" w:space="0" w:color="auto"/>
        <w:right w:val="none" w:sz="0" w:space="0" w:color="auto"/>
      </w:divBdr>
    </w:div>
    <w:div w:id="238759987">
      <w:marLeft w:val="0"/>
      <w:marRight w:val="0"/>
      <w:marTop w:val="0"/>
      <w:marBottom w:val="0"/>
      <w:divBdr>
        <w:top w:val="none" w:sz="0" w:space="0" w:color="auto"/>
        <w:left w:val="none" w:sz="0" w:space="0" w:color="auto"/>
        <w:bottom w:val="none" w:sz="0" w:space="0" w:color="auto"/>
        <w:right w:val="none" w:sz="0" w:space="0" w:color="auto"/>
      </w:divBdr>
    </w:div>
    <w:div w:id="934240528">
      <w:bodyDiv w:val="1"/>
      <w:marLeft w:val="0"/>
      <w:marRight w:val="0"/>
      <w:marTop w:val="0"/>
      <w:marBottom w:val="0"/>
      <w:divBdr>
        <w:top w:val="none" w:sz="0" w:space="0" w:color="auto"/>
        <w:left w:val="none" w:sz="0" w:space="0" w:color="auto"/>
        <w:bottom w:val="none" w:sz="0" w:space="0" w:color="auto"/>
        <w:right w:val="none" w:sz="0" w:space="0" w:color="auto"/>
      </w:divBdr>
    </w:div>
    <w:div w:id="961158330">
      <w:bodyDiv w:val="1"/>
      <w:marLeft w:val="0"/>
      <w:marRight w:val="0"/>
      <w:marTop w:val="0"/>
      <w:marBottom w:val="0"/>
      <w:divBdr>
        <w:top w:val="none" w:sz="0" w:space="0" w:color="auto"/>
        <w:left w:val="none" w:sz="0" w:space="0" w:color="auto"/>
        <w:bottom w:val="none" w:sz="0" w:space="0" w:color="auto"/>
        <w:right w:val="none" w:sz="0" w:space="0" w:color="auto"/>
      </w:divBdr>
    </w:div>
    <w:div w:id="1026828640">
      <w:bodyDiv w:val="1"/>
      <w:marLeft w:val="0"/>
      <w:marRight w:val="0"/>
      <w:marTop w:val="0"/>
      <w:marBottom w:val="0"/>
      <w:divBdr>
        <w:top w:val="none" w:sz="0" w:space="0" w:color="auto"/>
        <w:left w:val="none" w:sz="0" w:space="0" w:color="auto"/>
        <w:bottom w:val="none" w:sz="0" w:space="0" w:color="auto"/>
        <w:right w:val="none" w:sz="0" w:space="0" w:color="auto"/>
      </w:divBdr>
    </w:div>
    <w:div w:id="1788116681">
      <w:marLeft w:val="0"/>
      <w:marRight w:val="0"/>
      <w:marTop w:val="0"/>
      <w:marBottom w:val="0"/>
      <w:divBdr>
        <w:top w:val="none" w:sz="0" w:space="0" w:color="auto"/>
        <w:left w:val="none" w:sz="0" w:space="0" w:color="auto"/>
        <w:bottom w:val="none" w:sz="0" w:space="0" w:color="auto"/>
        <w:right w:val="none" w:sz="0" w:space="0" w:color="auto"/>
      </w:divBdr>
    </w:div>
    <w:div w:id="1905263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2025-11-25T14:44:00Z</dcterms:created>
  <dcterms:modified xsi:type="dcterms:W3CDTF">2025-11-25T14:44:00Z</dcterms:modified>
</cp:coreProperties>
</file>