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7AEEC" w14:textId="77777777" w:rsidR="00D476EF" w:rsidRPr="00D476EF" w:rsidRDefault="00D476EF" w:rsidP="00D476EF">
      <w:pPr>
        <w:rPr>
          <w:b/>
          <w:bCs/>
        </w:rPr>
      </w:pPr>
      <w:r w:rsidRPr="00D476EF">
        <w:rPr>
          <w:b/>
          <w:bCs/>
        </w:rPr>
        <w:t xml:space="preserve">Guide </w:t>
      </w:r>
      <w:proofErr w:type="gramStart"/>
      <w:r w:rsidRPr="00D476EF">
        <w:rPr>
          <w:b/>
          <w:bCs/>
        </w:rPr>
        <w:t>Parental :</w:t>
      </w:r>
      <w:proofErr w:type="gramEnd"/>
      <w:r w:rsidRPr="00D476EF">
        <w:rPr>
          <w:b/>
          <w:bCs/>
        </w:rPr>
        <w:t xml:space="preserve"> La Sécurité Numérique 101 – Protéger vos Enfants dans le Monde Connecté</w:t>
      </w:r>
    </w:p>
    <w:p w14:paraId="2A8E85A1" w14:textId="77777777" w:rsidR="00D476EF" w:rsidRPr="00D476EF" w:rsidRDefault="00D476EF" w:rsidP="00D476EF">
      <w:pPr>
        <w:rPr>
          <w:b/>
          <w:bCs/>
        </w:rPr>
      </w:pPr>
      <w:r w:rsidRPr="00D476EF">
        <w:rPr>
          <w:b/>
          <w:bCs/>
        </w:rPr>
        <w:t>Chers parents,</w:t>
      </w:r>
    </w:p>
    <w:p w14:paraId="38A92890" w14:textId="77777777" w:rsidR="00D476EF" w:rsidRPr="00D476EF" w:rsidRDefault="00D476EF" w:rsidP="00D476EF">
      <w:pPr>
        <w:rPr>
          <w:b/>
          <w:bCs/>
        </w:rPr>
      </w:pPr>
      <w:r w:rsidRPr="00D476EF">
        <w:rPr>
          <w:b/>
          <w:bCs/>
        </w:rPr>
        <w:t>Dans le monde d'aujourd'hui, le numérique fait partie intégrante de la vie de nos enfants, de l'apprentissage aux loisirs, en passant par la socialisation. La vidéo éducative "La sécurité numérique 101" met en lumière l'importance de comprendre ce monde. Ce guide a pour but de vous équiper des connaissances, des outils de conversation et des conseils pratiques pour aider vos enfants à naviguer en toute sécurité dans l'espace en ligne.</w:t>
      </w:r>
    </w:p>
    <w:p w14:paraId="4C85E332" w14:textId="77777777" w:rsidR="00D476EF" w:rsidRPr="00D476EF" w:rsidRDefault="0066317F" w:rsidP="00D476EF">
      <w:pPr>
        <w:rPr>
          <w:b/>
          <w:bCs/>
        </w:rPr>
      </w:pPr>
      <w:r w:rsidRPr="00D476EF">
        <w:rPr>
          <w:b/>
          <w:bCs/>
          <w:noProof/>
        </w:rPr>
        <w:pict w14:anchorId="71139B95">
          <v:rect id="_x0000_i1067" alt="" style="width:468pt;height:.05pt;mso-width-percent:0;mso-height-percent:0;mso-width-percent:0;mso-height-percent:0" o:hralign="center" o:hrstd="t" o:hr="t" fillcolor="#a0a0a0" stroked="f"/>
        </w:pict>
      </w:r>
    </w:p>
    <w:p w14:paraId="4769C88F" w14:textId="77777777" w:rsidR="00D476EF" w:rsidRPr="00D476EF" w:rsidRDefault="00D476EF" w:rsidP="00D476EF">
      <w:pPr>
        <w:rPr>
          <w:b/>
          <w:bCs/>
        </w:rPr>
      </w:pPr>
      <w:r w:rsidRPr="00D476EF">
        <w:rPr>
          <w:b/>
          <w:bCs/>
        </w:rPr>
        <w:t xml:space="preserve">1. Qu'est-ce que la Cybersécurité et pourquoi est-elle </w:t>
      </w:r>
      <w:proofErr w:type="gramStart"/>
      <w:r w:rsidRPr="00D476EF">
        <w:rPr>
          <w:b/>
          <w:bCs/>
        </w:rPr>
        <w:t>essentielle ?</w:t>
      </w:r>
      <w:proofErr w:type="gramEnd"/>
    </w:p>
    <w:p w14:paraId="403FF628" w14:textId="77777777" w:rsidR="00D476EF" w:rsidRPr="00D476EF" w:rsidRDefault="00D476EF" w:rsidP="00D476EF">
      <w:pPr>
        <w:rPr>
          <w:b/>
          <w:bCs/>
        </w:rPr>
      </w:pPr>
      <w:r w:rsidRPr="00D476EF">
        <w:rPr>
          <w:b/>
          <w:bCs/>
        </w:rPr>
        <w:t xml:space="preserve">Concept clé de la </w:t>
      </w:r>
      <w:proofErr w:type="gramStart"/>
      <w:r w:rsidRPr="00D476EF">
        <w:rPr>
          <w:b/>
          <w:bCs/>
        </w:rPr>
        <w:t>vidéo :</w:t>
      </w:r>
      <w:proofErr w:type="gramEnd"/>
      <w:r w:rsidRPr="00D476EF">
        <w:rPr>
          <w:b/>
          <w:bCs/>
        </w:rPr>
        <w:t xml:space="preserve"> La cybersécurité est expliquée comme un bouclier numérique qui protège les ordinateurs, les téléphones intelligents et les autres appareils contre les attaques de personnes malveillantes. C'est comme verrouiller la porte de votre maison pour empêcher les étrangers </w:t>
      </w:r>
      <w:proofErr w:type="gramStart"/>
      <w:r w:rsidRPr="00D476EF">
        <w:rPr>
          <w:b/>
          <w:bCs/>
        </w:rPr>
        <w:t>d'entrer ;</w:t>
      </w:r>
      <w:proofErr w:type="gramEnd"/>
      <w:r w:rsidRPr="00D476EF">
        <w:rPr>
          <w:b/>
          <w:bCs/>
        </w:rPr>
        <w:t xml:space="preserve"> la cybersécurité verrouille votre vie numérique pour empêcher l'accès non désiré à vos informations personnelles, photos et documents.</w:t>
      </w:r>
    </w:p>
    <w:p w14:paraId="70D33F0F" w14:textId="77777777" w:rsidR="00D476EF" w:rsidRPr="00D476EF" w:rsidRDefault="00D476EF" w:rsidP="00D476EF">
      <w:pPr>
        <w:rPr>
          <w:b/>
          <w:bCs/>
        </w:rPr>
      </w:pPr>
      <w:r w:rsidRPr="00D476EF">
        <w:rPr>
          <w:b/>
          <w:bCs/>
        </w:rPr>
        <w:t xml:space="preserve">Ce que cela signifie pour vous en tant que </w:t>
      </w:r>
      <w:proofErr w:type="gramStart"/>
      <w:r w:rsidRPr="00D476EF">
        <w:rPr>
          <w:b/>
          <w:bCs/>
        </w:rPr>
        <w:t>parent :</w:t>
      </w:r>
      <w:proofErr w:type="gramEnd"/>
      <w:r w:rsidRPr="00D476EF">
        <w:rPr>
          <w:b/>
          <w:bCs/>
        </w:rPr>
        <w:t xml:space="preserve"> Il s'agit de protéger les données sensibles de votre famille – noms, adresses, informations bancaires, photos privées – contre le vol ou les dommages. C'est la base pour assurer une présence en ligne sûre.</w:t>
      </w:r>
    </w:p>
    <w:p w14:paraId="73271D2E" w14:textId="77777777" w:rsidR="00D476EF" w:rsidRPr="00D476EF" w:rsidRDefault="00D476EF" w:rsidP="00D476EF">
      <w:pPr>
        <w:rPr>
          <w:b/>
          <w:bCs/>
        </w:rPr>
      </w:pPr>
      <w:r w:rsidRPr="00D476EF">
        <w:rPr>
          <w:b/>
          <w:bCs/>
        </w:rPr>
        <w:t xml:space="preserve">Démarreurs de conversation avec votre </w:t>
      </w:r>
      <w:proofErr w:type="gramStart"/>
      <w:r w:rsidRPr="00D476EF">
        <w:rPr>
          <w:b/>
          <w:bCs/>
        </w:rPr>
        <w:t>enfant :</w:t>
      </w:r>
      <w:proofErr w:type="gramEnd"/>
    </w:p>
    <w:p w14:paraId="3E975BEE" w14:textId="77777777" w:rsidR="00D476EF" w:rsidRPr="00D476EF" w:rsidRDefault="00D476EF" w:rsidP="00D476EF">
      <w:pPr>
        <w:numPr>
          <w:ilvl w:val="0"/>
          <w:numId w:val="6"/>
        </w:numPr>
        <w:rPr>
          <w:b/>
          <w:bCs/>
        </w:rPr>
      </w:pPr>
      <w:r w:rsidRPr="00D476EF">
        <w:rPr>
          <w:b/>
          <w:bCs/>
        </w:rPr>
        <w:t xml:space="preserve">« Qu'est-ce que tu penses que la cybersécurité </w:t>
      </w:r>
      <w:proofErr w:type="gramStart"/>
      <w:r w:rsidRPr="00D476EF">
        <w:rPr>
          <w:b/>
          <w:bCs/>
        </w:rPr>
        <w:t>signifie ?</w:t>
      </w:r>
      <w:proofErr w:type="gramEnd"/>
      <w:r w:rsidRPr="00D476EF">
        <w:rPr>
          <w:b/>
          <w:bCs/>
        </w:rPr>
        <w:t xml:space="preserve"> Pourquoi est-ce important de protéger nos informations quand on est en </w:t>
      </w:r>
      <w:proofErr w:type="gramStart"/>
      <w:r w:rsidRPr="00D476EF">
        <w:rPr>
          <w:b/>
          <w:bCs/>
        </w:rPr>
        <w:t>ligne ?</w:t>
      </w:r>
      <w:proofErr w:type="gramEnd"/>
      <w:r w:rsidRPr="00D476EF">
        <w:rPr>
          <w:b/>
          <w:bCs/>
        </w:rPr>
        <w:t xml:space="preserve"> »</w:t>
      </w:r>
    </w:p>
    <w:p w14:paraId="4FAE9ACB" w14:textId="77777777" w:rsidR="00D476EF" w:rsidRPr="00D476EF" w:rsidRDefault="00D476EF" w:rsidP="00D476EF">
      <w:pPr>
        <w:numPr>
          <w:ilvl w:val="0"/>
          <w:numId w:val="6"/>
        </w:numPr>
        <w:rPr>
          <w:b/>
          <w:bCs/>
        </w:rPr>
      </w:pPr>
      <w:r w:rsidRPr="00D476EF">
        <w:rPr>
          <w:b/>
          <w:bCs/>
        </w:rPr>
        <w:t xml:space="preserve">« Si notre maison est notre ordinateur, qu'est-ce qui serait la 'porte d'entrée' que l'on doit garder verrouillée dans le monde </w:t>
      </w:r>
      <w:proofErr w:type="gramStart"/>
      <w:r w:rsidRPr="00D476EF">
        <w:rPr>
          <w:b/>
          <w:bCs/>
        </w:rPr>
        <w:t>numérique ?</w:t>
      </w:r>
      <w:proofErr w:type="gramEnd"/>
      <w:r w:rsidRPr="00D476EF">
        <w:rPr>
          <w:b/>
          <w:bCs/>
        </w:rPr>
        <w:t xml:space="preserve"> »</w:t>
      </w:r>
    </w:p>
    <w:p w14:paraId="787535B5" w14:textId="77777777" w:rsidR="00D476EF" w:rsidRPr="00D476EF" w:rsidRDefault="00D476EF" w:rsidP="00D476EF">
      <w:pPr>
        <w:numPr>
          <w:ilvl w:val="0"/>
          <w:numId w:val="6"/>
        </w:numPr>
        <w:rPr>
          <w:b/>
          <w:bCs/>
        </w:rPr>
      </w:pPr>
      <w:r w:rsidRPr="00D476EF">
        <w:rPr>
          <w:b/>
          <w:bCs/>
        </w:rPr>
        <w:t xml:space="preserve">« Sais-tu ce qu'est un mot de passe fort et pourquoi on ne doit pas le </w:t>
      </w:r>
      <w:proofErr w:type="gramStart"/>
      <w:r w:rsidRPr="00D476EF">
        <w:rPr>
          <w:b/>
          <w:bCs/>
        </w:rPr>
        <w:t>partager ?</w:t>
      </w:r>
      <w:proofErr w:type="gramEnd"/>
      <w:r w:rsidRPr="00D476EF">
        <w:rPr>
          <w:b/>
          <w:bCs/>
        </w:rPr>
        <w:t xml:space="preserve"> »</w:t>
      </w:r>
    </w:p>
    <w:p w14:paraId="439A6A66" w14:textId="77777777" w:rsidR="00D476EF" w:rsidRPr="00D476EF" w:rsidRDefault="00D476EF" w:rsidP="00D476EF">
      <w:pPr>
        <w:rPr>
          <w:b/>
          <w:bCs/>
        </w:rPr>
      </w:pPr>
      <w:r w:rsidRPr="00D476EF">
        <w:rPr>
          <w:b/>
          <w:bCs/>
        </w:rPr>
        <w:pict w14:anchorId="18449A45">
          <v:rect id="_x0000_i1063" style="width:0;height:1.5pt" o:hralign="center" o:hrstd="t" o:hr="t" fillcolor="#a0a0a0" stroked="f"/>
        </w:pict>
      </w:r>
    </w:p>
    <w:p w14:paraId="15F09875" w14:textId="77777777" w:rsidR="00D476EF" w:rsidRPr="00D476EF" w:rsidRDefault="00D476EF" w:rsidP="00D476EF">
      <w:pPr>
        <w:rPr>
          <w:b/>
          <w:bCs/>
        </w:rPr>
      </w:pPr>
      <w:r w:rsidRPr="00D476EF">
        <w:rPr>
          <w:b/>
          <w:bCs/>
        </w:rPr>
        <w:t xml:space="preserve">2. Les Médias </w:t>
      </w:r>
      <w:proofErr w:type="gramStart"/>
      <w:r w:rsidRPr="00D476EF">
        <w:rPr>
          <w:b/>
          <w:bCs/>
        </w:rPr>
        <w:t>Sociaux :</w:t>
      </w:r>
      <w:proofErr w:type="gramEnd"/>
      <w:r w:rsidRPr="00D476EF">
        <w:rPr>
          <w:b/>
          <w:bCs/>
        </w:rPr>
        <w:t xml:space="preserve"> Le Bon, le Moins Bon et l'Importance de la Prudence</w:t>
      </w:r>
    </w:p>
    <w:p w14:paraId="4A158C55" w14:textId="77777777" w:rsidR="00D476EF" w:rsidRPr="00D476EF" w:rsidRDefault="00D476EF" w:rsidP="00D476EF">
      <w:pPr>
        <w:rPr>
          <w:b/>
          <w:bCs/>
        </w:rPr>
      </w:pPr>
      <w:r w:rsidRPr="00D476EF">
        <w:rPr>
          <w:b/>
          <w:bCs/>
        </w:rPr>
        <w:t xml:space="preserve">Concept clé de la </w:t>
      </w:r>
      <w:proofErr w:type="gramStart"/>
      <w:r w:rsidRPr="00D476EF">
        <w:rPr>
          <w:b/>
          <w:bCs/>
        </w:rPr>
        <w:t>vidéo :</w:t>
      </w:r>
      <w:proofErr w:type="gramEnd"/>
      <w:r w:rsidRPr="00D476EF">
        <w:rPr>
          <w:b/>
          <w:bCs/>
        </w:rPr>
        <w:t xml:space="preserve"> Les médias sociaux permettent de communiquer, de partager des photos et des vidéos, de suivre des célébrités et de se faire de nouveaux amis. Cependant, ils comportent des risques </w:t>
      </w:r>
      <w:proofErr w:type="gramStart"/>
      <w:r w:rsidRPr="00D476EF">
        <w:rPr>
          <w:b/>
          <w:bCs/>
        </w:rPr>
        <w:t>importants :</w:t>
      </w:r>
      <w:proofErr w:type="gramEnd"/>
      <w:r w:rsidRPr="00D476EF">
        <w:rPr>
          <w:b/>
          <w:bCs/>
        </w:rPr>
        <w:t xml:space="preserve"> partager trop </w:t>
      </w:r>
      <w:r w:rsidRPr="00D476EF">
        <w:rPr>
          <w:b/>
          <w:bCs/>
        </w:rPr>
        <w:lastRenderedPageBreak/>
        <w:t>d'informations personnelles peut mener à la cyberintimidation, au vol d'identité et au harcèlement en ligne. Il est crucial d'être "conscient" (mindful) du contenu que l'on publie et des personnes avec qui l'on interagit.</w:t>
      </w:r>
    </w:p>
    <w:p w14:paraId="37B56BD3" w14:textId="77777777" w:rsidR="00D476EF" w:rsidRPr="00D476EF" w:rsidRDefault="00D476EF" w:rsidP="00D476EF">
      <w:pPr>
        <w:rPr>
          <w:b/>
          <w:bCs/>
        </w:rPr>
      </w:pPr>
      <w:r w:rsidRPr="00D476EF">
        <w:rPr>
          <w:b/>
          <w:bCs/>
        </w:rPr>
        <w:t xml:space="preserve">Ce que cela signifie pour vous en tant que </w:t>
      </w:r>
      <w:proofErr w:type="gramStart"/>
      <w:r w:rsidRPr="00D476EF">
        <w:rPr>
          <w:b/>
          <w:bCs/>
        </w:rPr>
        <w:t>parent :</w:t>
      </w:r>
      <w:proofErr w:type="gramEnd"/>
      <w:r w:rsidRPr="00D476EF">
        <w:rPr>
          <w:b/>
          <w:bCs/>
        </w:rPr>
        <w:t xml:space="preserve"> Vos enfants sont attirés par les médias sociaux pour de bonnes raisons : se connecter, s'exprimer, découvrir. Votre rôle est de les aider à maximiser les avantages tout en minimisant les risques. Cela implique de leur apprendre à penser avant de publier et à comprendre que ce qui est en ligne peut être permanent.</w:t>
      </w:r>
    </w:p>
    <w:p w14:paraId="45F65A6A" w14:textId="77777777" w:rsidR="00D476EF" w:rsidRPr="00D476EF" w:rsidRDefault="00D476EF" w:rsidP="00D476EF">
      <w:pPr>
        <w:rPr>
          <w:b/>
          <w:bCs/>
        </w:rPr>
      </w:pPr>
      <w:r w:rsidRPr="00D476EF">
        <w:rPr>
          <w:b/>
          <w:bCs/>
        </w:rPr>
        <w:t xml:space="preserve">Démarreurs de conversation avec votre </w:t>
      </w:r>
      <w:proofErr w:type="gramStart"/>
      <w:r w:rsidRPr="00D476EF">
        <w:rPr>
          <w:b/>
          <w:bCs/>
        </w:rPr>
        <w:t>enfant :</w:t>
      </w:r>
      <w:proofErr w:type="gramEnd"/>
    </w:p>
    <w:p w14:paraId="16F76968" w14:textId="77777777" w:rsidR="00D476EF" w:rsidRPr="00D476EF" w:rsidRDefault="00D476EF" w:rsidP="00D476EF">
      <w:pPr>
        <w:numPr>
          <w:ilvl w:val="0"/>
          <w:numId w:val="7"/>
        </w:numPr>
        <w:rPr>
          <w:b/>
          <w:bCs/>
        </w:rPr>
      </w:pPr>
      <w:r w:rsidRPr="00D476EF">
        <w:rPr>
          <w:b/>
          <w:bCs/>
        </w:rPr>
        <w:t xml:space="preserve">« Qu'est-ce que tu aimes le plus sur les médias sociaux ou quand tu parles à tes amis en </w:t>
      </w:r>
      <w:proofErr w:type="gramStart"/>
      <w:r w:rsidRPr="00D476EF">
        <w:rPr>
          <w:b/>
          <w:bCs/>
        </w:rPr>
        <w:t>ligne ?</w:t>
      </w:r>
      <w:proofErr w:type="gramEnd"/>
      <w:r w:rsidRPr="00D476EF">
        <w:rPr>
          <w:b/>
          <w:bCs/>
        </w:rPr>
        <w:t xml:space="preserve"> »</w:t>
      </w:r>
    </w:p>
    <w:p w14:paraId="2C93668A" w14:textId="77777777" w:rsidR="00D476EF" w:rsidRPr="00D476EF" w:rsidRDefault="00D476EF" w:rsidP="00D476EF">
      <w:pPr>
        <w:numPr>
          <w:ilvl w:val="0"/>
          <w:numId w:val="7"/>
        </w:numPr>
        <w:rPr>
          <w:b/>
          <w:bCs/>
        </w:rPr>
      </w:pPr>
      <w:r w:rsidRPr="00D476EF">
        <w:rPr>
          <w:b/>
          <w:bCs/>
        </w:rPr>
        <w:t xml:space="preserve">« Y a-t-il des informations que tu ne devrais jamais partager en ligne, même avec des </w:t>
      </w:r>
      <w:proofErr w:type="gramStart"/>
      <w:r w:rsidRPr="00D476EF">
        <w:rPr>
          <w:b/>
          <w:bCs/>
        </w:rPr>
        <w:t>amis ?</w:t>
      </w:r>
      <w:proofErr w:type="gramEnd"/>
      <w:r w:rsidRPr="00D476EF">
        <w:rPr>
          <w:b/>
          <w:bCs/>
        </w:rPr>
        <w:t xml:space="preserve"> </w:t>
      </w:r>
      <w:proofErr w:type="gramStart"/>
      <w:r w:rsidRPr="00D476EF">
        <w:rPr>
          <w:b/>
          <w:bCs/>
        </w:rPr>
        <w:t>Pourquoi ?</w:t>
      </w:r>
      <w:proofErr w:type="gramEnd"/>
      <w:r w:rsidRPr="00D476EF">
        <w:rPr>
          <w:b/>
          <w:bCs/>
        </w:rPr>
        <w:t xml:space="preserve"> »</w:t>
      </w:r>
    </w:p>
    <w:p w14:paraId="2DD198F8" w14:textId="77777777" w:rsidR="00D476EF" w:rsidRPr="00D476EF" w:rsidRDefault="00D476EF" w:rsidP="00D476EF">
      <w:pPr>
        <w:numPr>
          <w:ilvl w:val="0"/>
          <w:numId w:val="7"/>
        </w:numPr>
        <w:rPr>
          <w:b/>
          <w:bCs/>
        </w:rPr>
      </w:pPr>
      <w:r w:rsidRPr="00D476EF">
        <w:rPr>
          <w:b/>
          <w:bCs/>
        </w:rPr>
        <w:t xml:space="preserve">« Comment savoir si quelqu'un en ligne est vraiment la personne qu'il prétend </w:t>
      </w:r>
      <w:proofErr w:type="gramStart"/>
      <w:r w:rsidRPr="00D476EF">
        <w:rPr>
          <w:b/>
          <w:bCs/>
        </w:rPr>
        <w:t>être ?</w:t>
      </w:r>
      <w:proofErr w:type="gramEnd"/>
      <w:r w:rsidRPr="00D476EF">
        <w:rPr>
          <w:b/>
          <w:bCs/>
        </w:rPr>
        <w:t xml:space="preserve"> »</w:t>
      </w:r>
    </w:p>
    <w:p w14:paraId="5CE63DF4" w14:textId="77777777" w:rsidR="00D476EF" w:rsidRPr="00D476EF" w:rsidRDefault="00D476EF" w:rsidP="00D476EF">
      <w:pPr>
        <w:numPr>
          <w:ilvl w:val="0"/>
          <w:numId w:val="7"/>
        </w:numPr>
        <w:rPr>
          <w:b/>
          <w:bCs/>
        </w:rPr>
      </w:pPr>
      <w:r w:rsidRPr="00D476EF">
        <w:rPr>
          <w:b/>
          <w:bCs/>
        </w:rPr>
        <w:t xml:space="preserve">« As-tu déjà vu quelqu'un poster quelque chose qu'il aurait dû garder </w:t>
      </w:r>
      <w:proofErr w:type="gramStart"/>
      <w:r w:rsidRPr="00D476EF">
        <w:rPr>
          <w:b/>
          <w:bCs/>
        </w:rPr>
        <w:t>privé ?</w:t>
      </w:r>
      <w:proofErr w:type="gramEnd"/>
      <w:r w:rsidRPr="00D476EF">
        <w:rPr>
          <w:b/>
          <w:bCs/>
        </w:rPr>
        <w:t xml:space="preserve"> Qu'en penses-</w:t>
      </w:r>
      <w:proofErr w:type="gramStart"/>
      <w:r w:rsidRPr="00D476EF">
        <w:rPr>
          <w:b/>
          <w:bCs/>
        </w:rPr>
        <w:t>tu ?</w:t>
      </w:r>
      <w:proofErr w:type="gramEnd"/>
      <w:r w:rsidRPr="00D476EF">
        <w:rPr>
          <w:b/>
          <w:bCs/>
        </w:rPr>
        <w:t xml:space="preserve"> »</w:t>
      </w:r>
    </w:p>
    <w:p w14:paraId="07E3AE02" w14:textId="77777777" w:rsidR="00D476EF" w:rsidRPr="00D476EF" w:rsidRDefault="00D476EF" w:rsidP="00D476EF">
      <w:pPr>
        <w:rPr>
          <w:b/>
          <w:bCs/>
        </w:rPr>
      </w:pPr>
      <w:r w:rsidRPr="00D476EF">
        <w:rPr>
          <w:b/>
          <w:bCs/>
        </w:rPr>
        <w:pict w14:anchorId="1ADEF55A">
          <v:rect id="_x0000_i1064" style="width:0;height:1.5pt" o:hralign="center" o:hrstd="t" o:hr="t" fillcolor="#a0a0a0" stroked="f"/>
        </w:pict>
      </w:r>
    </w:p>
    <w:p w14:paraId="44973993" w14:textId="77777777" w:rsidR="00D476EF" w:rsidRPr="00D476EF" w:rsidRDefault="00D476EF" w:rsidP="00D476EF">
      <w:pPr>
        <w:rPr>
          <w:b/>
          <w:bCs/>
        </w:rPr>
      </w:pPr>
      <w:r w:rsidRPr="00D476EF">
        <w:rPr>
          <w:b/>
          <w:bCs/>
        </w:rPr>
        <w:t>3. Comprendre et Adresser la Cyberintimidation</w:t>
      </w:r>
    </w:p>
    <w:p w14:paraId="788894BD" w14:textId="77777777" w:rsidR="00D476EF" w:rsidRPr="00D476EF" w:rsidRDefault="00D476EF" w:rsidP="00D476EF">
      <w:pPr>
        <w:rPr>
          <w:b/>
          <w:bCs/>
        </w:rPr>
      </w:pPr>
      <w:r w:rsidRPr="00D476EF">
        <w:rPr>
          <w:b/>
          <w:bCs/>
        </w:rPr>
        <w:t xml:space="preserve">Concept clé de la </w:t>
      </w:r>
      <w:proofErr w:type="gramStart"/>
      <w:r w:rsidRPr="00D476EF">
        <w:rPr>
          <w:b/>
          <w:bCs/>
        </w:rPr>
        <w:t>vidéo :</w:t>
      </w:r>
      <w:proofErr w:type="gramEnd"/>
      <w:r w:rsidRPr="00D476EF">
        <w:rPr>
          <w:b/>
          <w:bCs/>
        </w:rPr>
        <w:t xml:space="preserve"> La cyberintimidation est une forme d'intimidation qui se produit en ligne (messages texte, médias sociaux, courriels). Elle peut inclure des rumeurs, des commentaires blessants, des photos/vidéos embarrassantes, ou des menaces. Elle peut être anonyme, rendant l'identification difficile. Ses effets sont "très nocifs et durables", causant tristesse, anxiété, dépression, et affectant l'estime de soi, la santé mentale, les études et la vie sociale.</w:t>
      </w:r>
    </w:p>
    <w:p w14:paraId="2ABF1CC9" w14:textId="77777777" w:rsidR="00D476EF" w:rsidRPr="00D476EF" w:rsidRDefault="00D476EF" w:rsidP="00D476EF">
      <w:pPr>
        <w:rPr>
          <w:b/>
          <w:bCs/>
        </w:rPr>
      </w:pPr>
      <w:r w:rsidRPr="00D476EF">
        <w:rPr>
          <w:b/>
          <w:bCs/>
        </w:rPr>
        <w:t xml:space="preserve">Ce que cela signifie pour vous en tant que </w:t>
      </w:r>
      <w:proofErr w:type="gramStart"/>
      <w:r w:rsidRPr="00D476EF">
        <w:rPr>
          <w:b/>
          <w:bCs/>
        </w:rPr>
        <w:t>parent :</w:t>
      </w:r>
      <w:proofErr w:type="gramEnd"/>
      <w:r w:rsidRPr="00D476EF">
        <w:rPr>
          <w:b/>
          <w:bCs/>
        </w:rPr>
        <w:t xml:space="preserve"> La cyberintimidation n'est pas une simple "blague" ou un "conflit d'enfants" ; c'est un problème grave avec des conséquences réelles et potentiellement dévastatrices. Il est crucial que votre enfant sache que ce n'est pas acceptable et qu'il puisse se tourner vers vous ou un autre adulte de confiance.</w:t>
      </w:r>
    </w:p>
    <w:p w14:paraId="00C003E5" w14:textId="77777777" w:rsidR="00D476EF" w:rsidRPr="00D476EF" w:rsidRDefault="00D476EF" w:rsidP="00D476EF">
      <w:pPr>
        <w:rPr>
          <w:b/>
          <w:bCs/>
        </w:rPr>
      </w:pPr>
      <w:r w:rsidRPr="00D476EF">
        <w:rPr>
          <w:b/>
          <w:bCs/>
        </w:rPr>
        <w:t>Stratégies de Réponse Cruciales (pour votre enfant et vous</w:t>
      </w:r>
      <w:proofErr w:type="gramStart"/>
      <w:r w:rsidRPr="00D476EF">
        <w:rPr>
          <w:b/>
          <w:bCs/>
        </w:rPr>
        <w:t>) :</w:t>
      </w:r>
      <w:proofErr w:type="gramEnd"/>
    </w:p>
    <w:p w14:paraId="6162167F" w14:textId="77777777" w:rsidR="00D476EF" w:rsidRPr="00D476EF" w:rsidRDefault="00D476EF" w:rsidP="00D476EF">
      <w:pPr>
        <w:numPr>
          <w:ilvl w:val="0"/>
          <w:numId w:val="8"/>
        </w:numPr>
        <w:rPr>
          <w:b/>
          <w:bCs/>
        </w:rPr>
      </w:pPr>
      <w:r w:rsidRPr="00D476EF">
        <w:rPr>
          <w:b/>
          <w:bCs/>
        </w:rPr>
        <w:t xml:space="preserve">NE PAS </w:t>
      </w:r>
      <w:proofErr w:type="gramStart"/>
      <w:r w:rsidRPr="00D476EF">
        <w:rPr>
          <w:b/>
          <w:bCs/>
        </w:rPr>
        <w:t>riposter :</w:t>
      </w:r>
      <w:proofErr w:type="gramEnd"/>
      <w:r w:rsidRPr="00D476EF">
        <w:rPr>
          <w:b/>
          <w:bCs/>
        </w:rPr>
        <w:t> Expliquez que cela aggrave souvent la situation.</w:t>
      </w:r>
    </w:p>
    <w:p w14:paraId="0B05E9B9" w14:textId="77777777" w:rsidR="00D476EF" w:rsidRPr="00D476EF" w:rsidRDefault="00D476EF" w:rsidP="00D476EF">
      <w:pPr>
        <w:numPr>
          <w:ilvl w:val="0"/>
          <w:numId w:val="8"/>
        </w:numPr>
        <w:rPr>
          <w:b/>
          <w:bCs/>
        </w:rPr>
      </w:pPr>
      <w:r w:rsidRPr="00D476EF">
        <w:rPr>
          <w:b/>
          <w:bCs/>
        </w:rPr>
        <w:lastRenderedPageBreak/>
        <w:t xml:space="preserve">Documenter </w:t>
      </w:r>
      <w:proofErr w:type="gramStart"/>
      <w:r w:rsidRPr="00D476EF">
        <w:rPr>
          <w:b/>
          <w:bCs/>
        </w:rPr>
        <w:t>l'incident :</w:t>
      </w:r>
      <w:proofErr w:type="gramEnd"/>
      <w:r w:rsidRPr="00D476EF">
        <w:rPr>
          <w:b/>
          <w:bCs/>
        </w:rPr>
        <w:t> Faire des captures d'écran, enregistrer les messages et les dates/heures. C'est la preuve nécessaire.</w:t>
      </w:r>
    </w:p>
    <w:p w14:paraId="7CE40624" w14:textId="77777777" w:rsidR="00D476EF" w:rsidRPr="00D476EF" w:rsidRDefault="00D476EF" w:rsidP="00D476EF">
      <w:pPr>
        <w:numPr>
          <w:ilvl w:val="0"/>
          <w:numId w:val="8"/>
        </w:numPr>
        <w:rPr>
          <w:b/>
          <w:bCs/>
        </w:rPr>
      </w:pPr>
      <w:r w:rsidRPr="00D476EF">
        <w:rPr>
          <w:b/>
          <w:bCs/>
        </w:rPr>
        <w:t xml:space="preserve">Parler à un adulte de </w:t>
      </w:r>
      <w:proofErr w:type="gramStart"/>
      <w:r w:rsidRPr="00D476EF">
        <w:rPr>
          <w:b/>
          <w:bCs/>
        </w:rPr>
        <w:t>confiance :</w:t>
      </w:r>
      <w:proofErr w:type="gramEnd"/>
      <w:r w:rsidRPr="00D476EF">
        <w:rPr>
          <w:b/>
          <w:bCs/>
        </w:rPr>
        <w:t> C'est le message le plus important. Votre enfant doit savoir qu'il peut vous parler, à un enseignant ou à un conseiller sans crainte d'être puni ou que ses appareils lui soient retirés.</w:t>
      </w:r>
    </w:p>
    <w:p w14:paraId="52CC8C29" w14:textId="77777777" w:rsidR="00D476EF" w:rsidRPr="00D476EF" w:rsidRDefault="00D476EF" w:rsidP="00D476EF">
      <w:pPr>
        <w:numPr>
          <w:ilvl w:val="0"/>
          <w:numId w:val="8"/>
        </w:numPr>
        <w:rPr>
          <w:b/>
          <w:bCs/>
        </w:rPr>
      </w:pPr>
      <w:r w:rsidRPr="00D476EF">
        <w:rPr>
          <w:b/>
          <w:bCs/>
        </w:rPr>
        <w:t xml:space="preserve">Signaler à la </w:t>
      </w:r>
      <w:proofErr w:type="gramStart"/>
      <w:r w:rsidRPr="00D476EF">
        <w:rPr>
          <w:b/>
          <w:bCs/>
        </w:rPr>
        <w:t>plateforme :</w:t>
      </w:r>
      <w:proofErr w:type="gramEnd"/>
      <w:r w:rsidRPr="00D476EF">
        <w:rPr>
          <w:b/>
          <w:bCs/>
        </w:rPr>
        <w:t> Les médias sociaux ont des mécanismes de signalement qui peuvent entraîner la suppression de contenu ou la suspension de comptes.</w:t>
      </w:r>
    </w:p>
    <w:p w14:paraId="0C29EF1E" w14:textId="77777777" w:rsidR="00D476EF" w:rsidRPr="00D476EF" w:rsidRDefault="00D476EF" w:rsidP="00D476EF">
      <w:pPr>
        <w:rPr>
          <w:b/>
          <w:bCs/>
        </w:rPr>
      </w:pPr>
      <w:r w:rsidRPr="00D476EF">
        <w:rPr>
          <w:b/>
          <w:bCs/>
        </w:rPr>
        <w:t xml:space="preserve">Démarreurs de conversation avec votre </w:t>
      </w:r>
      <w:proofErr w:type="gramStart"/>
      <w:r w:rsidRPr="00D476EF">
        <w:rPr>
          <w:b/>
          <w:bCs/>
        </w:rPr>
        <w:t>enfant :</w:t>
      </w:r>
      <w:proofErr w:type="gramEnd"/>
    </w:p>
    <w:p w14:paraId="3FC70CCB" w14:textId="77777777" w:rsidR="00D476EF" w:rsidRPr="00D476EF" w:rsidRDefault="00D476EF" w:rsidP="00D476EF">
      <w:pPr>
        <w:numPr>
          <w:ilvl w:val="0"/>
          <w:numId w:val="9"/>
        </w:numPr>
        <w:rPr>
          <w:b/>
          <w:bCs/>
        </w:rPr>
      </w:pPr>
      <w:r w:rsidRPr="00D476EF">
        <w:rPr>
          <w:b/>
          <w:bCs/>
        </w:rPr>
        <w:t xml:space="preserve">« Sais-tu ce qu'est la </w:t>
      </w:r>
      <w:proofErr w:type="gramStart"/>
      <w:r w:rsidRPr="00D476EF">
        <w:rPr>
          <w:b/>
          <w:bCs/>
        </w:rPr>
        <w:t>cyberintimidation ?</w:t>
      </w:r>
      <w:proofErr w:type="gramEnd"/>
      <w:r w:rsidRPr="00D476EF">
        <w:rPr>
          <w:b/>
          <w:bCs/>
        </w:rPr>
        <w:t xml:space="preserve"> Comment ça se passe en </w:t>
      </w:r>
      <w:proofErr w:type="gramStart"/>
      <w:r w:rsidRPr="00D476EF">
        <w:rPr>
          <w:b/>
          <w:bCs/>
        </w:rPr>
        <w:t>ligne ?</w:t>
      </w:r>
      <w:proofErr w:type="gramEnd"/>
      <w:r w:rsidRPr="00D476EF">
        <w:rPr>
          <w:b/>
          <w:bCs/>
        </w:rPr>
        <w:t xml:space="preserve"> »</w:t>
      </w:r>
    </w:p>
    <w:p w14:paraId="524298BE" w14:textId="77777777" w:rsidR="00D476EF" w:rsidRPr="00D476EF" w:rsidRDefault="00D476EF" w:rsidP="00D476EF">
      <w:pPr>
        <w:numPr>
          <w:ilvl w:val="0"/>
          <w:numId w:val="9"/>
        </w:numPr>
        <w:rPr>
          <w:b/>
          <w:bCs/>
        </w:rPr>
      </w:pPr>
      <w:r w:rsidRPr="00D476EF">
        <w:rPr>
          <w:b/>
          <w:bCs/>
        </w:rPr>
        <w:t>« Si quelqu'un te dit des choses méchantes ou embarrassantes en ligne, que ferais-</w:t>
      </w:r>
      <w:proofErr w:type="gramStart"/>
      <w:r w:rsidRPr="00D476EF">
        <w:rPr>
          <w:b/>
          <w:bCs/>
        </w:rPr>
        <w:t>tu ?</w:t>
      </w:r>
      <w:proofErr w:type="gramEnd"/>
      <w:r w:rsidRPr="00D476EF">
        <w:rPr>
          <w:b/>
          <w:bCs/>
        </w:rPr>
        <w:t xml:space="preserve"> »</w:t>
      </w:r>
    </w:p>
    <w:p w14:paraId="5FEA986C" w14:textId="77777777" w:rsidR="00D476EF" w:rsidRPr="00D476EF" w:rsidRDefault="00D476EF" w:rsidP="00D476EF">
      <w:pPr>
        <w:numPr>
          <w:ilvl w:val="0"/>
          <w:numId w:val="9"/>
        </w:numPr>
        <w:rPr>
          <w:b/>
          <w:bCs/>
        </w:rPr>
      </w:pPr>
      <w:r w:rsidRPr="00D476EF">
        <w:rPr>
          <w:b/>
          <w:bCs/>
        </w:rPr>
        <w:t xml:space="preserve">« Pourquoi est-ce important de ne jamais riposter et d'en parler tout de suite à un </w:t>
      </w:r>
      <w:proofErr w:type="gramStart"/>
      <w:r w:rsidRPr="00D476EF">
        <w:rPr>
          <w:b/>
          <w:bCs/>
        </w:rPr>
        <w:t>adulte ?</w:t>
      </w:r>
      <w:proofErr w:type="gramEnd"/>
      <w:r w:rsidRPr="00D476EF">
        <w:rPr>
          <w:b/>
          <w:bCs/>
        </w:rPr>
        <w:t xml:space="preserve"> »</w:t>
      </w:r>
    </w:p>
    <w:p w14:paraId="45E65A8D" w14:textId="77777777" w:rsidR="00D476EF" w:rsidRPr="00D476EF" w:rsidRDefault="00D476EF" w:rsidP="00D476EF">
      <w:pPr>
        <w:numPr>
          <w:ilvl w:val="0"/>
          <w:numId w:val="9"/>
        </w:numPr>
        <w:rPr>
          <w:b/>
          <w:bCs/>
        </w:rPr>
      </w:pPr>
      <w:r w:rsidRPr="00D476EF">
        <w:rPr>
          <w:b/>
          <w:bCs/>
        </w:rPr>
        <w:t xml:space="preserve">« Qui sont les adultes à qui tu te sentirais le plus à l'aise de parler si tu étais victime ou témoin de </w:t>
      </w:r>
      <w:proofErr w:type="gramStart"/>
      <w:r w:rsidRPr="00D476EF">
        <w:rPr>
          <w:b/>
          <w:bCs/>
        </w:rPr>
        <w:t>cyberintimidation ?</w:t>
      </w:r>
      <w:proofErr w:type="gramEnd"/>
      <w:r w:rsidRPr="00D476EF">
        <w:rPr>
          <w:b/>
          <w:bCs/>
        </w:rPr>
        <w:t xml:space="preserve"> »</w:t>
      </w:r>
    </w:p>
    <w:p w14:paraId="312C9B9B" w14:textId="77777777" w:rsidR="00D476EF" w:rsidRPr="00D476EF" w:rsidRDefault="00D476EF" w:rsidP="00D476EF">
      <w:pPr>
        <w:numPr>
          <w:ilvl w:val="0"/>
          <w:numId w:val="9"/>
        </w:numPr>
        <w:rPr>
          <w:b/>
          <w:bCs/>
        </w:rPr>
      </w:pPr>
      <w:r w:rsidRPr="00D476EF">
        <w:rPr>
          <w:b/>
          <w:bCs/>
        </w:rPr>
        <w:t xml:space="preserve">« Si un ami te confiait qu'il est victime de cyberintimidation, comment pourrais-tu </w:t>
      </w:r>
      <w:proofErr w:type="gramStart"/>
      <w:r w:rsidRPr="00D476EF">
        <w:rPr>
          <w:b/>
          <w:bCs/>
        </w:rPr>
        <w:t>l'aider ?</w:t>
      </w:r>
      <w:proofErr w:type="gramEnd"/>
      <w:r w:rsidRPr="00D476EF">
        <w:rPr>
          <w:b/>
          <w:bCs/>
        </w:rPr>
        <w:t xml:space="preserve"> »</w:t>
      </w:r>
    </w:p>
    <w:p w14:paraId="175A4E9F" w14:textId="77777777" w:rsidR="00D476EF" w:rsidRPr="00D476EF" w:rsidRDefault="00D476EF" w:rsidP="00D476EF">
      <w:pPr>
        <w:rPr>
          <w:b/>
          <w:bCs/>
        </w:rPr>
      </w:pPr>
      <w:r w:rsidRPr="00D476EF">
        <w:rPr>
          <w:b/>
          <w:bCs/>
        </w:rPr>
        <w:pict w14:anchorId="76773E95">
          <v:rect id="_x0000_i1065" style="width:0;height:1.5pt" o:hralign="center" o:hrstd="t" o:hr="t" fillcolor="#a0a0a0" stroked="f"/>
        </w:pict>
      </w:r>
    </w:p>
    <w:p w14:paraId="7E86DDE9" w14:textId="77777777" w:rsidR="00D476EF" w:rsidRPr="00D476EF" w:rsidRDefault="00D476EF" w:rsidP="00D476EF">
      <w:pPr>
        <w:rPr>
          <w:b/>
          <w:bCs/>
        </w:rPr>
      </w:pPr>
      <w:r w:rsidRPr="00D476EF">
        <w:rPr>
          <w:b/>
          <w:bCs/>
        </w:rPr>
        <w:t xml:space="preserve">Conseils Pratiques pour les </w:t>
      </w:r>
      <w:proofErr w:type="gramStart"/>
      <w:r w:rsidRPr="00D476EF">
        <w:rPr>
          <w:b/>
          <w:bCs/>
        </w:rPr>
        <w:t>Parents :</w:t>
      </w:r>
      <w:proofErr w:type="gramEnd"/>
      <w:r w:rsidRPr="00D476EF">
        <w:rPr>
          <w:b/>
          <w:bCs/>
        </w:rPr>
        <w:t xml:space="preserve"> Gérer la Technologie à la Maison</w:t>
      </w:r>
    </w:p>
    <w:p w14:paraId="16FC1DAC" w14:textId="77777777" w:rsidR="00D476EF" w:rsidRPr="00D476EF" w:rsidRDefault="00D476EF" w:rsidP="00D476EF">
      <w:pPr>
        <w:numPr>
          <w:ilvl w:val="0"/>
          <w:numId w:val="10"/>
        </w:numPr>
        <w:rPr>
          <w:b/>
          <w:bCs/>
        </w:rPr>
      </w:pPr>
      <w:r w:rsidRPr="00D476EF">
        <w:rPr>
          <w:b/>
          <w:bCs/>
        </w:rPr>
        <w:t xml:space="preserve">Cultivez une Communication Ouverte et </w:t>
      </w:r>
      <w:proofErr w:type="gramStart"/>
      <w:r w:rsidRPr="00D476EF">
        <w:rPr>
          <w:b/>
          <w:bCs/>
        </w:rPr>
        <w:t>Honnête :</w:t>
      </w:r>
      <w:proofErr w:type="gramEnd"/>
      <w:r w:rsidRPr="00D476EF">
        <w:rPr>
          <w:b/>
          <w:bCs/>
        </w:rPr>
        <w:t> Créez un environnement où votre enfant se sent en sécurité pour vous confier ses expériences en ligne, bonnes ou mauvaises, sans craindre d'être jugé ou que ses privilèges technologiques soient immédiatement retirés.</w:t>
      </w:r>
    </w:p>
    <w:p w14:paraId="610B03DC" w14:textId="77777777" w:rsidR="00D476EF" w:rsidRPr="00D476EF" w:rsidRDefault="00D476EF" w:rsidP="00D476EF">
      <w:pPr>
        <w:numPr>
          <w:ilvl w:val="0"/>
          <w:numId w:val="10"/>
        </w:numPr>
        <w:rPr>
          <w:b/>
          <w:bCs/>
        </w:rPr>
      </w:pPr>
      <w:r w:rsidRPr="00D476EF">
        <w:rPr>
          <w:b/>
          <w:bCs/>
        </w:rPr>
        <w:t xml:space="preserve">Établissez des Règles Claires et </w:t>
      </w:r>
      <w:proofErr w:type="gramStart"/>
      <w:r w:rsidRPr="00D476EF">
        <w:rPr>
          <w:b/>
          <w:bCs/>
        </w:rPr>
        <w:t>Cohérentes :</w:t>
      </w:r>
      <w:proofErr w:type="gramEnd"/>
      <w:r w:rsidRPr="00D476EF">
        <w:rPr>
          <w:b/>
          <w:bCs/>
        </w:rPr>
        <w:t> Discutez ensemble des limites de temps d'écran, du contenu approprié, des applications permises et de la conduite en ligne attendue. Mettez ces règles par écrit et assurez-vous qu'elles soient appliquées de manière juste.</w:t>
      </w:r>
    </w:p>
    <w:p w14:paraId="7E9FE77C" w14:textId="77777777" w:rsidR="00D476EF" w:rsidRPr="00D476EF" w:rsidRDefault="00D476EF" w:rsidP="00D476EF">
      <w:pPr>
        <w:numPr>
          <w:ilvl w:val="0"/>
          <w:numId w:val="10"/>
        </w:numPr>
        <w:rPr>
          <w:b/>
          <w:bCs/>
        </w:rPr>
      </w:pPr>
      <w:r w:rsidRPr="00D476EF">
        <w:rPr>
          <w:b/>
          <w:bCs/>
        </w:rPr>
        <w:t xml:space="preserve">Placez les Appareils dans des Espaces </w:t>
      </w:r>
      <w:proofErr w:type="gramStart"/>
      <w:r w:rsidRPr="00D476EF">
        <w:rPr>
          <w:b/>
          <w:bCs/>
        </w:rPr>
        <w:t>Communs :</w:t>
      </w:r>
      <w:proofErr w:type="gramEnd"/>
      <w:r w:rsidRPr="00D476EF">
        <w:rPr>
          <w:b/>
          <w:bCs/>
        </w:rPr>
        <w:t> Les ordinateurs de bureau dans le salon et les téléphones intelligents qui restent dans la cuisine la nuit peuvent aider à surveiller l'utilisation et à prévenir les interactions inappropriées.</w:t>
      </w:r>
    </w:p>
    <w:p w14:paraId="578074B6" w14:textId="77777777" w:rsidR="00D476EF" w:rsidRPr="00D476EF" w:rsidRDefault="00D476EF" w:rsidP="00D476EF">
      <w:pPr>
        <w:numPr>
          <w:ilvl w:val="0"/>
          <w:numId w:val="10"/>
        </w:numPr>
        <w:rPr>
          <w:b/>
          <w:bCs/>
        </w:rPr>
      </w:pPr>
      <w:r w:rsidRPr="00D476EF">
        <w:rPr>
          <w:b/>
          <w:bCs/>
        </w:rPr>
        <w:lastRenderedPageBreak/>
        <w:t xml:space="preserve">Maîtrisez les Paramètres de Confidentialité et de </w:t>
      </w:r>
      <w:proofErr w:type="gramStart"/>
      <w:r w:rsidRPr="00D476EF">
        <w:rPr>
          <w:b/>
          <w:bCs/>
        </w:rPr>
        <w:t>Sécurité :</w:t>
      </w:r>
      <w:proofErr w:type="gramEnd"/>
      <w:r w:rsidRPr="00D476EF">
        <w:rPr>
          <w:b/>
          <w:bCs/>
        </w:rPr>
        <w:t> Apprenez à configurer les paramètres de confidentialité sur toutes les plateformes que votre enfant utilise. Installez et maintenez à jour un logiciel de sécurité fiable sur tous les appareils familiaux.</w:t>
      </w:r>
    </w:p>
    <w:p w14:paraId="760A3CE9" w14:textId="77777777" w:rsidR="00D476EF" w:rsidRPr="00D476EF" w:rsidRDefault="00D476EF" w:rsidP="00D476EF">
      <w:pPr>
        <w:numPr>
          <w:ilvl w:val="0"/>
          <w:numId w:val="10"/>
        </w:numPr>
        <w:rPr>
          <w:b/>
          <w:bCs/>
        </w:rPr>
      </w:pPr>
      <w:r w:rsidRPr="00D476EF">
        <w:rPr>
          <w:b/>
          <w:bCs/>
        </w:rPr>
        <w:t xml:space="preserve">Discutez de l'Empreinte </w:t>
      </w:r>
      <w:proofErr w:type="gramStart"/>
      <w:r w:rsidRPr="00D476EF">
        <w:rPr>
          <w:b/>
          <w:bCs/>
        </w:rPr>
        <w:t>Numérique :</w:t>
      </w:r>
      <w:proofErr w:type="gramEnd"/>
      <w:r w:rsidRPr="00D476EF">
        <w:rPr>
          <w:b/>
          <w:bCs/>
        </w:rPr>
        <w:t> Expliquez que tout ce qui est publié en ligne peut y rester pour toujours. Aidez-les à comprendre la permanence de leurs actions numériques.</w:t>
      </w:r>
    </w:p>
    <w:p w14:paraId="01CFABD6" w14:textId="77777777" w:rsidR="00D476EF" w:rsidRPr="00D476EF" w:rsidRDefault="00D476EF" w:rsidP="00D476EF">
      <w:pPr>
        <w:numPr>
          <w:ilvl w:val="0"/>
          <w:numId w:val="10"/>
        </w:numPr>
        <w:rPr>
          <w:b/>
          <w:bCs/>
        </w:rPr>
      </w:pPr>
      <w:r w:rsidRPr="00D476EF">
        <w:rPr>
          <w:b/>
          <w:bCs/>
        </w:rPr>
        <w:t xml:space="preserve">Modélisez un Bon Comportement </w:t>
      </w:r>
      <w:proofErr w:type="gramStart"/>
      <w:r w:rsidRPr="00D476EF">
        <w:rPr>
          <w:b/>
          <w:bCs/>
        </w:rPr>
        <w:t>Numérique :</w:t>
      </w:r>
      <w:proofErr w:type="gramEnd"/>
      <w:r w:rsidRPr="00D476EF">
        <w:rPr>
          <w:b/>
          <w:bCs/>
        </w:rPr>
        <w:t> Vos enfants vous observent. Montrez l'exemple en utilisant la technologie de manière responsable, en étant respectueux en ligne et en gérant votre propre temps d'écran.</w:t>
      </w:r>
    </w:p>
    <w:p w14:paraId="16FFE785" w14:textId="77777777" w:rsidR="00D476EF" w:rsidRPr="00D476EF" w:rsidRDefault="00D476EF" w:rsidP="00D476EF">
      <w:pPr>
        <w:numPr>
          <w:ilvl w:val="0"/>
          <w:numId w:val="10"/>
        </w:numPr>
        <w:rPr>
          <w:b/>
          <w:bCs/>
        </w:rPr>
      </w:pPr>
      <w:r w:rsidRPr="00D476EF">
        <w:rPr>
          <w:b/>
          <w:bCs/>
        </w:rPr>
        <w:t xml:space="preserve">Restez </w:t>
      </w:r>
      <w:proofErr w:type="gramStart"/>
      <w:r w:rsidRPr="00D476EF">
        <w:rPr>
          <w:b/>
          <w:bCs/>
        </w:rPr>
        <w:t>Informé :</w:t>
      </w:r>
      <w:proofErr w:type="gramEnd"/>
      <w:r w:rsidRPr="00D476EF">
        <w:rPr>
          <w:b/>
          <w:bCs/>
        </w:rPr>
        <w:t> Le paysage numérique évolue rapidement. Tenez-vous au courant des nouvelles applications, des tendances et des défis auxquels vos enfants pourraient être confrontés.</w:t>
      </w:r>
    </w:p>
    <w:p w14:paraId="72618453" w14:textId="77777777" w:rsidR="00D476EF" w:rsidRPr="00D476EF" w:rsidRDefault="00D476EF" w:rsidP="00D476EF">
      <w:pPr>
        <w:numPr>
          <w:ilvl w:val="0"/>
          <w:numId w:val="10"/>
        </w:numPr>
        <w:rPr>
          <w:b/>
          <w:bCs/>
        </w:rPr>
      </w:pPr>
      <w:r w:rsidRPr="00D476EF">
        <w:rPr>
          <w:b/>
          <w:bCs/>
        </w:rPr>
        <w:t xml:space="preserve">Enseignez les Compétences de Blocage et de </w:t>
      </w:r>
      <w:proofErr w:type="gramStart"/>
      <w:r w:rsidRPr="00D476EF">
        <w:rPr>
          <w:b/>
          <w:bCs/>
        </w:rPr>
        <w:t>Signalement :</w:t>
      </w:r>
      <w:proofErr w:type="gramEnd"/>
      <w:r w:rsidRPr="00D476EF">
        <w:rPr>
          <w:b/>
          <w:bCs/>
        </w:rPr>
        <w:t> Assurez-vous que vos enfants savent comment bloquer des contacts indésirables et comment signaler du contenu ou des comportements inappropriés sur les plateformes qu'ils utilisent.</w:t>
      </w:r>
    </w:p>
    <w:p w14:paraId="221E5F09" w14:textId="77777777" w:rsidR="00D476EF" w:rsidRPr="00D476EF" w:rsidRDefault="0066317F" w:rsidP="00D476EF">
      <w:pPr>
        <w:rPr>
          <w:b/>
          <w:bCs/>
        </w:rPr>
      </w:pPr>
      <w:r w:rsidRPr="00D476EF">
        <w:rPr>
          <w:b/>
          <w:bCs/>
          <w:noProof/>
        </w:rPr>
        <w:pict w14:anchorId="57A8BF81">
          <v:rect id="_x0000_i1066" alt="" style="width:468pt;height:.05pt;mso-width-percent:0;mso-height-percent:0;mso-width-percent:0;mso-height-percent:0" o:hralign="center" o:hrstd="t" o:hr="t" fillcolor="#a0a0a0" stroked="f"/>
        </w:pict>
      </w:r>
    </w:p>
    <w:p w14:paraId="0230B1EB" w14:textId="77777777" w:rsidR="00D476EF" w:rsidRPr="00D476EF" w:rsidRDefault="00D476EF" w:rsidP="00D476EF">
      <w:pPr>
        <w:rPr>
          <w:b/>
          <w:bCs/>
        </w:rPr>
      </w:pPr>
      <w:r w:rsidRPr="00D476EF">
        <w:rPr>
          <w:b/>
          <w:bCs/>
        </w:rPr>
        <w:t>Ressources Utiles</w:t>
      </w:r>
    </w:p>
    <w:p w14:paraId="21262917" w14:textId="77777777" w:rsidR="00D476EF" w:rsidRPr="00D476EF" w:rsidRDefault="00D476EF" w:rsidP="00D476EF">
      <w:pPr>
        <w:numPr>
          <w:ilvl w:val="0"/>
          <w:numId w:val="11"/>
        </w:numPr>
        <w:rPr>
          <w:b/>
          <w:bCs/>
        </w:rPr>
      </w:pPr>
      <w:r w:rsidRPr="00D476EF">
        <w:rPr>
          <w:b/>
          <w:bCs/>
        </w:rPr>
        <w:t xml:space="preserve">L'école de votre </w:t>
      </w:r>
      <w:proofErr w:type="gramStart"/>
      <w:r w:rsidRPr="00D476EF">
        <w:rPr>
          <w:b/>
          <w:bCs/>
        </w:rPr>
        <w:t>enfant :</w:t>
      </w:r>
      <w:proofErr w:type="gramEnd"/>
      <w:r w:rsidRPr="00D476EF">
        <w:rPr>
          <w:b/>
          <w:bCs/>
        </w:rPr>
        <w:t> Les conseillers scolaires, les enseignants et la direction sont souvent formés pour gérer les problèmes de cyberintimidation et peuvent offrir un soutien précieux.</w:t>
      </w:r>
    </w:p>
    <w:p w14:paraId="50030AFC" w14:textId="77777777" w:rsidR="00D476EF" w:rsidRPr="00D476EF" w:rsidRDefault="00D476EF" w:rsidP="00D476EF">
      <w:pPr>
        <w:numPr>
          <w:ilvl w:val="0"/>
          <w:numId w:val="11"/>
        </w:numPr>
        <w:rPr>
          <w:b/>
          <w:bCs/>
        </w:rPr>
      </w:pPr>
      <w:r w:rsidRPr="00D476EF">
        <w:rPr>
          <w:b/>
          <w:bCs/>
        </w:rPr>
        <w:t xml:space="preserve">Organisations de sécurité en </w:t>
      </w:r>
      <w:proofErr w:type="gramStart"/>
      <w:r w:rsidRPr="00D476EF">
        <w:rPr>
          <w:b/>
          <w:bCs/>
        </w:rPr>
        <w:t>ligne :</w:t>
      </w:r>
      <w:proofErr w:type="gramEnd"/>
    </w:p>
    <w:p w14:paraId="1FC935CC" w14:textId="77777777" w:rsidR="00D476EF" w:rsidRPr="00D476EF" w:rsidRDefault="00D476EF" w:rsidP="00D476EF">
      <w:pPr>
        <w:numPr>
          <w:ilvl w:val="1"/>
          <w:numId w:val="11"/>
        </w:numPr>
        <w:rPr>
          <w:b/>
          <w:bCs/>
        </w:rPr>
      </w:pPr>
      <w:r w:rsidRPr="00D476EF">
        <w:rPr>
          <w:b/>
          <w:bCs/>
        </w:rPr>
        <w:t>HabiloMédias (MediaSmarts.ca</w:t>
      </w:r>
      <w:proofErr w:type="gramStart"/>
      <w:r w:rsidRPr="00D476EF">
        <w:rPr>
          <w:b/>
          <w:bCs/>
        </w:rPr>
        <w:t>) :</w:t>
      </w:r>
      <w:proofErr w:type="gramEnd"/>
      <w:r w:rsidRPr="00D476EF">
        <w:rPr>
          <w:b/>
          <w:bCs/>
        </w:rPr>
        <w:t> Offre des ressources complètes pour les parents et les éducateurs sur la littératie numérique et la citoyenneté numérique.</w:t>
      </w:r>
    </w:p>
    <w:p w14:paraId="05219B32" w14:textId="77777777" w:rsidR="00D476EF" w:rsidRPr="00D476EF" w:rsidRDefault="00D476EF" w:rsidP="00D476EF">
      <w:pPr>
        <w:numPr>
          <w:ilvl w:val="1"/>
          <w:numId w:val="11"/>
        </w:numPr>
        <w:rPr>
          <w:b/>
          <w:bCs/>
        </w:rPr>
      </w:pPr>
      <w:r w:rsidRPr="00D476EF">
        <w:rPr>
          <w:b/>
          <w:bCs/>
        </w:rPr>
        <w:t>Allô J'écoute (Kids Help Phone - jeunessejecoute.ca</w:t>
      </w:r>
      <w:proofErr w:type="gramStart"/>
      <w:r w:rsidRPr="00D476EF">
        <w:rPr>
          <w:b/>
          <w:bCs/>
        </w:rPr>
        <w:t>) :</w:t>
      </w:r>
      <w:proofErr w:type="gramEnd"/>
      <w:r w:rsidRPr="00D476EF">
        <w:rPr>
          <w:b/>
          <w:bCs/>
        </w:rPr>
        <w:t> Fournit un soutien confidentiel et anonyme 24h/24, 7j/7 aux jeunes Canadiens.</w:t>
      </w:r>
    </w:p>
    <w:p w14:paraId="754B7699" w14:textId="77777777" w:rsidR="00D476EF" w:rsidRPr="00D476EF" w:rsidRDefault="00D476EF" w:rsidP="00D476EF">
      <w:pPr>
        <w:numPr>
          <w:ilvl w:val="1"/>
          <w:numId w:val="11"/>
        </w:numPr>
        <w:rPr>
          <w:b/>
          <w:bCs/>
        </w:rPr>
      </w:pPr>
      <w:r w:rsidRPr="00D476EF">
        <w:rPr>
          <w:b/>
          <w:bCs/>
        </w:rPr>
        <w:t>Centre canadien de protection de l'enfance (protectchildren.ca</w:t>
      </w:r>
      <w:proofErr w:type="gramStart"/>
      <w:r w:rsidRPr="00D476EF">
        <w:rPr>
          <w:b/>
          <w:bCs/>
        </w:rPr>
        <w:t>) :</w:t>
      </w:r>
      <w:proofErr w:type="gramEnd"/>
      <w:r w:rsidRPr="00D476EF">
        <w:rPr>
          <w:b/>
          <w:bCs/>
        </w:rPr>
        <w:t> Offre des ressources sur la sécurité en ligne des enfants, y compris la cyberintimidation et l'exploitation sexuelle des enfants.</w:t>
      </w:r>
    </w:p>
    <w:p w14:paraId="6B11B694" w14:textId="77777777" w:rsidR="00D476EF" w:rsidRPr="00D476EF" w:rsidRDefault="00D476EF" w:rsidP="00D476EF">
      <w:pPr>
        <w:numPr>
          <w:ilvl w:val="0"/>
          <w:numId w:val="11"/>
        </w:numPr>
        <w:rPr>
          <w:b/>
          <w:bCs/>
        </w:rPr>
      </w:pPr>
      <w:r w:rsidRPr="00D476EF">
        <w:rPr>
          <w:b/>
          <w:bCs/>
        </w:rPr>
        <w:lastRenderedPageBreak/>
        <w:t xml:space="preserve">La police </w:t>
      </w:r>
      <w:proofErr w:type="gramStart"/>
      <w:r w:rsidRPr="00D476EF">
        <w:rPr>
          <w:b/>
          <w:bCs/>
        </w:rPr>
        <w:t>locale :</w:t>
      </w:r>
      <w:proofErr w:type="gramEnd"/>
      <w:r w:rsidRPr="00D476EF">
        <w:rPr>
          <w:b/>
          <w:bCs/>
        </w:rPr>
        <w:t> Pour les cas graves de menaces, d'extorsion ou de contenu illégal.</w:t>
      </w:r>
    </w:p>
    <w:p w14:paraId="4FB21CBA" w14:textId="77777777" w:rsidR="00BB0B1A" w:rsidRPr="00D476EF" w:rsidRDefault="00BB0B1A" w:rsidP="00D476EF"/>
    <w:sectPr w:rsidR="00BB0B1A" w:rsidRPr="00D476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221D"/>
    <w:multiLevelType w:val="multilevel"/>
    <w:tmpl w:val="EF764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1B66"/>
    <w:multiLevelType w:val="multilevel"/>
    <w:tmpl w:val="ADF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06977"/>
    <w:multiLevelType w:val="multilevel"/>
    <w:tmpl w:val="97B69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6411E"/>
    <w:multiLevelType w:val="multilevel"/>
    <w:tmpl w:val="DDFA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7259"/>
    <w:multiLevelType w:val="multilevel"/>
    <w:tmpl w:val="4062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57DAB"/>
    <w:multiLevelType w:val="multilevel"/>
    <w:tmpl w:val="B2B8F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44A94"/>
    <w:multiLevelType w:val="multilevel"/>
    <w:tmpl w:val="8DB4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66139"/>
    <w:multiLevelType w:val="multilevel"/>
    <w:tmpl w:val="138AD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52F1D"/>
    <w:multiLevelType w:val="multilevel"/>
    <w:tmpl w:val="3A40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8433C"/>
    <w:multiLevelType w:val="multilevel"/>
    <w:tmpl w:val="3A1A4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D54FE"/>
    <w:multiLevelType w:val="multilevel"/>
    <w:tmpl w:val="C5D04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496379">
    <w:abstractNumId w:val="9"/>
  </w:num>
  <w:num w:numId="2" w16cid:durableId="1860771421">
    <w:abstractNumId w:val="5"/>
  </w:num>
  <w:num w:numId="3" w16cid:durableId="715467872">
    <w:abstractNumId w:val="2"/>
  </w:num>
  <w:num w:numId="4" w16cid:durableId="1997026496">
    <w:abstractNumId w:val="8"/>
  </w:num>
  <w:num w:numId="5" w16cid:durableId="1719084985">
    <w:abstractNumId w:val="10"/>
  </w:num>
  <w:num w:numId="6" w16cid:durableId="387338339">
    <w:abstractNumId w:val="3"/>
  </w:num>
  <w:num w:numId="7" w16cid:durableId="1361199978">
    <w:abstractNumId w:val="6"/>
  </w:num>
  <w:num w:numId="8" w16cid:durableId="1332564731">
    <w:abstractNumId w:val="1"/>
  </w:num>
  <w:num w:numId="9" w16cid:durableId="1011613969">
    <w:abstractNumId w:val="4"/>
  </w:num>
  <w:num w:numId="10" w16cid:durableId="12608645">
    <w:abstractNumId w:val="7"/>
  </w:num>
  <w:num w:numId="11" w16cid:durableId="206282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1A"/>
    <w:rsid w:val="00505E7D"/>
    <w:rsid w:val="0066317F"/>
    <w:rsid w:val="00BB0B1A"/>
    <w:rsid w:val="00D47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CD48"/>
  <w15:chartTrackingRefBased/>
  <w15:docId w15:val="{E6FDEB8E-BADD-5744-BC6C-0E63BCC5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B1A"/>
    <w:rPr>
      <w:rFonts w:eastAsiaTheme="majorEastAsia" w:cstheme="majorBidi"/>
      <w:color w:val="272727" w:themeColor="text1" w:themeTint="D8"/>
    </w:rPr>
  </w:style>
  <w:style w:type="paragraph" w:styleId="Title">
    <w:name w:val="Title"/>
    <w:basedOn w:val="Normal"/>
    <w:next w:val="Normal"/>
    <w:link w:val="TitleChar"/>
    <w:uiPriority w:val="10"/>
    <w:qFormat/>
    <w:rsid w:val="00BB0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B1A"/>
    <w:pPr>
      <w:spacing w:before="160"/>
      <w:jc w:val="center"/>
    </w:pPr>
    <w:rPr>
      <w:i/>
      <w:iCs/>
      <w:color w:val="404040" w:themeColor="text1" w:themeTint="BF"/>
    </w:rPr>
  </w:style>
  <w:style w:type="character" w:customStyle="1" w:styleId="QuoteChar">
    <w:name w:val="Quote Char"/>
    <w:basedOn w:val="DefaultParagraphFont"/>
    <w:link w:val="Quote"/>
    <w:uiPriority w:val="29"/>
    <w:rsid w:val="00BB0B1A"/>
    <w:rPr>
      <w:i/>
      <w:iCs/>
      <w:color w:val="404040" w:themeColor="text1" w:themeTint="BF"/>
    </w:rPr>
  </w:style>
  <w:style w:type="paragraph" w:styleId="ListParagraph">
    <w:name w:val="List Paragraph"/>
    <w:basedOn w:val="Normal"/>
    <w:uiPriority w:val="34"/>
    <w:qFormat/>
    <w:rsid w:val="00BB0B1A"/>
    <w:pPr>
      <w:ind w:left="720"/>
      <w:contextualSpacing/>
    </w:pPr>
  </w:style>
  <w:style w:type="character" w:styleId="IntenseEmphasis">
    <w:name w:val="Intense Emphasis"/>
    <w:basedOn w:val="DefaultParagraphFont"/>
    <w:uiPriority w:val="21"/>
    <w:qFormat/>
    <w:rsid w:val="00BB0B1A"/>
    <w:rPr>
      <w:i/>
      <w:iCs/>
      <w:color w:val="0F4761" w:themeColor="accent1" w:themeShade="BF"/>
    </w:rPr>
  </w:style>
  <w:style w:type="paragraph" w:styleId="IntenseQuote">
    <w:name w:val="Intense Quote"/>
    <w:basedOn w:val="Normal"/>
    <w:next w:val="Normal"/>
    <w:link w:val="IntenseQuoteChar"/>
    <w:uiPriority w:val="30"/>
    <w:qFormat/>
    <w:rsid w:val="00BB0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B1A"/>
    <w:rPr>
      <w:i/>
      <w:iCs/>
      <w:color w:val="0F4761" w:themeColor="accent1" w:themeShade="BF"/>
    </w:rPr>
  </w:style>
  <w:style w:type="character" w:styleId="IntenseReference">
    <w:name w:val="Intense Reference"/>
    <w:basedOn w:val="DefaultParagraphFont"/>
    <w:uiPriority w:val="32"/>
    <w:qFormat/>
    <w:rsid w:val="00BB0B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490310">
      <w:bodyDiv w:val="1"/>
      <w:marLeft w:val="0"/>
      <w:marRight w:val="0"/>
      <w:marTop w:val="0"/>
      <w:marBottom w:val="0"/>
      <w:divBdr>
        <w:top w:val="none" w:sz="0" w:space="0" w:color="auto"/>
        <w:left w:val="none" w:sz="0" w:space="0" w:color="auto"/>
        <w:bottom w:val="none" w:sz="0" w:space="0" w:color="auto"/>
        <w:right w:val="none" w:sz="0" w:space="0" w:color="auto"/>
      </w:divBdr>
    </w:div>
    <w:div w:id="598370605">
      <w:bodyDiv w:val="1"/>
      <w:marLeft w:val="0"/>
      <w:marRight w:val="0"/>
      <w:marTop w:val="0"/>
      <w:marBottom w:val="0"/>
      <w:divBdr>
        <w:top w:val="none" w:sz="0" w:space="0" w:color="auto"/>
        <w:left w:val="none" w:sz="0" w:space="0" w:color="auto"/>
        <w:bottom w:val="none" w:sz="0" w:space="0" w:color="auto"/>
        <w:right w:val="none" w:sz="0" w:space="0" w:color="auto"/>
      </w:divBdr>
    </w:div>
    <w:div w:id="1125201845">
      <w:bodyDiv w:val="1"/>
      <w:marLeft w:val="0"/>
      <w:marRight w:val="0"/>
      <w:marTop w:val="0"/>
      <w:marBottom w:val="0"/>
      <w:divBdr>
        <w:top w:val="none" w:sz="0" w:space="0" w:color="auto"/>
        <w:left w:val="none" w:sz="0" w:space="0" w:color="auto"/>
        <w:bottom w:val="none" w:sz="0" w:space="0" w:color="auto"/>
        <w:right w:val="none" w:sz="0" w:space="0" w:color="auto"/>
      </w:divBdr>
    </w:div>
    <w:div w:id="17810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6669</Characters>
  <Application>Microsoft Office Word</Application>
  <DocSecurity>0</DocSecurity>
  <Lines>55</Lines>
  <Paragraphs>15</Paragraphs>
  <ScaleCrop>false</ScaleCrop>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2025-11-15T22:22:00Z</cp:lastPrinted>
  <dcterms:created xsi:type="dcterms:W3CDTF">2025-11-15T23:36:00Z</dcterms:created>
  <dcterms:modified xsi:type="dcterms:W3CDTF">2025-11-15T23:36:00Z</dcterms:modified>
</cp:coreProperties>
</file>