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Digital Citizenship for Elementary</w:t>
      </w:r>
    </w:p>
    <w:p>
      <w:pPr>
        <w:pStyle w:val="script"/>
      </w:pPr>
      <w:r>
        <w:rPr>
          <w:color w:val="808080"/>
        </w:rPr>
        <w:t xml:space="preserve">[00:00:00]</w:t>
      </w:r>
      <w:r>
        <w:t xml:space="preserve"> Do you have friends you've met online? Maybe you met them while playing a video game, or perhaps they're a friend of a friend, but were you absolutely sure they were who they said they were. Sometimes tricky people create fake profiles to convince kids to become friends. You might think this is silly and that you would never fall for it, but it's actually super easy to make a fake account how easy.</w:t>
      </w:r>
    </w:p>
    <w:p>
      <w:pPr>
        <w:pStyle w:val="script"/>
      </w:pPr>
      <w:r>
        <w:t xml:space="preserve">We'll show you first an adult signs up for a new account with a different email address. Then they need to make a believable profile pick of a young person. They can do this with filters and Photoshop in just a few minutes. Or they can also Google image search, 13-year-old and thousands of results will pop up some real, some fake.</w:t>
      </w:r>
    </w:p>
    <w:p>
      <w:pPr>
        <w:pStyle w:val="script"/>
      </w:pPr>
      <w:r>
        <w:t xml:space="preserve">Then they add a bio similar to ones kids use, putting in a high school class year emojis, that sort of thing. And that's it. It's that simple. They can now pretend to be a kid and try to strike up friendships with children like you usually with bad intentions. So wondering how you can recognize dangerous people like this when you're </w:t>
      </w:r>
      <w:r>
        <w:rPr>
          <w:color w:val="808080"/>
        </w:rPr>
        <w:t xml:space="preserve">[00:01:00]</w:t>
      </w:r>
      <w:r>
        <w:t xml:space="preserve"> online?</w:t>
      </w:r>
    </w:p>
    <w:p>
      <w:pPr>
        <w:pStyle w:val="script"/>
      </w:pPr>
      <w:r>
        <w:t xml:space="preserve">We've got four things to look out for. First, pay attention to how a stranger talks online. A dead giveaway someone is an adult is if they just sound like a grownup. Think more serious and really formal. Like, how are you doing today? Instead of, so as you probably know, real kids use emojis, abbreviations, and memes.</w:t>
      </w:r>
    </w:p>
    <w:p>
      <w:pPr>
        <w:pStyle w:val="script"/>
      </w:pPr>
      <w:r>
        <w:t xml:space="preserve">They don't message each other like they're writing an English paper. Second, watch out for signs. They're trying to control you. This could mean them setting rules for when you have to respond, what you should call them, or how you should talk to them. Third, be on the lookout for people who start getting very serious after chatting for just a few minutes asking about things like your age, family, and likes and dislikes.</w:t>
      </w:r>
    </w:p>
    <w:p>
      <w:pPr>
        <w:pStyle w:val="script"/>
      </w:pPr>
      <w:r>
        <w:t xml:space="preserve">Also, they may compliment you a lot and make you feel special. Finally, a major red flag is anytime a stranger asks you to send photos in your underwear or naked, always tell an adult you trust immediately. If this happens, even if the stranger threatens you, the people around you will be able to </w:t>
      </w:r>
      <w:r>
        <w:rPr>
          <w:color w:val="808080"/>
        </w:rPr>
        <w:t xml:space="preserve">[00:02:00]</w:t>
      </w:r>
      <w:r>
        <w:t xml:space="preserve"> protect you.</w:t>
      </w:r>
    </w:p>
    <w:p>
      <w:pPr>
        <w:pStyle w:val="script"/>
      </w:pPr>
      <w:r>
        <w:t xml:space="preserve">Your parents won't be mad and nothing you've done is your fault. We know this stuff can be scary, but it's important to know that there are some people on the internet who try to hurt kids. It happens every single day, and it can happen even to smart kids like you, to help you stay away from people like this.</w:t>
      </w:r>
    </w:p>
    <w:p>
      <w:pPr>
        <w:pStyle w:val="script"/>
      </w:pPr>
      <w:r>
        <w:t xml:space="preserve">Remember these three things. Number one, never give out personal info online. This means your address, phone number, and even where you go to school. Number two, if a situation starts to feel weird, it probably is weird. Talk to your family if anyone ever makes you feel uncomfortable online. Number three, leave the conversation right away and ask an adult for help if a stranger ever asks to meet up or come to your house.</w:t>
      </w:r>
    </w:p>
    <w:p>
      <w:pPr>
        <w:pStyle w:val="script"/>
      </w:pPr>
      <w:r>
        <w:t xml:space="preserve">We hope this video has shown you just how easy it is to fake being a kid online and that you've learned some tips for how to recognize when you may actually be talking to an adult. Stay safe out there. The Internet's a big place. Know that no matter what, it's always okay to ask for help.</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Citizenship for Elementary</dc:title>
  <dc:creator>Un-named</dc:creator>
  <cp:lastModifiedBy>Un-named</cp:lastModifiedBy>
  <cp:revision>1</cp:revision>
  <dcterms:created xsi:type="dcterms:W3CDTF">2025-11-16T12:05:32Z</dcterms:created>
  <dcterms:modified xsi:type="dcterms:W3CDTF">2025-11-16T12:05:32Z</dcterms:modified>
</cp:coreProperties>
</file>

<file path=docProps/custom.xml><?xml version="1.0" encoding="utf-8"?>
<Properties xmlns="http://schemas.openxmlformats.org/officeDocument/2006/custom-properties" xmlns:vt="http://schemas.openxmlformats.org/officeDocument/2006/docPropsVTypes"/>
</file>