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09894" w14:textId="77777777" w:rsidR="005245BA" w:rsidRDefault="00000000">
      <w:pPr>
        <w:pStyle w:val="Title"/>
        <w:jc w:val="center"/>
      </w:pPr>
      <w:r>
        <w:t>Corrélation au curriculum</w:t>
      </w:r>
      <w:r>
        <w:br/>
        <w:t>Reconnaître les fausses nouvelles 2</w:t>
      </w:r>
    </w:p>
    <w:p w14:paraId="6A0A4D50" w14:textId="77777777" w:rsidR="005245BA" w:rsidRDefault="00000000">
      <w:pPr>
        <w:jc w:val="center"/>
      </w:pPr>
      <w:r>
        <w:rPr>
          <w:sz w:val="28"/>
        </w:rPr>
        <w:t>Aligné au curriculum de l’Ontario (4e–8e année)</w:t>
      </w:r>
      <w:r>
        <w:rPr>
          <w:sz w:val="28"/>
        </w:rPr>
        <w:br/>
        <w:t>ÉPS • Sciences et technologie • Français</w:t>
      </w:r>
    </w:p>
    <w:p w14:paraId="2844F751" w14:textId="3CB2CA1D" w:rsidR="005245BA" w:rsidRDefault="00000000">
      <w:pPr>
        <w:jc w:val="center"/>
      </w:pPr>
      <w:r>
        <w:br/>
        <w:t>Identifying Fake News 2</w:t>
      </w:r>
    </w:p>
    <w:p w14:paraId="78D09E90" w14:textId="77777777" w:rsidR="005245BA" w:rsidRDefault="00000000">
      <w:r>
        <w:br w:type="page"/>
      </w:r>
    </w:p>
    <w:p w14:paraId="765FE6BB" w14:textId="77777777" w:rsidR="005245BA" w:rsidRDefault="00000000">
      <w:pPr>
        <w:pStyle w:val="Heading1"/>
        <w:jc w:val="center"/>
      </w:pPr>
      <w:r>
        <w:lastRenderedPageBreak/>
        <w:t>Aperçu</w:t>
      </w:r>
    </w:p>
    <w:p w14:paraId="58238DD7" w14:textId="77777777" w:rsidR="005245BA" w:rsidRDefault="00000000">
      <w:r>
        <w:t>Ce document présente les liens entre la vidéo éducative « Identifying Fake News 2 » et le curriculum de l’Ontario pour les élèves de la 4e à la 8e année. La vidéo enseigne comment repérer les fausses nouvelles, vérifier les faits, analyser les titres, reconnaître les exagérations et comprendre l’importance de vérifier les sources avant de partager.</w:t>
      </w:r>
    </w:p>
    <w:p w14:paraId="67055F53" w14:textId="77777777" w:rsidR="005245BA" w:rsidRDefault="00000000">
      <w:r>
        <w:br w:type="page"/>
      </w:r>
    </w:p>
    <w:p w14:paraId="5426D469" w14:textId="77777777" w:rsidR="005245BA" w:rsidRDefault="00000000">
      <w:pPr>
        <w:pStyle w:val="Heading1"/>
        <w:jc w:val="center"/>
      </w:pPr>
      <w:r>
        <w:lastRenderedPageBreak/>
        <w:t>Éducation physique et santé (ÉPS)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245BA" w14:paraId="6F6F2598" w14:textId="77777777">
        <w:tc>
          <w:tcPr>
            <w:tcW w:w="2880" w:type="dxa"/>
          </w:tcPr>
          <w:p w14:paraId="70AF9124" w14:textId="77777777" w:rsidR="005245BA" w:rsidRDefault="00000000">
            <w:r>
              <w:t>Attente / Résultat</w:t>
            </w:r>
          </w:p>
        </w:tc>
        <w:tc>
          <w:tcPr>
            <w:tcW w:w="2880" w:type="dxa"/>
          </w:tcPr>
          <w:p w14:paraId="1A5FF97B" w14:textId="77777777" w:rsidR="005245BA" w:rsidRDefault="00000000">
            <w:r>
              <w:t>Volet (4e–8e année)</w:t>
            </w:r>
          </w:p>
        </w:tc>
        <w:tc>
          <w:tcPr>
            <w:tcW w:w="2880" w:type="dxa"/>
          </w:tcPr>
          <w:p w14:paraId="6EF2B0A2" w14:textId="77777777" w:rsidR="005245BA" w:rsidRDefault="00000000">
            <w:r>
              <w:t>Lien avec la vidéo</w:t>
            </w:r>
          </w:p>
        </w:tc>
      </w:tr>
      <w:tr w:rsidR="005245BA" w14:paraId="7E81E898" w14:textId="77777777">
        <w:tc>
          <w:tcPr>
            <w:tcW w:w="2880" w:type="dxa"/>
          </w:tcPr>
          <w:p w14:paraId="1602240B" w14:textId="77777777" w:rsidR="005245BA" w:rsidRDefault="00000000">
            <w:r>
              <w:t>Utiliser la pensée critique pour faire des choix sécuritaires en ligne.</w:t>
            </w:r>
          </w:p>
        </w:tc>
        <w:tc>
          <w:tcPr>
            <w:tcW w:w="2880" w:type="dxa"/>
          </w:tcPr>
          <w:p w14:paraId="6B2D7C28" w14:textId="77777777" w:rsidR="005245BA" w:rsidRDefault="00000000">
            <w:r>
              <w:t>Volet D – Vie saine</w:t>
            </w:r>
          </w:p>
        </w:tc>
        <w:tc>
          <w:tcPr>
            <w:tcW w:w="2880" w:type="dxa"/>
          </w:tcPr>
          <w:p w14:paraId="4B00F348" w14:textId="77777777" w:rsidR="005245BA" w:rsidRDefault="00000000">
            <w:r>
              <w:t>Exemples de fausses nouvelles, dangers du partage sans vérifier, consigne : « Pense avant de partager ».</w:t>
            </w:r>
          </w:p>
        </w:tc>
      </w:tr>
      <w:tr w:rsidR="005245BA" w14:paraId="7DC3A9DA" w14:textId="77777777">
        <w:tc>
          <w:tcPr>
            <w:tcW w:w="2880" w:type="dxa"/>
          </w:tcPr>
          <w:p w14:paraId="58C50E72" w14:textId="77777777" w:rsidR="005245BA" w:rsidRDefault="00000000">
            <w:r>
              <w:t>Comprendre comment le contenu numérique peut influencer les émotions et comportements.</w:t>
            </w:r>
          </w:p>
        </w:tc>
        <w:tc>
          <w:tcPr>
            <w:tcW w:w="2880" w:type="dxa"/>
          </w:tcPr>
          <w:p w14:paraId="1AC815BD" w14:textId="77777777" w:rsidR="005245BA" w:rsidRDefault="00000000">
            <w:r>
              <w:t>Volet A – Compétences socioémotionnelles</w:t>
            </w:r>
          </w:p>
        </w:tc>
        <w:tc>
          <w:tcPr>
            <w:tcW w:w="2880" w:type="dxa"/>
          </w:tcPr>
          <w:p w14:paraId="08F6C3D6" w14:textId="77777777" w:rsidR="005245BA" w:rsidRDefault="00000000">
            <w:r>
              <w:t>Les élèves partagent pour obtenir des 'likes'; discussion sur la pression sociale.</w:t>
            </w:r>
          </w:p>
        </w:tc>
      </w:tr>
      <w:tr w:rsidR="005245BA" w14:paraId="1A3A7D94" w14:textId="77777777">
        <w:tc>
          <w:tcPr>
            <w:tcW w:w="2880" w:type="dxa"/>
          </w:tcPr>
          <w:p w14:paraId="56580A7A" w14:textId="77777777" w:rsidR="005245BA" w:rsidRDefault="00000000">
            <w:r>
              <w:t>Reconnaître les risques liés aux comportements numériques.</w:t>
            </w:r>
          </w:p>
        </w:tc>
        <w:tc>
          <w:tcPr>
            <w:tcW w:w="2880" w:type="dxa"/>
          </w:tcPr>
          <w:p w14:paraId="0A96D4F2" w14:textId="77777777" w:rsidR="005245BA" w:rsidRDefault="00000000">
            <w:r>
              <w:t>Volet D – Sécurité personnelle</w:t>
            </w:r>
          </w:p>
        </w:tc>
        <w:tc>
          <w:tcPr>
            <w:tcW w:w="2880" w:type="dxa"/>
          </w:tcPr>
          <w:p w14:paraId="57740D99" w14:textId="77777777" w:rsidR="005245BA" w:rsidRDefault="00000000">
            <w:r>
              <w:t>Segments où l’on examine des publications exagérées, mensongères ou potentiellement dangereuses.</w:t>
            </w:r>
          </w:p>
        </w:tc>
      </w:tr>
    </w:tbl>
    <w:p w14:paraId="50F045D2" w14:textId="77777777" w:rsidR="005245BA" w:rsidRDefault="00000000">
      <w:r>
        <w:br w:type="page"/>
      </w:r>
    </w:p>
    <w:p w14:paraId="2CB365D4" w14:textId="77777777" w:rsidR="005245BA" w:rsidRDefault="00000000">
      <w:pPr>
        <w:pStyle w:val="Heading1"/>
        <w:jc w:val="center"/>
      </w:pPr>
      <w:r>
        <w:lastRenderedPageBreak/>
        <w:t>Sciences et technologie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245BA" w14:paraId="46EBACDE" w14:textId="77777777">
        <w:tc>
          <w:tcPr>
            <w:tcW w:w="2880" w:type="dxa"/>
          </w:tcPr>
          <w:p w14:paraId="79563600" w14:textId="77777777" w:rsidR="005245BA" w:rsidRDefault="00000000">
            <w:r>
              <w:t>Attente / Résultat</w:t>
            </w:r>
          </w:p>
        </w:tc>
        <w:tc>
          <w:tcPr>
            <w:tcW w:w="2880" w:type="dxa"/>
          </w:tcPr>
          <w:p w14:paraId="7B62A2D8" w14:textId="77777777" w:rsidR="005245BA" w:rsidRDefault="00000000">
            <w:r>
              <w:t>Volet (4e–8e année)</w:t>
            </w:r>
          </w:p>
        </w:tc>
        <w:tc>
          <w:tcPr>
            <w:tcW w:w="2880" w:type="dxa"/>
          </w:tcPr>
          <w:p w14:paraId="120E3A9F" w14:textId="77777777" w:rsidR="005245BA" w:rsidRDefault="00000000">
            <w:r>
              <w:t>Lien avec la vidéo</w:t>
            </w:r>
          </w:p>
        </w:tc>
      </w:tr>
      <w:tr w:rsidR="005245BA" w14:paraId="18105F2E" w14:textId="77777777">
        <w:tc>
          <w:tcPr>
            <w:tcW w:w="2880" w:type="dxa"/>
          </w:tcPr>
          <w:p w14:paraId="5A53A8F3" w14:textId="77777777" w:rsidR="005245BA" w:rsidRDefault="00000000">
            <w:r>
              <w:t>Analyser comment les outils numériques peuvent manipuler l’information.</w:t>
            </w:r>
          </w:p>
        </w:tc>
        <w:tc>
          <w:tcPr>
            <w:tcW w:w="2880" w:type="dxa"/>
          </w:tcPr>
          <w:p w14:paraId="5685461F" w14:textId="77777777" w:rsidR="005245BA" w:rsidRDefault="00000000">
            <w:r>
              <w:t>Volet A – Technologie et société</w:t>
            </w:r>
          </w:p>
        </w:tc>
        <w:tc>
          <w:tcPr>
            <w:tcW w:w="2880" w:type="dxa"/>
          </w:tcPr>
          <w:p w14:paraId="51DFF6EA" w14:textId="77777777" w:rsidR="005245BA" w:rsidRDefault="00000000">
            <w:r>
              <w:t>Photos/vidéos truquées, titres trompeurs, chiffres exagérés.</w:t>
            </w:r>
          </w:p>
        </w:tc>
      </w:tr>
      <w:tr w:rsidR="005245BA" w14:paraId="69C9CAD1" w14:textId="77777777">
        <w:tc>
          <w:tcPr>
            <w:tcW w:w="2880" w:type="dxa"/>
          </w:tcPr>
          <w:p w14:paraId="472017F7" w14:textId="77777777" w:rsidR="005245BA" w:rsidRDefault="00000000">
            <w:r>
              <w:t>Décrire l’importance de vérifier la fiabilité des sources.</w:t>
            </w:r>
          </w:p>
        </w:tc>
        <w:tc>
          <w:tcPr>
            <w:tcW w:w="2880" w:type="dxa"/>
          </w:tcPr>
          <w:p w14:paraId="354437AC" w14:textId="77777777" w:rsidR="005245BA" w:rsidRDefault="00000000">
            <w:r>
              <w:t>Volet A – Compétences STIM</w:t>
            </w:r>
          </w:p>
        </w:tc>
        <w:tc>
          <w:tcPr>
            <w:tcW w:w="2880" w:type="dxa"/>
          </w:tcPr>
          <w:p w14:paraId="15188C44" w14:textId="77777777" w:rsidR="005245BA" w:rsidRDefault="00000000">
            <w:r>
              <w:t>Étapes où les élèves doivent vérifier la date, l’auteur et confirmer l’info ailleurs.</w:t>
            </w:r>
          </w:p>
        </w:tc>
      </w:tr>
      <w:tr w:rsidR="005245BA" w14:paraId="44570C85" w14:textId="77777777">
        <w:tc>
          <w:tcPr>
            <w:tcW w:w="2880" w:type="dxa"/>
          </w:tcPr>
          <w:p w14:paraId="7D76A404" w14:textId="77777777" w:rsidR="005245BA" w:rsidRDefault="00000000">
            <w:r>
              <w:t>Reconnaître les signes d’un contenu numérique non fiable.</w:t>
            </w:r>
          </w:p>
        </w:tc>
        <w:tc>
          <w:tcPr>
            <w:tcW w:w="2880" w:type="dxa"/>
          </w:tcPr>
          <w:p w14:paraId="4B7F2377" w14:textId="77777777" w:rsidR="005245BA" w:rsidRDefault="00000000">
            <w:r>
              <w:t>Volet A – Sécurité numérique</w:t>
            </w:r>
          </w:p>
        </w:tc>
        <w:tc>
          <w:tcPr>
            <w:tcW w:w="2880" w:type="dxa"/>
          </w:tcPr>
          <w:p w14:paraId="6780695D" w14:textId="77777777" w:rsidR="005245BA" w:rsidRDefault="00000000">
            <w:r>
              <w:t>Titres sensationnalistes, erreurs grammaticales, absence de sources fiables.</w:t>
            </w:r>
          </w:p>
        </w:tc>
      </w:tr>
    </w:tbl>
    <w:p w14:paraId="5A882E32" w14:textId="77777777" w:rsidR="005245BA" w:rsidRDefault="00000000">
      <w:r>
        <w:br w:type="page"/>
      </w:r>
    </w:p>
    <w:p w14:paraId="356112E0" w14:textId="77777777" w:rsidR="005245BA" w:rsidRDefault="00000000">
      <w:pPr>
        <w:pStyle w:val="Heading1"/>
        <w:jc w:val="center"/>
      </w:pPr>
      <w:r>
        <w:lastRenderedPageBreak/>
        <w:t>Français – Littératie médiatique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245BA" w14:paraId="48A9D380" w14:textId="77777777">
        <w:tc>
          <w:tcPr>
            <w:tcW w:w="2880" w:type="dxa"/>
          </w:tcPr>
          <w:p w14:paraId="681DE5A0" w14:textId="77777777" w:rsidR="005245BA" w:rsidRDefault="00000000">
            <w:r>
              <w:t>Attente / Résultat</w:t>
            </w:r>
          </w:p>
        </w:tc>
        <w:tc>
          <w:tcPr>
            <w:tcW w:w="2880" w:type="dxa"/>
          </w:tcPr>
          <w:p w14:paraId="5DFF2B8D" w14:textId="77777777" w:rsidR="005245BA" w:rsidRDefault="00000000">
            <w:r>
              <w:t>Volet (4e–8e année)</w:t>
            </w:r>
          </w:p>
        </w:tc>
        <w:tc>
          <w:tcPr>
            <w:tcW w:w="2880" w:type="dxa"/>
          </w:tcPr>
          <w:p w14:paraId="2136A6CD" w14:textId="77777777" w:rsidR="005245BA" w:rsidRDefault="00000000">
            <w:r>
              <w:t>Lien avec la vidéo</w:t>
            </w:r>
          </w:p>
        </w:tc>
      </w:tr>
      <w:tr w:rsidR="005245BA" w14:paraId="10D4C3EA" w14:textId="77777777">
        <w:tc>
          <w:tcPr>
            <w:tcW w:w="2880" w:type="dxa"/>
          </w:tcPr>
          <w:p w14:paraId="3623A4DA" w14:textId="77777777" w:rsidR="005245BA" w:rsidRDefault="00000000">
            <w:r>
              <w:t>Interpréter des messages médiatiques portant sur la crédibilité et la désinformation.</w:t>
            </w:r>
          </w:p>
        </w:tc>
        <w:tc>
          <w:tcPr>
            <w:tcW w:w="2880" w:type="dxa"/>
          </w:tcPr>
          <w:p w14:paraId="10780063" w14:textId="77777777" w:rsidR="005245BA" w:rsidRDefault="00000000">
            <w:r>
              <w:t>Littératie numérique</w:t>
            </w:r>
          </w:p>
        </w:tc>
        <w:tc>
          <w:tcPr>
            <w:tcW w:w="2880" w:type="dxa"/>
          </w:tcPr>
          <w:p w14:paraId="66B38A7D" w14:textId="77777777" w:rsidR="005245BA" w:rsidRDefault="00000000">
            <w:r>
              <w:t>Analyse des fausses nouvelles, repérage des indices de fiabilité.</w:t>
            </w:r>
          </w:p>
        </w:tc>
      </w:tr>
      <w:tr w:rsidR="005245BA" w14:paraId="5BE6D74F" w14:textId="77777777">
        <w:tc>
          <w:tcPr>
            <w:tcW w:w="2880" w:type="dxa"/>
          </w:tcPr>
          <w:p w14:paraId="4D6CAE11" w14:textId="77777777" w:rsidR="005245BA" w:rsidRDefault="00000000">
            <w:r>
              <w:t>Identifier les messages explicites et implicites.</w:t>
            </w:r>
          </w:p>
        </w:tc>
        <w:tc>
          <w:tcPr>
            <w:tcW w:w="2880" w:type="dxa"/>
          </w:tcPr>
          <w:p w14:paraId="5D5E95A5" w14:textId="77777777" w:rsidR="005245BA" w:rsidRDefault="00000000">
            <w:r>
              <w:t>Compréhension orale et médiatique</w:t>
            </w:r>
          </w:p>
        </w:tc>
        <w:tc>
          <w:tcPr>
            <w:tcW w:w="2880" w:type="dxa"/>
          </w:tcPr>
          <w:p w14:paraId="109FC21F" w14:textId="77777777" w:rsidR="005245BA" w:rsidRDefault="00000000">
            <w:r>
              <w:t>Explicite : règles pour vérifier l’information. Implicite : responsabilité citoyenne.</w:t>
            </w:r>
          </w:p>
        </w:tc>
      </w:tr>
      <w:tr w:rsidR="005245BA" w14:paraId="0903B783" w14:textId="77777777">
        <w:tc>
          <w:tcPr>
            <w:tcW w:w="2880" w:type="dxa"/>
          </w:tcPr>
          <w:p w14:paraId="41DEC671" w14:textId="77777777" w:rsidR="005245BA" w:rsidRDefault="00000000">
            <w:r>
              <w:t>Produire des réponses critiques à des textes médiatiques.</w:t>
            </w:r>
          </w:p>
        </w:tc>
        <w:tc>
          <w:tcPr>
            <w:tcW w:w="2880" w:type="dxa"/>
          </w:tcPr>
          <w:p w14:paraId="1A6FC79A" w14:textId="77777777" w:rsidR="005245BA" w:rsidRDefault="00000000">
            <w:r>
              <w:t>Production écrite/orale</w:t>
            </w:r>
          </w:p>
        </w:tc>
        <w:tc>
          <w:tcPr>
            <w:tcW w:w="2880" w:type="dxa"/>
          </w:tcPr>
          <w:p w14:paraId="4D491DA9" w14:textId="77777777" w:rsidR="005245BA" w:rsidRDefault="00000000">
            <w:r>
              <w:t>La vidéo invite l’élève à appliquer les règles de vérification avant de partager.</w:t>
            </w:r>
          </w:p>
        </w:tc>
      </w:tr>
    </w:tbl>
    <w:p w14:paraId="6EA3CB45" w14:textId="77777777" w:rsidR="00A25EB6" w:rsidRDefault="00A25EB6"/>
    <w:sectPr w:rsidR="00A25E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768273">
    <w:abstractNumId w:val="8"/>
  </w:num>
  <w:num w:numId="2" w16cid:durableId="1700162130">
    <w:abstractNumId w:val="6"/>
  </w:num>
  <w:num w:numId="3" w16cid:durableId="594365440">
    <w:abstractNumId w:val="5"/>
  </w:num>
  <w:num w:numId="4" w16cid:durableId="1393044935">
    <w:abstractNumId w:val="4"/>
  </w:num>
  <w:num w:numId="5" w16cid:durableId="797190734">
    <w:abstractNumId w:val="7"/>
  </w:num>
  <w:num w:numId="6" w16cid:durableId="1388842608">
    <w:abstractNumId w:val="3"/>
  </w:num>
  <w:num w:numId="7" w16cid:durableId="604508446">
    <w:abstractNumId w:val="2"/>
  </w:num>
  <w:num w:numId="8" w16cid:durableId="1470787264">
    <w:abstractNumId w:val="1"/>
  </w:num>
  <w:num w:numId="9" w16cid:durableId="191982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45BA"/>
    <w:rsid w:val="008E7FF3"/>
    <w:rsid w:val="00A25EB6"/>
    <w:rsid w:val="00AA1D8D"/>
    <w:rsid w:val="00B47730"/>
    <w:rsid w:val="00CB0664"/>
    <w:rsid w:val="00FA42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246B2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2025-12-01T20:28:00Z</dcterms:created>
  <dcterms:modified xsi:type="dcterms:W3CDTF">2025-12-01T20:28:00Z</dcterms:modified>
  <cp:category/>
</cp:coreProperties>
</file>