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0BDA" w14:textId="18427AF0" w:rsidR="00F56822" w:rsidRDefault="006079B9" w:rsidP="0064052E">
      <w:r>
        <w:t>Safe Work Practice</w:t>
      </w:r>
      <w:r w:rsidR="00CA0FA5">
        <w:t xml:space="preserve">    </w:t>
      </w:r>
      <w:r w:rsidR="0064052E">
        <w:t xml:space="preserve">                                                                                                                                             </w:t>
      </w:r>
      <w:r w:rsidR="00CA0FA5">
        <w:t xml:space="preserve"> </w:t>
      </w:r>
    </w:p>
    <w:p w14:paraId="1159749A" w14:textId="029CC192" w:rsidR="006079B9" w:rsidRPr="005E7A12" w:rsidRDefault="006079B9" w:rsidP="00EA1A89">
      <w:pPr>
        <w:jc w:val="center"/>
        <w:rPr>
          <w:b/>
          <w:sz w:val="28"/>
          <w:szCs w:val="28"/>
        </w:rPr>
      </w:pPr>
      <w:r w:rsidRPr="005E7A12">
        <w:rPr>
          <w:b/>
          <w:sz w:val="28"/>
          <w:szCs w:val="28"/>
        </w:rPr>
        <w:t>Gas Powered Line Trimmer [Whipper Snipper]</w:t>
      </w:r>
    </w:p>
    <w:p w14:paraId="12BC728E" w14:textId="5C08EF48" w:rsidR="006079B9" w:rsidRPr="00160E1C" w:rsidRDefault="006079B9">
      <w:pPr>
        <w:rPr>
          <w:rFonts w:ascii="Times New Roman" w:hAnsi="Times New Roman" w:cs="Times New Roman"/>
          <w:sz w:val="28"/>
          <w:szCs w:val="28"/>
        </w:rPr>
      </w:pPr>
      <w:r w:rsidRPr="00160E1C">
        <w:rPr>
          <w:rFonts w:ascii="Times New Roman" w:hAnsi="Times New Roman" w:cs="Times New Roman"/>
          <w:b/>
          <w:sz w:val="28"/>
          <w:szCs w:val="28"/>
        </w:rPr>
        <w:t>General</w:t>
      </w:r>
      <w:r w:rsidRPr="00160E1C">
        <w:rPr>
          <w:rFonts w:ascii="Times New Roman" w:hAnsi="Times New Roman" w:cs="Times New Roman"/>
          <w:sz w:val="28"/>
          <w:szCs w:val="28"/>
        </w:rPr>
        <w:t xml:space="preserve"> – A whipper snipper is a </w:t>
      </w:r>
      <w:r w:rsidR="006D7155" w:rsidRPr="00160E1C">
        <w:rPr>
          <w:rFonts w:ascii="Times New Roman" w:hAnsi="Times New Roman" w:cs="Times New Roman"/>
          <w:sz w:val="28"/>
          <w:szCs w:val="28"/>
        </w:rPr>
        <w:t>high-powered</w:t>
      </w:r>
      <w:r w:rsidRPr="00160E1C">
        <w:rPr>
          <w:rFonts w:ascii="Times New Roman" w:hAnsi="Times New Roman" w:cs="Times New Roman"/>
          <w:sz w:val="28"/>
          <w:szCs w:val="28"/>
        </w:rPr>
        <w:t xml:space="preserve"> fuel operated piece of </w:t>
      </w:r>
      <w:r w:rsidR="00EF5392" w:rsidRPr="00160E1C">
        <w:rPr>
          <w:rFonts w:ascii="Times New Roman" w:hAnsi="Times New Roman" w:cs="Times New Roman"/>
          <w:sz w:val="28"/>
          <w:szCs w:val="28"/>
        </w:rPr>
        <w:t>machinery</w:t>
      </w:r>
      <w:r w:rsidRPr="00160E1C">
        <w:rPr>
          <w:rFonts w:ascii="Times New Roman" w:hAnsi="Times New Roman" w:cs="Times New Roman"/>
          <w:sz w:val="28"/>
          <w:szCs w:val="28"/>
        </w:rPr>
        <w:t xml:space="preserve"> commonly used in landscaping. An employee shall not use a whipper snipper without being properly instructed on the operation and safety procedures. A whipper snipper will cause serious personal injury and / or property damage if not used correctly.</w:t>
      </w:r>
    </w:p>
    <w:p w14:paraId="34EE3B23" w14:textId="708DD4EA" w:rsidR="006079B9" w:rsidRPr="00160E1C" w:rsidRDefault="00EA1A89" w:rsidP="00EA1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E1C">
        <w:rPr>
          <w:rFonts w:ascii="Times New Roman" w:hAnsi="Times New Roman" w:cs="Times New Roman"/>
          <w:b/>
          <w:sz w:val="28"/>
          <w:szCs w:val="28"/>
        </w:rPr>
        <w:t>Hazards</w:t>
      </w:r>
      <w:r w:rsidRPr="00160E1C">
        <w:rPr>
          <w:rFonts w:ascii="Times New Roman" w:hAnsi="Times New Roman" w:cs="Times New Roman"/>
          <w:sz w:val="28"/>
          <w:szCs w:val="28"/>
        </w:rPr>
        <w:t xml:space="preserve"> </w:t>
      </w:r>
      <w:r w:rsidR="00812F82">
        <w:rPr>
          <w:rFonts w:ascii="Times New Roman" w:hAnsi="Times New Roman" w:cs="Times New Roman"/>
          <w:sz w:val="28"/>
          <w:szCs w:val="28"/>
        </w:rPr>
        <w:t>–</w:t>
      </w:r>
      <w:r w:rsidR="005501C4" w:rsidRPr="00160E1C">
        <w:rPr>
          <w:rFonts w:ascii="Times New Roman" w:hAnsi="Times New Roman" w:cs="Times New Roman"/>
          <w:sz w:val="28"/>
          <w:szCs w:val="28"/>
        </w:rPr>
        <w:t xml:space="preserve"> </w:t>
      </w:r>
      <w:r w:rsidR="003842FF">
        <w:rPr>
          <w:rFonts w:ascii="Times New Roman" w:hAnsi="Times New Roman" w:cs="Times New Roman"/>
          <w:sz w:val="28"/>
          <w:szCs w:val="28"/>
        </w:rPr>
        <w:t>N</w:t>
      </w:r>
      <w:r w:rsidR="005501C4" w:rsidRPr="00160E1C">
        <w:rPr>
          <w:rFonts w:ascii="Times New Roman" w:hAnsi="Times New Roman" w:cs="Times New Roman"/>
          <w:sz w:val="28"/>
          <w:szCs w:val="28"/>
        </w:rPr>
        <w:t>oise</w:t>
      </w:r>
      <w:r w:rsidR="00812F82">
        <w:rPr>
          <w:rFonts w:ascii="Times New Roman" w:hAnsi="Times New Roman" w:cs="Times New Roman"/>
          <w:sz w:val="28"/>
          <w:szCs w:val="28"/>
        </w:rPr>
        <w:t xml:space="preserve"> [hearing damage]</w:t>
      </w:r>
    </w:p>
    <w:p w14:paraId="2805CB22" w14:textId="67F661A4" w:rsidR="005501C4" w:rsidRPr="00160E1C" w:rsidRDefault="00EA1A89" w:rsidP="00EA1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E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410C" w:rsidRPr="00160E1C">
        <w:rPr>
          <w:rFonts w:ascii="Times New Roman" w:hAnsi="Times New Roman" w:cs="Times New Roman"/>
          <w:sz w:val="28"/>
          <w:szCs w:val="28"/>
        </w:rPr>
        <w:t xml:space="preserve">   </w:t>
      </w:r>
      <w:r w:rsidR="005501C4" w:rsidRPr="00160E1C">
        <w:rPr>
          <w:rFonts w:ascii="Times New Roman" w:hAnsi="Times New Roman" w:cs="Times New Roman"/>
          <w:sz w:val="28"/>
          <w:szCs w:val="28"/>
        </w:rPr>
        <w:t>Ejected material</w:t>
      </w:r>
      <w:r w:rsidR="00812F82">
        <w:rPr>
          <w:rFonts w:ascii="Times New Roman" w:hAnsi="Times New Roman" w:cs="Times New Roman"/>
          <w:sz w:val="28"/>
          <w:szCs w:val="28"/>
        </w:rPr>
        <w:t xml:space="preserve"> [eye damage]</w:t>
      </w:r>
    </w:p>
    <w:p w14:paraId="14538ABE" w14:textId="007294D6" w:rsidR="005501C4" w:rsidRPr="00160E1C" w:rsidRDefault="00EA1A89" w:rsidP="00EA1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E1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410C" w:rsidRPr="00160E1C">
        <w:rPr>
          <w:rFonts w:ascii="Times New Roman" w:hAnsi="Times New Roman" w:cs="Times New Roman"/>
          <w:sz w:val="28"/>
          <w:szCs w:val="28"/>
        </w:rPr>
        <w:t xml:space="preserve">   </w:t>
      </w:r>
      <w:r w:rsidRPr="00160E1C">
        <w:rPr>
          <w:rFonts w:ascii="Times New Roman" w:hAnsi="Times New Roman" w:cs="Times New Roman"/>
          <w:sz w:val="28"/>
          <w:szCs w:val="28"/>
        </w:rPr>
        <w:t xml:space="preserve"> </w:t>
      </w:r>
      <w:r w:rsidR="005501C4" w:rsidRPr="00160E1C">
        <w:rPr>
          <w:rFonts w:ascii="Times New Roman" w:hAnsi="Times New Roman" w:cs="Times New Roman"/>
          <w:sz w:val="28"/>
          <w:szCs w:val="28"/>
        </w:rPr>
        <w:t xml:space="preserve">Line </w:t>
      </w:r>
    </w:p>
    <w:p w14:paraId="27324CFA" w14:textId="7D521F1C" w:rsidR="005501C4" w:rsidRDefault="00EA1A89" w:rsidP="00812F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E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410C" w:rsidRPr="00160E1C">
        <w:rPr>
          <w:rFonts w:ascii="Times New Roman" w:hAnsi="Times New Roman" w:cs="Times New Roman"/>
          <w:sz w:val="28"/>
          <w:szCs w:val="28"/>
        </w:rPr>
        <w:t xml:space="preserve">   </w:t>
      </w:r>
      <w:r w:rsidR="007F40FD" w:rsidRPr="00160E1C">
        <w:rPr>
          <w:rFonts w:ascii="Times New Roman" w:hAnsi="Times New Roman" w:cs="Times New Roman"/>
          <w:sz w:val="28"/>
          <w:szCs w:val="28"/>
        </w:rPr>
        <w:t>Muffler [</w:t>
      </w:r>
      <w:r w:rsidR="00812F82">
        <w:rPr>
          <w:rFonts w:ascii="Times New Roman" w:hAnsi="Times New Roman" w:cs="Times New Roman"/>
          <w:sz w:val="28"/>
          <w:szCs w:val="28"/>
        </w:rPr>
        <w:t>burns]</w:t>
      </w:r>
    </w:p>
    <w:p w14:paraId="52806557" w14:textId="4010BBD3" w:rsidR="00812F82" w:rsidRDefault="00812F82" w:rsidP="00812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Property/vehicle damage</w:t>
      </w:r>
    </w:p>
    <w:p w14:paraId="5D027760" w14:textId="041DA686" w:rsidR="00812F82" w:rsidRDefault="00812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Injury to public/coworker</w:t>
      </w:r>
    </w:p>
    <w:p w14:paraId="30150C16" w14:textId="4D022862" w:rsidR="003D32EE" w:rsidRPr="00160E1C" w:rsidRDefault="003D32EE" w:rsidP="00EA1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E1C">
        <w:rPr>
          <w:rFonts w:ascii="Times New Roman" w:hAnsi="Times New Roman" w:cs="Times New Roman"/>
          <w:b/>
          <w:sz w:val="28"/>
          <w:szCs w:val="28"/>
        </w:rPr>
        <w:t>PPE</w:t>
      </w:r>
      <w:r w:rsidRPr="00160E1C">
        <w:rPr>
          <w:rFonts w:ascii="Times New Roman" w:hAnsi="Times New Roman" w:cs="Times New Roman"/>
          <w:sz w:val="28"/>
          <w:szCs w:val="28"/>
        </w:rPr>
        <w:t xml:space="preserve"> – Steel Toed Footwear</w:t>
      </w:r>
    </w:p>
    <w:p w14:paraId="6ECFF15C" w14:textId="776A8297" w:rsidR="003D32EE" w:rsidRPr="00160E1C" w:rsidRDefault="00EA1A89" w:rsidP="00EA1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E1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32EE" w:rsidRPr="00160E1C">
        <w:rPr>
          <w:rFonts w:ascii="Times New Roman" w:hAnsi="Times New Roman" w:cs="Times New Roman"/>
          <w:sz w:val="28"/>
          <w:szCs w:val="28"/>
        </w:rPr>
        <w:t>Ear Protection</w:t>
      </w:r>
    </w:p>
    <w:p w14:paraId="278C10C6" w14:textId="543A16B5" w:rsidR="00B409EF" w:rsidRPr="00160E1C" w:rsidRDefault="00EA1A89" w:rsidP="00EA1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E1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09EF" w:rsidRPr="00160E1C">
        <w:rPr>
          <w:rFonts w:ascii="Times New Roman" w:hAnsi="Times New Roman" w:cs="Times New Roman"/>
          <w:sz w:val="28"/>
          <w:szCs w:val="28"/>
        </w:rPr>
        <w:t>Eye</w:t>
      </w:r>
      <w:r w:rsidR="003D32EE" w:rsidRPr="00160E1C">
        <w:rPr>
          <w:rFonts w:ascii="Times New Roman" w:hAnsi="Times New Roman" w:cs="Times New Roman"/>
          <w:sz w:val="28"/>
          <w:szCs w:val="28"/>
        </w:rPr>
        <w:t xml:space="preserve"> Protection</w:t>
      </w:r>
    </w:p>
    <w:p w14:paraId="2A7161A1" w14:textId="4BC51E94" w:rsidR="00B409EF" w:rsidRDefault="00EA1A89">
      <w:pPr>
        <w:rPr>
          <w:rFonts w:ascii="Times New Roman" w:hAnsi="Times New Roman" w:cs="Times New Roman"/>
          <w:sz w:val="28"/>
          <w:szCs w:val="28"/>
        </w:rPr>
      </w:pPr>
      <w:r w:rsidRPr="00160E1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09EF" w:rsidRPr="00160E1C">
        <w:rPr>
          <w:rFonts w:ascii="Times New Roman" w:hAnsi="Times New Roman" w:cs="Times New Roman"/>
          <w:sz w:val="28"/>
          <w:szCs w:val="28"/>
        </w:rPr>
        <w:t>Protective clothing [pants</w:t>
      </w:r>
      <w:r w:rsidR="006D7155">
        <w:rPr>
          <w:rFonts w:ascii="Times New Roman" w:hAnsi="Times New Roman" w:cs="Times New Roman"/>
          <w:sz w:val="28"/>
          <w:szCs w:val="28"/>
        </w:rPr>
        <w:t>]</w:t>
      </w:r>
    </w:p>
    <w:p w14:paraId="1081A89B" w14:textId="2110E208" w:rsidR="006D7155" w:rsidRDefault="006D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Note: Anti vibration gloves may be worn by employees. </w:t>
      </w:r>
    </w:p>
    <w:p w14:paraId="21FA3593" w14:textId="3E28EFFD" w:rsidR="00160E1C" w:rsidRPr="00B563D5" w:rsidRDefault="00587CA3" w:rsidP="007977FF">
      <w:pPr>
        <w:pStyle w:val="-SOPtickpoin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160E1C" w:rsidRPr="00B563D5">
        <w:rPr>
          <w:rFonts w:ascii="Times New Roman" w:hAnsi="Times New Roman" w:cs="Times New Roman"/>
          <w:sz w:val="28"/>
          <w:szCs w:val="28"/>
        </w:rPr>
        <w:t xml:space="preserve"> </w:t>
      </w:r>
      <w:r w:rsidR="00A86890" w:rsidRPr="00B563D5">
        <w:rPr>
          <w:rFonts w:ascii="Times New Roman" w:hAnsi="Times New Roman" w:cs="Times New Roman"/>
          <w:sz w:val="28"/>
          <w:szCs w:val="28"/>
        </w:rPr>
        <w:t>Adjust the handle/s to a position for comfort and balance.</w:t>
      </w:r>
    </w:p>
    <w:p w14:paraId="3C2B60D7" w14:textId="161EB007" w:rsidR="00EF5392" w:rsidRDefault="00160E1C" w:rsidP="00160E1C">
      <w:pPr>
        <w:pStyle w:val="-SOPtickpoin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 xml:space="preserve">- </w:t>
      </w:r>
      <w:r w:rsidR="00EF5392" w:rsidRPr="00B563D5">
        <w:rPr>
          <w:rFonts w:ascii="Times New Roman" w:hAnsi="Times New Roman" w:cs="Times New Roman"/>
          <w:sz w:val="28"/>
          <w:szCs w:val="28"/>
        </w:rPr>
        <w:t>Machine uses only mixed fuel.</w:t>
      </w:r>
    </w:p>
    <w:p w14:paraId="3253B7F6" w14:textId="63B4456B" w:rsidR="007977FF" w:rsidRPr="00B563D5" w:rsidRDefault="007977FF" w:rsidP="00160E1C">
      <w:pPr>
        <w:pStyle w:val="-SOPtickpoin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 not fuel machine on pavement or grass.</w:t>
      </w:r>
    </w:p>
    <w:p w14:paraId="5238622F" w14:textId="438B9DA5" w:rsidR="00EF5392" w:rsidRPr="00B563D5" w:rsidRDefault="001E4BA0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bookmarkStart w:id="0" w:name="OLE_LINK17"/>
      <w:bookmarkStart w:id="1" w:name="OLE_LINK16"/>
      <w:bookmarkStart w:id="2" w:name="OLE_LINK15"/>
      <w:bookmarkStart w:id="3" w:name="OLE_LINK14"/>
      <w:bookmarkStart w:id="4" w:name="OLE_LINK25"/>
      <w:bookmarkStart w:id="5" w:name="OLE_LINK24"/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="00EF5392" w:rsidRPr="00B563D5">
        <w:rPr>
          <w:rFonts w:ascii="Times New Roman" w:hAnsi="Times New Roman" w:cs="Times New Roman"/>
          <w:sz w:val="28"/>
          <w:szCs w:val="28"/>
        </w:rPr>
        <w:t>Ensure all guards are fitted, secure and functional</w:t>
      </w:r>
      <w:bookmarkEnd w:id="0"/>
      <w:bookmarkEnd w:id="1"/>
      <w:r w:rsidR="00EF5392" w:rsidRPr="00B563D5">
        <w:rPr>
          <w:rFonts w:ascii="Times New Roman" w:hAnsi="Times New Roman" w:cs="Times New Roman"/>
          <w:sz w:val="28"/>
          <w:szCs w:val="28"/>
        </w:rPr>
        <w:t>.</w:t>
      </w:r>
      <w:bookmarkEnd w:id="2"/>
      <w:bookmarkEnd w:id="3"/>
      <w:r w:rsidR="00EF5392" w:rsidRPr="00B563D5">
        <w:rPr>
          <w:rFonts w:ascii="Times New Roman" w:hAnsi="Times New Roman" w:cs="Times New Roman"/>
          <w:sz w:val="28"/>
          <w:szCs w:val="28"/>
        </w:rPr>
        <w:t xml:space="preserve"> Do not operate if guards are missing or</w:t>
      </w:r>
      <w:r w:rsidR="00160E1C" w:rsidRPr="00B563D5">
        <w:rPr>
          <w:rFonts w:ascii="Times New Roman" w:hAnsi="Times New Roman" w:cs="Times New Roman"/>
          <w:sz w:val="28"/>
          <w:szCs w:val="28"/>
        </w:rPr>
        <w:t xml:space="preserve"> </w:t>
      </w:r>
      <w:r w:rsidR="00EF5392" w:rsidRPr="00B563D5">
        <w:rPr>
          <w:rFonts w:ascii="Times New Roman" w:hAnsi="Times New Roman" w:cs="Times New Roman"/>
          <w:sz w:val="28"/>
          <w:szCs w:val="28"/>
        </w:rPr>
        <w:t>faulty.</w:t>
      </w:r>
      <w:bookmarkEnd w:id="4"/>
      <w:bookmarkEnd w:id="5"/>
    </w:p>
    <w:p w14:paraId="5D2FD3EA" w14:textId="5E2B8986" w:rsidR="00A86890" w:rsidRPr="00B563D5" w:rsidRDefault="00EF5392" w:rsidP="00160E1C">
      <w:pPr>
        <w:pStyle w:val="-SOPtickpoin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="00A86890" w:rsidRPr="00B563D5">
        <w:rPr>
          <w:rFonts w:ascii="Times New Roman" w:hAnsi="Times New Roman" w:cs="Times New Roman"/>
          <w:sz w:val="28"/>
          <w:szCs w:val="28"/>
        </w:rPr>
        <w:t>When starting, ensure the machine is in a clear area so the line cannot contact the ground or any other</w:t>
      </w:r>
      <w:r w:rsidR="00160E1C" w:rsidRPr="00B563D5">
        <w:rPr>
          <w:rFonts w:ascii="Times New Roman" w:hAnsi="Times New Roman" w:cs="Times New Roman"/>
          <w:sz w:val="28"/>
          <w:szCs w:val="28"/>
        </w:rPr>
        <w:t xml:space="preserve"> </w:t>
      </w:r>
      <w:r w:rsidR="00A86890" w:rsidRPr="00B563D5">
        <w:rPr>
          <w:rFonts w:ascii="Times New Roman" w:hAnsi="Times New Roman" w:cs="Times New Roman"/>
          <w:sz w:val="28"/>
          <w:szCs w:val="28"/>
        </w:rPr>
        <w:t>obstruction.</w:t>
      </w:r>
      <w:r w:rsidR="00096F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0FEC8" w14:textId="5DD07F76" w:rsidR="00096FC7" w:rsidRDefault="00096FC7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Switch on choke. Turn on/off switch to on. Pull cord a couple of times until engine starts. Flip switch from choke position to run position.</w:t>
      </w:r>
    </w:p>
    <w:p w14:paraId="06B928E5" w14:textId="255A0002" w:rsidR="00EF5392" w:rsidRPr="00B563D5" w:rsidRDefault="00EF5392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Pr="00B563D5">
        <w:rPr>
          <w:rFonts w:ascii="Times New Roman" w:hAnsi="Times New Roman" w:cs="Times New Roman"/>
          <w:sz w:val="28"/>
          <w:szCs w:val="28"/>
        </w:rPr>
        <w:t>Load the nylon line cutting head only with nylon trimmer line of the proper diameter.</w:t>
      </w:r>
    </w:p>
    <w:p w14:paraId="6810EC2F" w14:textId="08BF0766" w:rsidR="00EF5392" w:rsidRPr="00B563D5" w:rsidRDefault="00EF5392" w:rsidP="00160E1C">
      <w:pPr>
        <w:pStyle w:val="-SOPtickpoin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Pr="00B563D5">
        <w:rPr>
          <w:rFonts w:ascii="Times New Roman" w:hAnsi="Times New Roman" w:cs="Times New Roman"/>
          <w:sz w:val="28"/>
          <w:szCs w:val="28"/>
        </w:rPr>
        <w:t>String length to be no more than 6”</w:t>
      </w:r>
    </w:p>
    <w:p w14:paraId="0EE19047" w14:textId="238B9026" w:rsidR="00A86890" w:rsidRPr="00B563D5" w:rsidRDefault="00587CA3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="00EF5392" w:rsidRPr="00B563D5">
        <w:rPr>
          <w:rFonts w:ascii="Times New Roman" w:hAnsi="Times New Roman" w:cs="Times New Roman"/>
          <w:sz w:val="28"/>
          <w:szCs w:val="28"/>
        </w:rPr>
        <w:t>M</w:t>
      </w:r>
      <w:r w:rsidR="00A86890" w:rsidRPr="00B563D5">
        <w:rPr>
          <w:rFonts w:ascii="Times New Roman" w:hAnsi="Times New Roman" w:cs="Times New Roman"/>
          <w:sz w:val="28"/>
          <w:szCs w:val="28"/>
        </w:rPr>
        <w:t>ake sure the muffler side of the engine is away from your body to avoid burns.</w:t>
      </w:r>
    </w:p>
    <w:p w14:paraId="7E68A637" w14:textId="3C25CF35" w:rsidR="00A86890" w:rsidRPr="00B563D5" w:rsidRDefault="00587CA3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="00A86890" w:rsidRPr="00B563D5">
        <w:rPr>
          <w:rFonts w:ascii="Times New Roman" w:hAnsi="Times New Roman" w:cs="Times New Roman"/>
          <w:sz w:val="28"/>
          <w:szCs w:val="28"/>
        </w:rPr>
        <w:t xml:space="preserve">Maintain a proper balance and secure footing. Do not work on slippery, uneven or </w:t>
      </w:r>
      <w:r w:rsidR="001E4BA0" w:rsidRPr="00B563D5">
        <w:rPr>
          <w:rFonts w:ascii="Times New Roman" w:hAnsi="Times New Roman" w:cs="Times New Roman"/>
          <w:sz w:val="28"/>
          <w:szCs w:val="28"/>
        </w:rPr>
        <w:t>unstable surfaces.</w:t>
      </w:r>
    </w:p>
    <w:p w14:paraId="0FBD958D" w14:textId="118AF016" w:rsidR="00A86890" w:rsidRPr="00B563D5" w:rsidRDefault="00587CA3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="00A86890" w:rsidRPr="00B563D5">
        <w:rPr>
          <w:rFonts w:ascii="Times New Roman" w:hAnsi="Times New Roman" w:cs="Times New Roman"/>
          <w:sz w:val="28"/>
          <w:szCs w:val="28"/>
        </w:rPr>
        <w:t>Maintain a straight wrist position</w:t>
      </w:r>
      <w:r w:rsidR="00B563D5" w:rsidRPr="00B563D5">
        <w:rPr>
          <w:rFonts w:ascii="Times New Roman" w:hAnsi="Times New Roman" w:cs="Times New Roman"/>
          <w:sz w:val="28"/>
          <w:szCs w:val="28"/>
        </w:rPr>
        <w:t>.</w:t>
      </w:r>
      <w:r w:rsidR="00A86890" w:rsidRPr="00B563D5">
        <w:rPr>
          <w:rFonts w:ascii="Times New Roman" w:hAnsi="Times New Roman" w:cs="Times New Roman"/>
          <w:sz w:val="28"/>
          <w:szCs w:val="28"/>
        </w:rPr>
        <w:t xml:space="preserve"> Avoid using your wrist in a bent, extended or twisted</w:t>
      </w:r>
      <w:r w:rsidR="00160E1C" w:rsidRPr="00B563D5">
        <w:rPr>
          <w:rFonts w:ascii="Times New Roman" w:hAnsi="Times New Roman" w:cs="Times New Roman"/>
          <w:sz w:val="28"/>
          <w:szCs w:val="28"/>
        </w:rPr>
        <w:t xml:space="preserve"> </w:t>
      </w:r>
      <w:r w:rsidR="00A86890" w:rsidRPr="00B563D5">
        <w:rPr>
          <w:rFonts w:ascii="Times New Roman" w:hAnsi="Times New Roman" w:cs="Times New Roman"/>
          <w:sz w:val="28"/>
          <w:szCs w:val="28"/>
        </w:rPr>
        <w:t>position.</w:t>
      </w:r>
    </w:p>
    <w:p w14:paraId="58D1B3CA" w14:textId="1A292894" w:rsidR="00A86890" w:rsidRPr="00B563D5" w:rsidRDefault="00587CA3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="00A86890" w:rsidRPr="00B563D5">
        <w:rPr>
          <w:rFonts w:ascii="Times New Roman" w:hAnsi="Times New Roman" w:cs="Times New Roman"/>
          <w:sz w:val="28"/>
          <w:szCs w:val="28"/>
        </w:rPr>
        <w:t>Always keep both hands on the control handles. Do not operate one-handed.</w:t>
      </w:r>
    </w:p>
    <w:p w14:paraId="6E1B00F1" w14:textId="0B28FBB6" w:rsidR="00EF15D0" w:rsidRPr="00B563D5" w:rsidRDefault="00EF15D0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Pr="00B563D5">
        <w:rPr>
          <w:rFonts w:ascii="Times New Roman" w:hAnsi="Times New Roman" w:cs="Times New Roman"/>
          <w:sz w:val="28"/>
          <w:szCs w:val="28"/>
        </w:rPr>
        <w:t>Keep machine clear of fences, wires, post</w:t>
      </w:r>
      <w:r w:rsidR="00DA491A" w:rsidRPr="00B563D5">
        <w:rPr>
          <w:rFonts w:ascii="Times New Roman" w:hAnsi="Times New Roman" w:cs="Times New Roman"/>
          <w:sz w:val="28"/>
          <w:szCs w:val="28"/>
        </w:rPr>
        <w:t xml:space="preserve">s, trees, shrubs, foundations to prevent </w:t>
      </w:r>
      <w:r w:rsidRPr="00B563D5">
        <w:rPr>
          <w:rFonts w:ascii="Times New Roman" w:hAnsi="Times New Roman" w:cs="Times New Roman"/>
          <w:sz w:val="28"/>
          <w:szCs w:val="28"/>
        </w:rPr>
        <w:t>damage.</w:t>
      </w:r>
    </w:p>
    <w:p w14:paraId="10695F2A" w14:textId="3E4D1CC1" w:rsidR="00DA491A" w:rsidRPr="00B563D5" w:rsidRDefault="007977FF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91A" w:rsidRPr="00B563D5">
        <w:rPr>
          <w:rFonts w:ascii="Times New Roman" w:hAnsi="Times New Roman" w:cs="Times New Roman"/>
          <w:sz w:val="28"/>
          <w:szCs w:val="28"/>
        </w:rPr>
        <w:t>Never whipper</w:t>
      </w:r>
      <w:r w:rsidR="00B563D5" w:rsidRPr="00B563D5">
        <w:rPr>
          <w:rFonts w:ascii="Times New Roman" w:hAnsi="Times New Roman" w:cs="Times New Roman"/>
          <w:sz w:val="28"/>
          <w:szCs w:val="28"/>
        </w:rPr>
        <w:t xml:space="preserve"> </w:t>
      </w:r>
      <w:r w:rsidR="00DA491A" w:rsidRPr="00B563D5">
        <w:rPr>
          <w:rFonts w:ascii="Times New Roman" w:hAnsi="Times New Roman" w:cs="Times New Roman"/>
          <w:sz w:val="28"/>
          <w:szCs w:val="28"/>
        </w:rPr>
        <w:t>snip loose gravel areas</w:t>
      </w:r>
    </w:p>
    <w:p w14:paraId="5A6B4FEE" w14:textId="2F54F553" w:rsidR="00520662" w:rsidRPr="00B563D5" w:rsidRDefault="00DA491A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Pr="00B563D5">
        <w:rPr>
          <w:rFonts w:ascii="Times New Roman" w:hAnsi="Times New Roman" w:cs="Times New Roman"/>
          <w:sz w:val="28"/>
          <w:szCs w:val="28"/>
        </w:rPr>
        <w:t>Watch for ejected material. Stop trimming to ensure no person or animal is endangered when operating e</w:t>
      </w:r>
      <w:r w:rsidR="00520662" w:rsidRPr="00B563D5">
        <w:rPr>
          <w:rFonts w:ascii="Times New Roman" w:hAnsi="Times New Roman" w:cs="Times New Roman"/>
          <w:sz w:val="28"/>
          <w:szCs w:val="28"/>
        </w:rPr>
        <w:t>quipment.</w:t>
      </w:r>
    </w:p>
    <w:p w14:paraId="6778A658" w14:textId="6954497E" w:rsidR="00DA491A" w:rsidRPr="00B563D5" w:rsidRDefault="00160E1C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="00520662" w:rsidRPr="00B563D5">
        <w:rPr>
          <w:rFonts w:ascii="Times New Roman" w:hAnsi="Times New Roman" w:cs="Times New Roman"/>
          <w:sz w:val="28"/>
          <w:szCs w:val="28"/>
        </w:rPr>
        <w:t>Stop trimming if vehicles enter work area.</w:t>
      </w:r>
    </w:p>
    <w:p w14:paraId="2634E6E6" w14:textId="61944688" w:rsidR="003842FF" w:rsidRDefault="003842FF" w:rsidP="003842FF">
      <w:pPr>
        <w:pStyle w:val="-SOPtickpoin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B563D5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Pr="00B563D5">
        <w:rPr>
          <w:rFonts w:ascii="Times New Roman" w:hAnsi="Times New Roman" w:cs="Times New Roman"/>
          <w:sz w:val="28"/>
          <w:szCs w:val="28"/>
        </w:rPr>
        <w:t>Take care when refuelling to avoid spilling fuel on hot motor or exhaust.</w:t>
      </w:r>
    </w:p>
    <w:p w14:paraId="05418003" w14:textId="1062AE7E" w:rsidR="00CE6B6B" w:rsidRPr="00CE6B6B" w:rsidRDefault="00CE6B6B" w:rsidP="00A20A4E">
      <w:pPr>
        <w:pStyle w:val="-SOPcrosspoin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CE6B6B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Pr="00CE6B6B">
        <w:rPr>
          <w:rFonts w:ascii="Times New Roman" w:hAnsi="Times New Roman" w:cs="Times New Roman"/>
          <w:sz w:val="28"/>
          <w:szCs w:val="28"/>
        </w:rPr>
        <w:t>Shut down immediately if the unit starts to shake or vibrate</w:t>
      </w:r>
    </w:p>
    <w:p w14:paraId="3E8B1898" w14:textId="34CCDE82" w:rsidR="00A20A4E" w:rsidRPr="00A20A4E" w:rsidRDefault="00A20A4E" w:rsidP="00A20A4E">
      <w:pPr>
        <w:pStyle w:val="-SOPcrosspoin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A20A4E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Pr="00A20A4E">
        <w:rPr>
          <w:rFonts w:ascii="Times New Roman" w:hAnsi="Times New Roman" w:cs="Times New Roman"/>
          <w:sz w:val="28"/>
          <w:szCs w:val="28"/>
        </w:rPr>
        <w:t>Do not operate if the line cutter is missing.</w:t>
      </w:r>
    </w:p>
    <w:p w14:paraId="793B5D1A" w14:textId="3280E6B0" w:rsidR="00A20A4E" w:rsidRPr="00A20A4E" w:rsidRDefault="00A20A4E" w:rsidP="00A20A4E">
      <w:pPr>
        <w:pStyle w:val="-SOPcross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A20A4E">
        <w:rPr>
          <w:rFonts w:ascii="Times New Roman" w:hAnsi="Times New Roman" w:cs="Times New Roman"/>
          <w:sz w:val="28"/>
          <w:szCs w:val="28"/>
        </w:rPr>
        <w:t>-</w:t>
      </w:r>
      <w:r w:rsidR="007977FF">
        <w:rPr>
          <w:rFonts w:ascii="Times New Roman" w:hAnsi="Times New Roman" w:cs="Times New Roman"/>
          <w:sz w:val="28"/>
          <w:szCs w:val="28"/>
        </w:rPr>
        <w:t xml:space="preserve"> </w:t>
      </w:r>
      <w:r w:rsidRPr="00A20A4E">
        <w:rPr>
          <w:rFonts w:ascii="Times New Roman" w:hAnsi="Times New Roman" w:cs="Times New Roman"/>
          <w:sz w:val="28"/>
          <w:szCs w:val="28"/>
        </w:rPr>
        <w:t>Do not raise the head above knee height.</w:t>
      </w:r>
    </w:p>
    <w:p w14:paraId="580A69DF" w14:textId="77777777" w:rsidR="003842FF" w:rsidRPr="00B563D5" w:rsidRDefault="003842FF" w:rsidP="00160E1C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B36B4D9" w14:textId="4CC49377" w:rsidR="00EF15D0" w:rsidRPr="00160E1C" w:rsidRDefault="00EF15D0" w:rsidP="00EF5392">
      <w:pPr>
        <w:pStyle w:val="-SOPtickpoin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C905A15" w14:textId="77777777" w:rsidR="00A86890" w:rsidRPr="00160E1C" w:rsidRDefault="00A86890">
      <w:pPr>
        <w:rPr>
          <w:rFonts w:ascii="Times New Roman" w:hAnsi="Times New Roman" w:cs="Times New Roman"/>
          <w:sz w:val="28"/>
          <w:szCs w:val="28"/>
        </w:rPr>
      </w:pPr>
    </w:p>
    <w:p w14:paraId="2075FF79" w14:textId="77777777" w:rsidR="007F40FD" w:rsidRDefault="007F40FD"/>
    <w:p w14:paraId="2A32C56B" w14:textId="77777777" w:rsidR="003D32EE" w:rsidRDefault="003D32EE"/>
    <w:sectPr w:rsidR="003D32EE" w:rsidSect="00EA1A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59CB"/>
    <w:multiLevelType w:val="hybridMultilevel"/>
    <w:tmpl w:val="A73A0092"/>
    <w:lvl w:ilvl="0" w:tplc="4F84E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5311"/>
    <w:multiLevelType w:val="hybridMultilevel"/>
    <w:tmpl w:val="D31EB4EC"/>
    <w:lvl w:ilvl="0" w:tplc="10526D98">
      <w:start w:val="1"/>
      <w:numFmt w:val="bullet"/>
      <w:pStyle w:val="-SOPcrosspoin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84DCF"/>
    <w:multiLevelType w:val="hybridMultilevel"/>
    <w:tmpl w:val="8F94875A"/>
    <w:lvl w:ilvl="0" w:tplc="2F38C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A793A"/>
    <w:multiLevelType w:val="hybridMultilevel"/>
    <w:tmpl w:val="FB50B0D2"/>
    <w:lvl w:ilvl="0" w:tplc="63A2A2C4">
      <w:start w:val="1"/>
      <w:numFmt w:val="bullet"/>
      <w:pStyle w:val="-SOPtickpoin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63649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603746">
    <w:abstractNumId w:val="2"/>
  </w:num>
  <w:num w:numId="3" w16cid:durableId="2018532744">
    <w:abstractNumId w:val="0"/>
  </w:num>
  <w:num w:numId="4" w16cid:durableId="113772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B9"/>
    <w:rsid w:val="00096FC7"/>
    <w:rsid w:val="000F3548"/>
    <w:rsid w:val="00160E1C"/>
    <w:rsid w:val="001E4BA0"/>
    <w:rsid w:val="0023410C"/>
    <w:rsid w:val="003842FF"/>
    <w:rsid w:val="003D32EE"/>
    <w:rsid w:val="004756E7"/>
    <w:rsid w:val="00520662"/>
    <w:rsid w:val="005501C4"/>
    <w:rsid w:val="00587CA3"/>
    <w:rsid w:val="005E7A12"/>
    <w:rsid w:val="006079B9"/>
    <w:rsid w:val="006334F6"/>
    <w:rsid w:val="0064052E"/>
    <w:rsid w:val="006D7155"/>
    <w:rsid w:val="007977FF"/>
    <w:rsid w:val="007F40FD"/>
    <w:rsid w:val="00812F82"/>
    <w:rsid w:val="00850DC6"/>
    <w:rsid w:val="00A20A4E"/>
    <w:rsid w:val="00A86890"/>
    <w:rsid w:val="00B409EF"/>
    <w:rsid w:val="00B563D5"/>
    <w:rsid w:val="00CA0FA5"/>
    <w:rsid w:val="00CE6B6B"/>
    <w:rsid w:val="00DA491A"/>
    <w:rsid w:val="00EA1A89"/>
    <w:rsid w:val="00EF15D0"/>
    <w:rsid w:val="00EF5392"/>
    <w:rsid w:val="00F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6B2E"/>
  <w15:chartTrackingRefBased/>
  <w15:docId w15:val="{4419698C-FA50-45DA-9ACD-7F05BF4D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SOPtickpoint">
    <w:name w:val="-SOP tick point"/>
    <w:basedOn w:val="Normal"/>
    <w:rsid w:val="00A86890"/>
    <w:pPr>
      <w:numPr>
        <w:numId w:val="1"/>
      </w:numPr>
      <w:spacing w:after="0" w:line="240" w:lineRule="auto"/>
    </w:pPr>
    <w:rPr>
      <w:rFonts w:ascii="Arial" w:eastAsia="Times New Roman" w:hAnsi="Arial" w:cs="Arial"/>
      <w:sz w:val="18"/>
      <w:szCs w:val="18"/>
      <w:lang w:val="en-AU"/>
    </w:rPr>
  </w:style>
  <w:style w:type="paragraph" w:customStyle="1" w:styleId="-SOPcrosspoint">
    <w:name w:val="-SOP cross point"/>
    <w:basedOn w:val="Normal"/>
    <w:rsid w:val="00A20A4E"/>
    <w:pPr>
      <w:numPr>
        <w:numId w:val="4"/>
      </w:numPr>
      <w:spacing w:after="0" w:line="240" w:lineRule="auto"/>
    </w:pPr>
    <w:rPr>
      <w:rFonts w:ascii="Arial" w:eastAsia="Times New Roman" w:hAnsi="Arial" w:cs="Arial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Gerhardt</dc:creator>
  <cp:keywords/>
  <dc:description/>
  <cp:lastModifiedBy>John Collyer</cp:lastModifiedBy>
  <cp:revision>21</cp:revision>
  <dcterms:created xsi:type="dcterms:W3CDTF">2018-11-12T12:33:00Z</dcterms:created>
  <dcterms:modified xsi:type="dcterms:W3CDTF">2024-01-26T16:10:00Z</dcterms:modified>
</cp:coreProperties>
</file>