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51B09C41" w:rsidR="00870037" w:rsidRDefault="00E97429">
            <w:r>
              <w:t>Tony H</w:t>
            </w:r>
            <w:r w:rsidR="004921F8">
              <w:t>immelman</w:t>
            </w:r>
          </w:p>
          <w:p w14:paraId="7306DF26" w14:textId="655572F2" w:rsidR="006A7D36" w:rsidRDefault="004921F8">
            <w:r>
              <w:t>Guy Short</w:t>
            </w:r>
          </w:p>
          <w:p w14:paraId="5CA15A67" w14:textId="35E7B244" w:rsidR="006A7D36" w:rsidRDefault="004921F8">
            <w:r>
              <w:t>John Wentzell</w:t>
            </w:r>
          </w:p>
        </w:tc>
        <w:tc>
          <w:tcPr>
            <w:tcW w:w="3117" w:type="dxa"/>
          </w:tcPr>
          <w:p w14:paraId="35161422" w14:textId="3C947999" w:rsidR="00870037" w:rsidRDefault="00D6177B">
            <w:r>
              <w:t>WAGPI JOHS Committee</w:t>
            </w:r>
          </w:p>
        </w:tc>
        <w:tc>
          <w:tcPr>
            <w:tcW w:w="3117" w:type="dxa"/>
          </w:tcPr>
          <w:p w14:paraId="2B0F39B7" w14:textId="717474EF"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5C298C2D" w:rsidR="00472DB2" w:rsidRDefault="001D5876">
            <w:r>
              <w:t>Str</w:t>
            </w:r>
            <w:r w:rsidR="00783138">
              <w:t>ing line</w:t>
            </w:r>
          </w:p>
        </w:tc>
        <w:tc>
          <w:tcPr>
            <w:tcW w:w="3117" w:type="dxa"/>
          </w:tcPr>
          <w:p w14:paraId="031B7D4D" w14:textId="35E4A915" w:rsidR="00472DB2" w:rsidRDefault="00274F3A">
            <w:r>
              <w:t>Class A</w:t>
            </w:r>
          </w:p>
        </w:tc>
        <w:tc>
          <w:tcPr>
            <w:tcW w:w="3117" w:type="dxa"/>
          </w:tcPr>
          <w:p w14:paraId="50A2A9F8" w14:textId="1FD414AD" w:rsidR="00472DB2" w:rsidRDefault="00274F3A">
            <w:r>
              <w:t>Steel toe footwear</w:t>
            </w:r>
          </w:p>
        </w:tc>
      </w:tr>
      <w:tr w:rsidR="00472DB2" w14:paraId="0AA0F853" w14:textId="77777777" w:rsidTr="00472DB2">
        <w:tc>
          <w:tcPr>
            <w:tcW w:w="3116" w:type="dxa"/>
          </w:tcPr>
          <w:p w14:paraId="6826AC07" w14:textId="085F9251" w:rsidR="00472DB2" w:rsidRDefault="00783138">
            <w:r>
              <w:t>Level</w:t>
            </w:r>
          </w:p>
        </w:tc>
        <w:tc>
          <w:tcPr>
            <w:tcW w:w="3117" w:type="dxa"/>
          </w:tcPr>
          <w:p w14:paraId="2EA285AD" w14:textId="3202EFFD" w:rsidR="00472DB2" w:rsidRDefault="00274F3A">
            <w:r>
              <w:t>Crusher Dust</w:t>
            </w:r>
          </w:p>
        </w:tc>
        <w:tc>
          <w:tcPr>
            <w:tcW w:w="3117" w:type="dxa"/>
          </w:tcPr>
          <w:p w14:paraId="2BEEFE5D" w14:textId="63BCE467" w:rsidR="00472DB2" w:rsidRDefault="00274F3A">
            <w:r>
              <w:t>Eye Protection</w:t>
            </w:r>
          </w:p>
        </w:tc>
      </w:tr>
      <w:tr w:rsidR="00472DB2" w14:paraId="51B5CC90" w14:textId="77777777" w:rsidTr="00472DB2">
        <w:tc>
          <w:tcPr>
            <w:tcW w:w="3116" w:type="dxa"/>
          </w:tcPr>
          <w:p w14:paraId="5C634704" w14:textId="2A86A843" w:rsidR="00472DB2" w:rsidRDefault="00783138">
            <w:r>
              <w:t>Gravel Rake</w:t>
            </w:r>
          </w:p>
        </w:tc>
        <w:tc>
          <w:tcPr>
            <w:tcW w:w="3117" w:type="dxa"/>
          </w:tcPr>
          <w:p w14:paraId="67A84D80" w14:textId="46CA9E92" w:rsidR="00472DB2" w:rsidRDefault="00274F3A">
            <w:r>
              <w:t>Flagstone</w:t>
            </w:r>
          </w:p>
        </w:tc>
        <w:tc>
          <w:tcPr>
            <w:tcW w:w="3117" w:type="dxa"/>
          </w:tcPr>
          <w:p w14:paraId="3EB21AAA" w14:textId="77777777" w:rsidR="00472DB2" w:rsidRDefault="00472DB2"/>
        </w:tc>
      </w:tr>
      <w:tr w:rsidR="00472DB2" w14:paraId="38496CED" w14:textId="77777777" w:rsidTr="00472DB2">
        <w:tc>
          <w:tcPr>
            <w:tcW w:w="3116" w:type="dxa"/>
          </w:tcPr>
          <w:p w14:paraId="4675A43A" w14:textId="531A30EC" w:rsidR="00472DB2" w:rsidRDefault="00783138">
            <w:r>
              <w:t>Pick</w:t>
            </w:r>
          </w:p>
        </w:tc>
        <w:tc>
          <w:tcPr>
            <w:tcW w:w="3117" w:type="dxa"/>
          </w:tcPr>
          <w:p w14:paraId="2A2A1ED6" w14:textId="4CA9DB00" w:rsidR="00472DB2" w:rsidRDefault="00274F3A">
            <w:r>
              <w:t>Sand</w:t>
            </w:r>
          </w:p>
        </w:tc>
        <w:tc>
          <w:tcPr>
            <w:tcW w:w="3117" w:type="dxa"/>
          </w:tcPr>
          <w:p w14:paraId="2CEDC272" w14:textId="77777777" w:rsidR="00472DB2" w:rsidRDefault="00472DB2"/>
        </w:tc>
      </w:tr>
      <w:tr w:rsidR="00783138" w14:paraId="06D7621B" w14:textId="77777777" w:rsidTr="00472DB2">
        <w:tc>
          <w:tcPr>
            <w:tcW w:w="3116" w:type="dxa"/>
          </w:tcPr>
          <w:p w14:paraId="276AA577" w14:textId="1B83CFAA" w:rsidR="00783138" w:rsidRDefault="00FF6EF7">
            <w:r>
              <w:t>Ground Shovel</w:t>
            </w:r>
          </w:p>
        </w:tc>
        <w:tc>
          <w:tcPr>
            <w:tcW w:w="3117" w:type="dxa"/>
          </w:tcPr>
          <w:p w14:paraId="415A9F52" w14:textId="77777777" w:rsidR="00783138" w:rsidRDefault="00783138"/>
        </w:tc>
        <w:tc>
          <w:tcPr>
            <w:tcW w:w="3117" w:type="dxa"/>
          </w:tcPr>
          <w:p w14:paraId="4C9EE581" w14:textId="77777777" w:rsidR="00783138" w:rsidRDefault="00783138"/>
        </w:tc>
      </w:tr>
      <w:tr w:rsidR="00783138" w14:paraId="7C27C175" w14:textId="77777777" w:rsidTr="00472DB2">
        <w:tc>
          <w:tcPr>
            <w:tcW w:w="3116" w:type="dxa"/>
          </w:tcPr>
          <w:p w14:paraId="33BE95E9" w14:textId="27BA9574" w:rsidR="00783138" w:rsidRDefault="00FF6EF7">
            <w:r>
              <w:t>Wheelbarrow</w:t>
            </w:r>
          </w:p>
        </w:tc>
        <w:tc>
          <w:tcPr>
            <w:tcW w:w="3117" w:type="dxa"/>
          </w:tcPr>
          <w:p w14:paraId="3189D79F" w14:textId="77777777" w:rsidR="00783138" w:rsidRDefault="00783138"/>
        </w:tc>
        <w:tc>
          <w:tcPr>
            <w:tcW w:w="3117" w:type="dxa"/>
          </w:tcPr>
          <w:p w14:paraId="1021CFA6" w14:textId="77777777" w:rsidR="00783138" w:rsidRDefault="00783138"/>
        </w:tc>
      </w:tr>
      <w:tr w:rsidR="00783138" w14:paraId="3298812E" w14:textId="77777777" w:rsidTr="00472DB2">
        <w:tc>
          <w:tcPr>
            <w:tcW w:w="3116" w:type="dxa"/>
          </w:tcPr>
          <w:p w14:paraId="1272BEAD" w14:textId="3CA62119" w:rsidR="00783138" w:rsidRDefault="00FF6EF7">
            <w:r>
              <w:t>Tamper</w:t>
            </w:r>
          </w:p>
        </w:tc>
        <w:tc>
          <w:tcPr>
            <w:tcW w:w="3117" w:type="dxa"/>
          </w:tcPr>
          <w:p w14:paraId="57099E01" w14:textId="77777777" w:rsidR="00783138" w:rsidRDefault="00783138"/>
        </w:tc>
        <w:tc>
          <w:tcPr>
            <w:tcW w:w="3117" w:type="dxa"/>
          </w:tcPr>
          <w:p w14:paraId="26FF7E2E" w14:textId="77777777" w:rsidR="00783138" w:rsidRDefault="00783138"/>
        </w:tc>
      </w:tr>
      <w:tr w:rsidR="00FF6EF7" w14:paraId="2623BB96" w14:textId="77777777" w:rsidTr="00472DB2">
        <w:tc>
          <w:tcPr>
            <w:tcW w:w="3116" w:type="dxa"/>
          </w:tcPr>
          <w:p w14:paraId="30E78D49" w14:textId="34D219E9" w:rsidR="00FF6EF7" w:rsidRDefault="00FF6EF7">
            <w:r>
              <w:t>Backhoe (Job Specific)</w:t>
            </w:r>
          </w:p>
        </w:tc>
        <w:tc>
          <w:tcPr>
            <w:tcW w:w="3117" w:type="dxa"/>
          </w:tcPr>
          <w:p w14:paraId="3E23F1E7" w14:textId="77777777" w:rsidR="00FF6EF7" w:rsidRDefault="00FF6EF7"/>
        </w:tc>
        <w:tc>
          <w:tcPr>
            <w:tcW w:w="3117" w:type="dxa"/>
          </w:tcPr>
          <w:p w14:paraId="0403F03B" w14:textId="77777777" w:rsidR="00FF6EF7" w:rsidRDefault="00FF6EF7"/>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67FD6C10" w14:textId="77777777" w:rsidR="001D5876" w:rsidRPr="001D5876" w:rsidRDefault="001D5876" w:rsidP="001D5876">
      <w:pPr>
        <w:pStyle w:val="ListParagraph"/>
        <w:numPr>
          <w:ilvl w:val="0"/>
          <w:numId w:val="1"/>
        </w:numPr>
        <w:rPr>
          <w:rFonts w:asciiTheme="minorHAnsi" w:hAnsiTheme="minorHAnsi" w:cstheme="minorHAnsi"/>
          <w:sz w:val="28"/>
          <w:szCs w:val="28"/>
        </w:rPr>
      </w:pPr>
      <w:bookmarkStart w:id="0" w:name="_Hlk106970521"/>
      <w:bookmarkStart w:id="1" w:name="_Hlk106970441"/>
      <w:r w:rsidRPr="001D5876">
        <w:rPr>
          <w:rFonts w:asciiTheme="minorHAnsi" w:hAnsiTheme="minorHAnsi" w:cstheme="minorHAnsi"/>
          <w:sz w:val="28"/>
          <w:szCs w:val="28"/>
        </w:rPr>
        <w:t xml:space="preserve">Do a check for obstacles in the proposed walkway area. </w:t>
      </w:r>
      <w:bookmarkEnd w:id="0"/>
      <w:r w:rsidRPr="001D5876">
        <w:rPr>
          <w:rFonts w:asciiTheme="minorHAnsi" w:hAnsiTheme="minorHAnsi" w:cstheme="minorHAnsi"/>
          <w:sz w:val="28"/>
          <w:szCs w:val="28"/>
        </w:rPr>
        <w:t>Ask property owner about any underground wires, pipes etc.</w:t>
      </w:r>
    </w:p>
    <w:p w14:paraId="00279309" w14:textId="77777777" w:rsidR="001D5876" w:rsidRPr="001D5876" w:rsidRDefault="001D5876" w:rsidP="001D5876">
      <w:pPr>
        <w:pStyle w:val="ListParagraph"/>
        <w:numPr>
          <w:ilvl w:val="0"/>
          <w:numId w:val="1"/>
        </w:numPr>
        <w:rPr>
          <w:rFonts w:asciiTheme="minorHAnsi" w:hAnsiTheme="minorHAnsi" w:cstheme="minorHAnsi"/>
          <w:sz w:val="28"/>
          <w:szCs w:val="28"/>
        </w:rPr>
      </w:pPr>
      <w:bookmarkStart w:id="2" w:name="_Hlk106970747"/>
      <w:bookmarkEnd w:id="1"/>
      <w:r w:rsidRPr="001D5876">
        <w:rPr>
          <w:rFonts w:asciiTheme="minorHAnsi" w:hAnsiTheme="minorHAnsi" w:cstheme="minorHAnsi"/>
          <w:sz w:val="28"/>
          <w:szCs w:val="28"/>
        </w:rPr>
        <w:t xml:space="preserve">Proceed to dig out area for walkway. A backhoe may be required for digging </w:t>
      </w:r>
      <w:bookmarkEnd w:id="2"/>
      <w:r w:rsidRPr="001D5876">
        <w:rPr>
          <w:rFonts w:asciiTheme="minorHAnsi" w:hAnsiTheme="minorHAnsi" w:cstheme="minorHAnsi"/>
          <w:sz w:val="28"/>
          <w:szCs w:val="28"/>
        </w:rPr>
        <w:t>depending on the scope of the job.</w:t>
      </w:r>
    </w:p>
    <w:p w14:paraId="09405EFE" w14:textId="77777777" w:rsidR="001D5876" w:rsidRPr="001D5876" w:rsidRDefault="001D5876" w:rsidP="001D5876">
      <w:pPr>
        <w:pStyle w:val="ListParagraph"/>
        <w:numPr>
          <w:ilvl w:val="0"/>
          <w:numId w:val="1"/>
        </w:numPr>
        <w:rPr>
          <w:rFonts w:asciiTheme="minorHAnsi" w:hAnsiTheme="minorHAnsi" w:cstheme="minorHAnsi"/>
          <w:sz w:val="28"/>
          <w:szCs w:val="28"/>
        </w:rPr>
      </w:pPr>
      <w:bookmarkStart w:id="3" w:name="_Hlk106970922"/>
      <w:r w:rsidRPr="001D5876">
        <w:rPr>
          <w:rFonts w:asciiTheme="minorHAnsi" w:hAnsiTheme="minorHAnsi" w:cstheme="minorHAnsi"/>
          <w:sz w:val="28"/>
          <w:szCs w:val="28"/>
        </w:rPr>
        <w:t>Lay class “a” and level</w:t>
      </w:r>
    </w:p>
    <w:bookmarkEnd w:id="3"/>
    <w:p w14:paraId="0588FBE3"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Tamper class ‘a”</w:t>
      </w:r>
    </w:p>
    <w:p w14:paraId="7333EB80"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Lay crusher dust and level</w:t>
      </w:r>
    </w:p>
    <w:p w14:paraId="29DE795A"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Lay flagstone [using proper lifting techniques]. If making a walkway to a house start at the door and work yourself “out” to the street, sidewalk etc.</w:t>
      </w:r>
    </w:p>
    <w:p w14:paraId="56E23B33"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 xml:space="preserve">Ensure each piece of laid flagstone is level. Give it a good stomp with your foot and then check for “rocking” of the rock. </w:t>
      </w:r>
    </w:p>
    <w:p w14:paraId="4005F4A2"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If need lift the uneven end and put in more crusher dust to stop “rocking” Stomp again. If still rocking remove the flagstone and scratch up crusher dust. Relay the flagstone. Stomp again. May have to use a different piece of flagstone.</w:t>
      </w:r>
    </w:p>
    <w:p w14:paraId="3F86D447"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lastRenderedPageBreak/>
        <w:t xml:space="preserve">Depending on what the property owner wants-spread sand or crusher dust or soil [ex. may want thyme planted] </w:t>
      </w:r>
    </w:p>
    <w:p w14:paraId="328A7113"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Sweep off the finished walkway.</w:t>
      </w:r>
    </w:p>
    <w:p w14:paraId="0420B21C"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Meet with property owner to ensure they are satisfied.</w:t>
      </w:r>
    </w:p>
    <w:p w14:paraId="755D853B" w14:textId="77777777" w:rsidR="001D5876" w:rsidRPr="001D5876" w:rsidRDefault="001D5876" w:rsidP="001D5876">
      <w:pPr>
        <w:pStyle w:val="ListParagraph"/>
        <w:numPr>
          <w:ilvl w:val="0"/>
          <w:numId w:val="1"/>
        </w:numPr>
        <w:rPr>
          <w:rFonts w:asciiTheme="minorHAnsi" w:hAnsiTheme="minorHAnsi" w:cstheme="minorHAnsi"/>
          <w:sz w:val="28"/>
          <w:szCs w:val="28"/>
        </w:rPr>
      </w:pPr>
      <w:r w:rsidRPr="001D5876">
        <w:rPr>
          <w:rFonts w:asciiTheme="minorHAnsi" w:hAnsiTheme="minorHAnsi" w:cstheme="minorHAnsi"/>
          <w:sz w:val="28"/>
          <w:szCs w:val="28"/>
        </w:rPr>
        <w:t>Clean up debris, tools, equipment.</w:t>
      </w:r>
    </w:p>
    <w:p w14:paraId="4CB1F08F" w14:textId="23895E8F" w:rsidR="00F97161" w:rsidRPr="00F97161" w:rsidRDefault="00F97161" w:rsidP="001D5876">
      <w:pPr>
        <w:rPr>
          <w:sz w:val="28"/>
          <w:szCs w:val="28"/>
        </w:rPr>
      </w:pPr>
    </w:p>
    <w:sectPr w:rsidR="00F97161" w:rsidRPr="00F97161"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60F1" w14:textId="77777777" w:rsidR="00C17295" w:rsidRDefault="00C17295" w:rsidP="000F470F">
      <w:pPr>
        <w:spacing w:after="0" w:line="240" w:lineRule="auto"/>
      </w:pPr>
      <w:r>
        <w:separator/>
      </w:r>
    </w:p>
  </w:endnote>
  <w:endnote w:type="continuationSeparator" w:id="0">
    <w:p w14:paraId="2EC290D5" w14:textId="77777777" w:rsidR="00C17295" w:rsidRDefault="00C17295"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68B3" w14:textId="77777777" w:rsidR="001D5876" w:rsidRDefault="001D5876" w:rsidP="001D5876">
    <w:pPr>
      <w:pStyle w:val="Footer"/>
      <w:jc w:val="center"/>
      <w:rPr>
        <w:color w:val="4472C4" w:themeColor="accent1"/>
      </w:rPr>
    </w:pPr>
    <w:r>
      <w:rPr>
        <w:color w:val="4472C4" w:themeColor="accent1"/>
      </w:rPr>
      <w:t>24 – Laying Flagstone</w:t>
    </w:r>
  </w:p>
  <w:p w14:paraId="172B6ECD" w14:textId="77777777" w:rsidR="001D5876" w:rsidRDefault="001D5876" w:rsidP="001D5876">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70C2E750" w14:textId="77777777" w:rsidR="001D5876" w:rsidRDefault="001D5876" w:rsidP="001D587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43F13938" w:rsidR="00DA7601" w:rsidRDefault="001D5876">
    <w:pPr>
      <w:pStyle w:val="Footer"/>
      <w:jc w:val="center"/>
      <w:rPr>
        <w:color w:val="4472C4" w:themeColor="accent1"/>
      </w:rPr>
    </w:pPr>
    <w:r>
      <w:rPr>
        <w:color w:val="4472C4" w:themeColor="accent1"/>
      </w:rPr>
      <w:t>24 – Laying Flagstone</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CFDD" w14:textId="77777777" w:rsidR="00C17295" w:rsidRDefault="00C17295" w:rsidP="000F470F">
      <w:pPr>
        <w:spacing w:after="0" w:line="240" w:lineRule="auto"/>
      </w:pPr>
      <w:r>
        <w:separator/>
      </w:r>
    </w:p>
  </w:footnote>
  <w:footnote w:type="continuationSeparator" w:id="0">
    <w:p w14:paraId="125E5C5F" w14:textId="77777777" w:rsidR="00C17295" w:rsidRDefault="00C17295"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4D763636" w:rsidR="009C6E60" w:rsidRPr="00830C38" w:rsidRDefault="00E97429" w:rsidP="009C6E60">
          <w:pPr>
            <w:pStyle w:val="Header"/>
            <w:jc w:val="center"/>
            <w:rPr>
              <w:b/>
              <w:bCs/>
            </w:rPr>
          </w:pPr>
          <w:r>
            <w:rPr>
              <w:b/>
              <w:bCs/>
              <w:sz w:val="96"/>
              <w:szCs w:val="96"/>
            </w:rPr>
            <w:t>24</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1371025D" w:rsidR="00747C1E" w:rsidRDefault="00C90D99" w:rsidP="00C90D99">
          <w:pPr>
            <w:pStyle w:val="Header"/>
            <w:jc w:val="right"/>
          </w:pPr>
          <w:r>
            <w:t xml:space="preserve">Created: </w:t>
          </w:r>
          <w:r w:rsidR="00E97429">
            <w:t>04/12/2004</w:t>
          </w:r>
        </w:p>
      </w:tc>
    </w:tr>
  </w:tbl>
  <w:p w14:paraId="5BE83231" w14:textId="159F0AEA" w:rsidR="008F0130" w:rsidRPr="00F37CAE" w:rsidRDefault="00E97429">
    <w:pPr>
      <w:pStyle w:val="Header"/>
      <w:rPr>
        <w:b/>
        <w:bCs/>
        <w:sz w:val="48"/>
        <w:szCs w:val="48"/>
      </w:rPr>
    </w:pPr>
    <w:r>
      <w:rPr>
        <w:b/>
        <w:bCs/>
        <w:sz w:val="48"/>
        <w:szCs w:val="48"/>
      </w:rPr>
      <w:t>Laying Flagstone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42DB"/>
    <w:multiLevelType w:val="hybridMultilevel"/>
    <w:tmpl w:val="7F3A5060"/>
    <w:lvl w:ilvl="0" w:tplc="C2C0C7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5334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1D5876"/>
    <w:rsid w:val="00274F3A"/>
    <w:rsid w:val="00472DB2"/>
    <w:rsid w:val="004921F8"/>
    <w:rsid w:val="00533D91"/>
    <w:rsid w:val="00651325"/>
    <w:rsid w:val="006A7053"/>
    <w:rsid w:val="006A7D36"/>
    <w:rsid w:val="0071456B"/>
    <w:rsid w:val="00747C1E"/>
    <w:rsid w:val="00783138"/>
    <w:rsid w:val="00870037"/>
    <w:rsid w:val="008F0130"/>
    <w:rsid w:val="009C6E60"/>
    <w:rsid w:val="00A31EAA"/>
    <w:rsid w:val="00A57AFC"/>
    <w:rsid w:val="00C17295"/>
    <w:rsid w:val="00C90D99"/>
    <w:rsid w:val="00CB7BBA"/>
    <w:rsid w:val="00D6177B"/>
    <w:rsid w:val="00D74633"/>
    <w:rsid w:val="00DA7601"/>
    <w:rsid w:val="00E41E9F"/>
    <w:rsid w:val="00E642C3"/>
    <w:rsid w:val="00E81C13"/>
    <w:rsid w:val="00E97429"/>
    <w:rsid w:val="00F37CAE"/>
    <w:rsid w:val="00F55050"/>
    <w:rsid w:val="00F97161"/>
    <w:rsid w:val="00F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876"/>
    <w:pPr>
      <w:spacing w:after="0" w:line="240" w:lineRule="auto"/>
      <w:ind w:left="720"/>
      <w:contextualSpacing/>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30</cp:revision>
  <dcterms:created xsi:type="dcterms:W3CDTF">2021-12-29T22:02:00Z</dcterms:created>
  <dcterms:modified xsi:type="dcterms:W3CDTF">2022-09-20T19:16:00Z</dcterms:modified>
</cp:coreProperties>
</file>