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0B6B" w14:textId="63202714" w:rsidR="003F47AF" w:rsidRDefault="0049399D" w:rsidP="003F47AF">
      <w:r>
        <w:t xml:space="preserve">Safe Work Practice   </w:t>
      </w:r>
      <w:r w:rsidR="00934F83">
        <w:t xml:space="preserve">                                                                                                                                       </w:t>
      </w:r>
      <w:r>
        <w:t>Updated Nov.16/18</w:t>
      </w:r>
    </w:p>
    <w:p w14:paraId="35D82F58" w14:textId="57CF2A9E" w:rsidR="0049399D" w:rsidRPr="00410FCE" w:rsidRDefault="0049399D" w:rsidP="00934F83">
      <w:pPr>
        <w:jc w:val="center"/>
        <w:rPr>
          <w:rFonts w:ascii="Times New Roman" w:hAnsi="Times New Roman" w:cs="Times New Roman"/>
          <w:b/>
          <w:sz w:val="28"/>
          <w:szCs w:val="28"/>
        </w:rPr>
      </w:pPr>
      <w:r w:rsidRPr="00410FCE">
        <w:rPr>
          <w:rFonts w:ascii="Times New Roman" w:hAnsi="Times New Roman" w:cs="Times New Roman"/>
          <w:b/>
          <w:sz w:val="28"/>
          <w:szCs w:val="28"/>
        </w:rPr>
        <w:t xml:space="preserve">Pneumatic </w:t>
      </w:r>
      <w:proofErr w:type="spellStart"/>
      <w:r w:rsidRPr="00410FCE">
        <w:rPr>
          <w:rFonts w:ascii="Times New Roman" w:hAnsi="Times New Roman" w:cs="Times New Roman"/>
          <w:b/>
          <w:sz w:val="28"/>
          <w:szCs w:val="28"/>
        </w:rPr>
        <w:t>Nailers</w:t>
      </w:r>
      <w:proofErr w:type="spellEnd"/>
    </w:p>
    <w:p w14:paraId="47F8D6DC" w14:textId="2619FD9C" w:rsidR="003F47AF" w:rsidRPr="00410FCE" w:rsidRDefault="0049399D" w:rsidP="003F47AF">
      <w:pPr>
        <w:rPr>
          <w:rFonts w:ascii="Times New Roman" w:hAnsi="Times New Roman" w:cs="Times New Roman"/>
          <w:sz w:val="28"/>
          <w:szCs w:val="28"/>
        </w:rPr>
      </w:pPr>
      <w:r w:rsidRPr="00410FCE">
        <w:rPr>
          <w:rFonts w:ascii="Times New Roman" w:hAnsi="Times New Roman" w:cs="Times New Roman"/>
          <w:b/>
          <w:sz w:val="28"/>
          <w:szCs w:val="28"/>
        </w:rPr>
        <w:t>General</w:t>
      </w:r>
      <w:r w:rsidR="00E55AF5" w:rsidRPr="00410FCE">
        <w:rPr>
          <w:rFonts w:ascii="Times New Roman" w:hAnsi="Times New Roman" w:cs="Times New Roman"/>
          <w:sz w:val="28"/>
          <w:szCs w:val="28"/>
        </w:rPr>
        <w:t xml:space="preserve"> – A pneumatic </w:t>
      </w:r>
      <w:proofErr w:type="spellStart"/>
      <w:r w:rsidR="008305F3" w:rsidRPr="00410FCE">
        <w:rPr>
          <w:rFonts w:ascii="Times New Roman" w:hAnsi="Times New Roman" w:cs="Times New Roman"/>
          <w:sz w:val="28"/>
          <w:szCs w:val="28"/>
        </w:rPr>
        <w:t>n</w:t>
      </w:r>
      <w:r w:rsidR="00E55AF5" w:rsidRPr="00410FCE">
        <w:rPr>
          <w:rFonts w:ascii="Times New Roman" w:hAnsi="Times New Roman" w:cs="Times New Roman"/>
          <w:sz w:val="28"/>
          <w:szCs w:val="28"/>
        </w:rPr>
        <w:t>ailer</w:t>
      </w:r>
      <w:proofErr w:type="spellEnd"/>
      <w:r w:rsidR="00E55AF5" w:rsidRPr="00410FCE">
        <w:rPr>
          <w:rFonts w:ascii="Times New Roman" w:hAnsi="Times New Roman" w:cs="Times New Roman"/>
          <w:sz w:val="28"/>
          <w:szCs w:val="28"/>
        </w:rPr>
        <w:t xml:space="preserve"> is a powerful tool that will inflict serious or fatal injuries if not used properly. Care and caution must be </w:t>
      </w:r>
      <w:proofErr w:type="gramStart"/>
      <w:r w:rsidR="00E55AF5" w:rsidRPr="00410FCE">
        <w:rPr>
          <w:rFonts w:ascii="Times New Roman" w:hAnsi="Times New Roman" w:cs="Times New Roman"/>
          <w:sz w:val="28"/>
          <w:szCs w:val="28"/>
        </w:rPr>
        <w:t>exercised at all times</w:t>
      </w:r>
      <w:proofErr w:type="gramEnd"/>
      <w:r w:rsidR="00E55AF5" w:rsidRPr="00410FCE">
        <w:rPr>
          <w:rFonts w:ascii="Times New Roman" w:hAnsi="Times New Roman" w:cs="Times New Roman"/>
          <w:sz w:val="28"/>
          <w:szCs w:val="28"/>
        </w:rPr>
        <w:t>.</w:t>
      </w:r>
    </w:p>
    <w:p w14:paraId="2883D0EA" w14:textId="73A1926E" w:rsidR="003F47AF" w:rsidRDefault="008305F3" w:rsidP="00BE01D9">
      <w:pPr>
        <w:spacing w:after="0"/>
        <w:rPr>
          <w:rFonts w:ascii="Times New Roman" w:hAnsi="Times New Roman" w:cs="Times New Roman"/>
          <w:sz w:val="28"/>
          <w:szCs w:val="28"/>
        </w:rPr>
      </w:pPr>
      <w:r w:rsidRPr="00410FCE">
        <w:rPr>
          <w:rFonts w:ascii="Times New Roman" w:hAnsi="Times New Roman" w:cs="Times New Roman"/>
          <w:b/>
          <w:sz w:val="28"/>
          <w:szCs w:val="28"/>
        </w:rPr>
        <w:t xml:space="preserve">Hazards </w:t>
      </w:r>
      <w:r w:rsidRPr="00410FCE">
        <w:rPr>
          <w:rFonts w:ascii="Times New Roman" w:hAnsi="Times New Roman" w:cs="Times New Roman"/>
          <w:sz w:val="28"/>
          <w:szCs w:val="28"/>
        </w:rPr>
        <w:t xml:space="preserve">– </w:t>
      </w:r>
      <w:r w:rsidR="00BE01D9">
        <w:rPr>
          <w:rFonts w:ascii="Times New Roman" w:hAnsi="Times New Roman" w:cs="Times New Roman"/>
          <w:sz w:val="28"/>
          <w:szCs w:val="28"/>
        </w:rPr>
        <w:t>S</w:t>
      </w:r>
      <w:r w:rsidR="00EE516A" w:rsidRPr="00410FCE">
        <w:rPr>
          <w:rFonts w:ascii="Times New Roman" w:hAnsi="Times New Roman" w:cs="Times New Roman"/>
          <w:sz w:val="28"/>
          <w:szCs w:val="28"/>
        </w:rPr>
        <w:t>evere bodily impact</w:t>
      </w:r>
    </w:p>
    <w:p w14:paraId="0DA5ADA3" w14:textId="3BB7CA6A" w:rsidR="00BE01D9" w:rsidRPr="00410FCE" w:rsidRDefault="00BE01D9" w:rsidP="003F47AF">
      <w:pPr>
        <w:rPr>
          <w:rFonts w:ascii="Times New Roman" w:hAnsi="Times New Roman" w:cs="Times New Roman"/>
          <w:sz w:val="28"/>
          <w:szCs w:val="28"/>
        </w:rPr>
      </w:pPr>
      <w:r>
        <w:rPr>
          <w:rFonts w:ascii="Times New Roman" w:hAnsi="Times New Roman" w:cs="Times New Roman"/>
          <w:sz w:val="28"/>
          <w:szCs w:val="28"/>
        </w:rPr>
        <w:t xml:space="preserve">                   Musculoskeletal injuries</w:t>
      </w:r>
    </w:p>
    <w:p w14:paraId="2846D5AD" w14:textId="7A17DA6F" w:rsidR="008305F3" w:rsidRPr="00410FCE" w:rsidRDefault="008305F3" w:rsidP="0050395A">
      <w:pPr>
        <w:spacing w:after="0"/>
        <w:rPr>
          <w:rFonts w:ascii="Times New Roman" w:hAnsi="Times New Roman" w:cs="Times New Roman"/>
          <w:sz w:val="28"/>
          <w:szCs w:val="28"/>
        </w:rPr>
      </w:pPr>
      <w:r w:rsidRPr="00410FCE">
        <w:rPr>
          <w:rFonts w:ascii="Times New Roman" w:hAnsi="Times New Roman" w:cs="Times New Roman"/>
          <w:b/>
          <w:sz w:val="28"/>
          <w:szCs w:val="28"/>
        </w:rPr>
        <w:t>PPE</w:t>
      </w:r>
      <w:r w:rsidRPr="00410FCE">
        <w:rPr>
          <w:rFonts w:ascii="Times New Roman" w:hAnsi="Times New Roman" w:cs="Times New Roman"/>
          <w:sz w:val="28"/>
          <w:szCs w:val="28"/>
        </w:rPr>
        <w:t>- Steel toed footwear</w:t>
      </w:r>
    </w:p>
    <w:p w14:paraId="0023DC79" w14:textId="629D1C2C" w:rsidR="008305F3" w:rsidRPr="00410FCE" w:rsidRDefault="0050395A" w:rsidP="0050395A">
      <w:pPr>
        <w:spacing w:after="0"/>
        <w:rPr>
          <w:rFonts w:ascii="Times New Roman" w:hAnsi="Times New Roman" w:cs="Times New Roman"/>
          <w:sz w:val="28"/>
          <w:szCs w:val="28"/>
        </w:rPr>
      </w:pPr>
      <w:r w:rsidRPr="00410FCE">
        <w:rPr>
          <w:rFonts w:ascii="Times New Roman" w:hAnsi="Times New Roman" w:cs="Times New Roman"/>
          <w:sz w:val="28"/>
          <w:szCs w:val="28"/>
        </w:rPr>
        <w:t xml:space="preserve">         </w:t>
      </w:r>
      <w:r w:rsidR="008305F3" w:rsidRPr="00410FCE">
        <w:rPr>
          <w:rFonts w:ascii="Times New Roman" w:hAnsi="Times New Roman" w:cs="Times New Roman"/>
          <w:sz w:val="28"/>
          <w:szCs w:val="28"/>
        </w:rPr>
        <w:t>Hard Hat</w:t>
      </w:r>
    </w:p>
    <w:p w14:paraId="4D8C6BDE" w14:textId="1225333A" w:rsidR="008305F3" w:rsidRPr="00410FCE" w:rsidRDefault="0050395A" w:rsidP="0050395A">
      <w:pPr>
        <w:spacing w:after="0"/>
        <w:rPr>
          <w:rFonts w:ascii="Times New Roman" w:hAnsi="Times New Roman" w:cs="Times New Roman"/>
          <w:sz w:val="28"/>
          <w:szCs w:val="28"/>
        </w:rPr>
      </w:pPr>
      <w:r w:rsidRPr="00410FCE">
        <w:rPr>
          <w:rFonts w:ascii="Times New Roman" w:hAnsi="Times New Roman" w:cs="Times New Roman"/>
          <w:sz w:val="28"/>
          <w:szCs w:val="28"/>
        </w:rPr>
        <w:t xml:space="preserve">         </w:t>
      </w:r>
      <w:r w:rsidR="008305F3" w:rsidRPr="00410FCE">
        <w:rPr>
          <w:rFonts w:ascii="Times New Roman" w:hAnsi="Times New Roman" w:cs="Times New Roman"/>
          <w:sz w:val="28"/>
          <w:szCs w:val="28"/>
        </w:rPr>
        <w:t>Ear protection</w:t>
      </w:r>
    </w:p>
    <w:p w14:paraId="1EC548D4" w14:textId="56C5FD38" w:rsidR="008305F3" w:rsidRPr="00410FCE" w:rsidRDefault="0050395A" w:rsidP="003F47AF">
      <w:pPr>
        <w:rPr>
          <w:rFonts w:ascii="Times New Roman" w:hAnsi="Times New Roman" w:cs="Times New Roman"/>
          <w:sz w:val="28"/>
          <w:szCs w:val="28"/>
        </w:rPr>
      </w:pPr>
      <w:r w:rsidRPr="00410FCE">
        <w:rPr>
          <w:rFonts w:ascii="Times New Roman" w:hAnsi="Times New Roman" w:cs="Times New Roman"/>
          <w:sz w:val="28"/>
          <w:szCs w:val="28"/>
        </w:rPr>
        <w:t xml:space="preserve">         </w:t>
      </w:r>
      <w:r w:rsidR="008305F3" w:rsidRPr="00410FCE">
        <w:rPr>
          <w:rFonts w:ascii="Times New Roman" w:hAnsi="Times New Roman" w:cs="Times New Roman"/>
          <w:sz w:val="28"/>
          <w:szCs w:val="28"/>
        </w:rPr>
        <w:t>Eye Protection [high impact rated]</w:t>
      </w:r>
    </w:p>
    <w:p w14:paraId="295306B7" w14:textId="2A5FF5AC" w:rsidR="0050395A" w:rsidRPr="00410FCE" w:rsidRDefault="0050395A" w:rsidP="000D7F0C">
      <w:pPr>
        <w:rPr>
          <w:rFonts w:ascii="Times New Roman" w:hAnsi="Times New Roman" w:cs="Times New Roman"/>
          <w:b/>
          <w:sz w:val="28"/>
          <w:szCs w:val="28"/>
        </w:rPr>
      </w:pPr>
      <w:r w:rsidRPr="00410FCE">
        <w:rPr>
          <w:rFonts w:ascii="Times New Roman" w:hAnsi="Times New Roman" w:cs="Times New Roman"/>
          <w:b/>
          <w:sz w:val="28"/>
          <w:szCs w:val="28"/>
        </w:rPr>
        <w:t>Do not attempt to use a nail gun without proper training</w:t>
      </w:r>
    </w:p>
    <w:p w14:paraId="3E60896C" w14:textId="2B6BFCD4" w:rsidR="0050395A" w:rsidRPr="00410FCE" w:rsidRDefault="0050395A" w:rsidP="000D7F0C">
      <w:pPr>
        <w:rPr>
          <w:rFonts w:ascii="Times New Roman" w:hAnsi="Times New Roman" w:cs="Times New Roman"/>
          <w:b/>
          <w:sz w:val="28"/>
          <w:szCs w:val="28"/>
        </w:rPr>
      </w:pPr>
      <w:r w:rsidRPr="00410FCE">
        <w:rPr>
          <w:rFonts w:ascii="Times New Roman" w:hAnsi="Times New Roman" w:cs="Times New Roman"/>
          <w:b/>
          <w:sz w:val="28"/>
          <w:szCs w:val="28"/>
        </w:rPr>
        <w:t>Know the Triggers</w:t>
      </w:r>
    </w:p>
    <w:p w14:paraId="0DC697A1" w14:textId="4A9ACC11" w:rsidR="000D7F0C" w:rsidRPr="00410FCE" w:rsidRDefault="000D7F0C" w:rsidP="000D7F0C">
      <w:pPr>
        <w:rPr>
          <w:rFonts w:ascii="Times New Roman" w:hAnsi="Times New Roman" w:cs="Times New Roman"/>
          <w:sz w:val="28"/>
          <w:szCs w:val="28"/>
        </w:rPr>
      </w:pPr>
      <w:r w:rsidRPr="00410FCE">
        <w:rPr>
          <w:rFonts w:ascii="Times New Roman" w:hAnsi="Times New Roman" w:cs="Times New Roman"/>
          <w:b/>
          <w:sz w:val="28"/>
          <w:szCs w:val="28"/>
        </w:rPr>
        <w:t>Full Sequential trigger</w:t>
      </w:r>
      <w:r w:rsidRPr="00410FCE">
        <w:rPr>
          <w:rFonts w:ascii="Times New Roman" w:hAnsi="Times New Roman" w:cs="Times New Roman"/>
          <w:sz w:val="28"/>
          <w:szCs w:val="28"/>
        </w:rPr>
        <w:t xml:space="preserve"> </w:t>
      </w:r>
      <w:r w:rsidR="00AD186D" w:rsidRPr="00410FCE">
        <w:rPr>
          <w:rFonts w:ascii="Times New Roman" w:hAnsi="Times New Roman" w:cs="Times New Roman"/>
          <w:sz w:val="28"/>
          <w:szCs w:val="28"/>
        </w:rPr>
        <w:t>-</w:t>
      </w:r>
      <w:r w:rsidRPr="00410FCE">
        <w:rPr>
          <w:rFonts w:ascii="Times New Roman" w:hAnsi="Times New Roman" w:cs="Times New Roman"/>
          <w:sz w:val="28"/>
          <w:szCs w:val="28"/>
        </w:rPr>
        <w:t>This is the safest type of nail gun trigger. This trigger will only fire a nail when the controls are activated in a certain order. First, the safety contact tip must be pushed into the work piece, then the user squeezes the trigger to discharge a nail. Both the safety contact tip and the trigger must be released and activated again to fire a second nail. Nails cannot be bump fired. Also known as singles</w:t>
      </w:r>
      <w:r w:rsidR="00E55AF5" w:rsidRPr="00410FCE">
        <w:rPr>
          <w:rFonts w:ascii="Times New Roman" w:hAnsi="Times New Roman" w:cs="Times New Roman"/>
          <w:sz w:val="28"/>
          <w:szCs w:val="28"/>
        </w:rPr>
        <w:t xml:space="preserve"> </w:t>
      </w:r>
      <w:r w:rsidRPr="00410FCE">
        <w:rPr>
          <w:rFonts w:ascii="Times New Roman" w:hAnsi="Times New Roman" w:cs="Times New Roman"/>
          <w:sz w:val="28"/>
          <w:szCs w:val="28"/>
        </w:rPr>
        <w:t>hot trigger, restrictive trigger, or trigger fire mode. Single nail: Push safety contact, then squeeze trigger Multiple nails: Release both safety contact and trigger and repeat process</w:t>
      </w:r>
    </w:p>
    <w:p w14:paraId="0C6B89C4" w14:textId="490C63D5" w:rsidR="000D7F0C" w:rsidRPr="00410FCE" w:rsidRDefault="000D7F0C" w:rsidP="000D7F0C">
      <w:pPr>
        <w:rPr>
          <w:rFonts w:ascii="Times New Roman" w:hAnsi="Times New Roman" w:cs="Times New Roman"/>
          <w:sz w:val="28"/>
          <w:szCs w:val="28"/>
        </w:rPr>
      </w:pPr>
      <w:r w:rsidRPr="00410FCE">
        <w:rPr>
          <w:rFonts w:ascii="Times New Roman" w:hAnsi="Times New Roman" w:cs="Times New Roman"/>
          <w:b/>
          <w:sz w:val="28"/>
          <w:szCs w:val="28"/>
        </w:rPr>
        <w:t>Contact trigger</w:t>
      </w:r>
      <w:r w:rsidR="00AD186D" w:rsidRPr="00410FCE">
        <w:rPr>
          <w:rFonts w:ascii="Times New Roman" w:hAnsi="Times New Roman" w:cs="Times New Roman"/>
          <w:sz w:val="28"/>
          <w:szCs w:val="28"/>
        </w:rPr>
        <w:t xml:space="preserve"> -</w:t>
      </w:r>
      <w:r w:rsidRPr="00410FCE">
        <w:rPr>
          <w:rFonts w:ascii="Times New Roman" w:hAnsi="Times New Roman" w:cs="Times New Roman"/>
          <w:sz w:val="28"/>
          <w:szCs w:val="28"/>
        </w:rPr>
        <w:t xml:space="preserve"> Fires a nail when the safety contact and trigger are activated in any order. You can push the safety contact tip first and then squeeze the trigger, or you can squeeze the trigger first and then push the safety contact tip. If the trigger is kept squeezed, a nail will be driven each time the safety contact is pushed in. All nails can be bump fired. Also known as bump trigger, multi-shot trigger, successive trigger, dual-action, touch trip, contact trip, and bottom fire. Single nail:  Push safety contact, then squeeze trigger, or squeeze trigger, then push safety contact Multiple nails:  Squeeze and hold trigger, then push safety contact to fire one nail, move and push safety contact again to fire additional nails</w:t>
      </w:r>
    </w:p>
    <w:p w14:paraId="0F468DF4" w14:textId="7BE907B4" w:rsidR="003F47AF" w:rsidRPr="00410FCE" w:rsidRDefault="003F47AF" w:rsidP="003F47AF">
      <w:pPr>
        <w:rPr>
          <w:rFonts w:ascii="Times New Roman" w:hAnsi="Times New Roman" w:cs="Times New Roman"/>
          <w:sz w:val="28"/>
          <w:szCs w:val="28"/>
        </w:rPr>
      </w:pPr>
      <w:r w:rsidRPr="00410FCE">
        <w:rPr>
          <w:rFonts w:ascii="Times New Roman" w:hAnsi="Times New Roman" w:cs="Times New Roman"/>
          <w:b/>
          <w:sz w:val="28"/>
          <w:szCs w:val="28"/>
        </w:rPr>
        <w:t>Single Sequential trigger</w:t>
      </w:r>
      <w:r w:rsidR="00AD186D" w:rsidRPr="00410FCE">
        <w:rPr>
          <w:rFonts w:ascii="Times New Roman" w:hAnsi="Times New Roman" w:cs="Times New Roman"/>
          <w:sz w:val="28"/>
          <w:szCs w:val="28"/>
        </w:rPr>
        <w:t xml:space="preserve"> -</w:t>
      </w:r>
      <w:r w:rsidRPr="00410FCE">
        <w:rPr>
          <w:rFonts w:ascii="Times New Roman" w:hAnsi="Times New Roman" w:cs="Times New Roman"/>
          <w:sz w:val="28"/>
          <w:szCs w:val="28"/>
        </w:rPr>
        <w:t xml:space="preserve"> Like the full sequential trigger, this trigger will only fire a nail when the controls are activated in a certain order. First, the safety contact tip must be pushed into the work piece. Then, the user squeezes the trigger to discharge a nail. To fire a second nail, only the trigger must be released. The safety contact tip can stay pressed into the work piece. Nails cannot be bump fired. Single nail: Push safety contact, then squeeze trigger Multiple nails:  Release trigger, move tool, and squeeze trigger to fire additional nail </w:t>
      </w:r>
    </w:p>
    <w:p w14:paraId="20C07C25" w14:textId="73229F96" w:rsidR="00F56822" w:rsidRPr="00410FCE" w:rsidRDefault="003F47AF" w:rsidP="003F47AF">
      <w:pPr>
        <w:rPr>
          <w:rFonts w:ascii="Times New Roman" w:hAnsi="Times New Roman" w:cs="Times New Roman"/>
          <w:sz w:val="28"/>
          <w:szCs w:val="28"/>
        </w:rPr>
      </w:pPr>
      <w:r w:rsidRPr="00410FCE">
        <w:rPr>
          <w:rFonts w:ascii="Times New Roman" w:hAnsi="Times New Roman" w:cs="Times New Roman"/>
          <w:b/>
          <w:sz w:val="28"/>
          <w:szCs w:val="28"/>
        </w:rPr>
        <w:lastRenderedPageBreak/>
        <w:t>Single Actuation trigger</w:t>
      </w:r>
      <w:r w:rsidR="00AD186D" w:rsidRPr="00410FCE">
        <w:rPr>
          <w:rFonts w:ascii="Times New Roman" w:hAnsi="Times New Roman" w:cs="Times New Roman"/>
          <w:sz w:val="28"/>
          <w:szCs w:val="28"/>
        </w:rPr>
        <w:t>-</w:t>
      </w:r>
      <w:r w:rsidRPr="00410FCE">
        <w:rPr>
          <w:rFonts w:ascii="Times New Roman" w:hAnsi="Times New Roman" w:cs="Times New Roman"/>
          <w:sz w:val="28"/>
          <w:szCs w:val="28"/>
        </w:rPr>
        <w:t>Like the contact trigger, this trigger will fire a single nail when the safety contact and trigger are activated in any order. A second nail can be fired by releasing the trigger, moving the tool and squeezing the trigger again without releasing the safety contact tip. Note that some manufacturers refer to these triggers as “single sequential triggers”, but they are different. The first nail can be bump fired with a single actuation trigger but not with a true single sequential trigger. Single nail:  Push safety contact, squeeze trigger, or squeeze trigger, then push safety contact to fire Multiple nails:  Release trigger, move tool, and squeeze trigger to fire additional nail</w:t>
      </w:r>
      <w:r w:rsidR="00923BE1" w:rsidRPr="00410FCE">
        <w:rPr>
          <w:rFonts w:ascii="Times New Roman" w:hAnsi="Times New Roman" w:cs="Times New Roman"/>
          <w:sz w:val="28"/>
          <w:szCs w:val="28"/>
        </w:rPr>
        <w:t>.</w:t>
      </w:r>
    </w:p>
    <w:p w14:paraId="6F9438DD" w14:textId="7354E41C" w:rsidR="00AD186D" w:rsidRPr="00410FCE" w:rsidRDefault="00923BE1" w:rsidP="003F47AF">
      <w:pPr>
        <w:rPr>
          <w:rFonts w:ascii="Times New Roman" w:hAnsi="Times New Roman" w:cs="Times New Roman"/>
          <w:b/>
          <w:sz w:val="28"/>
          <w:szCs w:val="28"/>
        </w:rPr>
      </w:pPr>
      <w:r w:rsidRPr="00410FCE">
        <w:rPr>
          <w:rFonts w:ascii="Times New Roman" w:hAnsi="Times New Roman" w:cs="Times New Roman"/>
          <w:b/>
          <w:sz w:val="28"/>
          <w:szCs w:val="28"/>
        </w:rPr>
        <w:t>Do’s</w:t>
      </w:r>
      <w:r w:rsidRPr="00410FCE">
        <w:rPr>
          <w:rFonts w:ascii="Times New Roman" w:hAnsi="Times New Roman" w:cs="Times New Roman"/>
          <w:b/>
          <w:sz w:val="28"/>
          <w:szCs w:val="28"/>
        </w:rPr>
        <w:tab/>
      </w:r>
      <w:r w:rsidRPr="00410FCE">
        <w:rPr>
          <w:rFonts w:ascii="Times New Roman" w:hAnsi="Times New Roman" w:cs="Times New Roman"/>
          <w:sz w:val="28"/>
          <w:szCs w:val="28"/>
        </w:rPr>
        <w:t xml:space="preserve"> </w:t>
      </w:r>
    </w:p>
    <w:p w14:paraId="129EF728" w14:textId="77777777" w:rsidR="006C75F9" w:rsidRPr="00410FCE" w:rsidRDefault="006C75F9" w:rsidP="006C75F9">
      <w:pPr>
        <w:spacing w:after="0"/>
        <w:rPr>
          <w:rFonts w:ascii="Times New Roman" w:hAnsi="Times New Roman" w:cs="Times New Roman"/>
          <w:sz w:val="28"/>
          <w:szCs w:val="28"/>
        </w:rPr>
      </w:pPr>
      <w:r w:rsidRPr="00410FCE">
        <w:rPr>
          <w:rFonts w:ascii="Times New Roman" w:hAnsi="Times New Roman" w:cs="Times New Roman"/>
          <w:sz w:val="28"/>
          <w:szCs w:val="28"/>
        </w:rPr>
        <w:t>-</w:t>
      </w:r>
      <w:r w:rsidR="00923BE1" w:rsidRPr="00410FCE">
        <w:rPr>
          <w:rFonts w:ascii="Times New Roman" w:hAnsi="Times New Roman" w:cs="Times New Roman"/>
          <w:sz w:val="28"/>
          <w:szCs w:val="28"/>
        </w:rPr>
        <w:t>Make sure that manufacturers’ tool labels and instructions are understood and followed. Check tools and power sources before operating to make sure that they are in proper working order. Take broken or malfunctioning nail guns out of service immediately.</w:t>
      </w:r>
      <w:r w:rsidR="00923BE1" w:rsidRPr="00410FCE">
        <w:rPr>
          <w:rFonts w:ascii="Times New Roman" w:hAnsi="Times New Roman" w:cs="Times New Roman"/>
        </w:rPr>
        <w:t xml:space="preserve"> </w:t>
      </w:r>
      <w:r w:rsidR="00923BE1" w:rsidRPr="00410FCE">
        <w:rPr>
          <w:rFonts w:ascii="Times New Roman" w:hAnsi="Times New Roman" w:cs="Times New Roman"/>
          <w:sz w:val="28"/>
          <w:szCs w:val="28"/>
        </w:rPr>
        <w:tab/>
      </w:r>
    </w:p>
    <w:p w14:paraId="7D9DBEBD" w14:textId="77777777" w:rsidR="006C75F9" w:rsidRPr="00410FCE" w:rsidRDefault="006C75F9" w:rsidP="006C75F9">
      <w:pPr>
        <w:spacing w:after="0"/>
        <w:rPr>
          <w:rFonts w:ascii="Times New Roman" w:hAnsi="Times New Roman" w:cs="Times New Roman"/>
          <w:sz w:val="28"/>
          <w:szCs w:val="28"/>
        </w:rPr>
      </w:pPr>
      <w:r w:rsidRPr="00410FCE">
        <w:rPr>
          <w:rFonts w:ascii="Times New Roman" w:hAnsi="Times New Roman" w:cs="Times New Roman"/>
          <w:sz w:val="28"/>
          <w:szCs w:val="28"/>
        </w:rPr>
        <w:t>-</w:t>
      </w:r>
      <w:r w:rsidR="00923BE1" w:rsidRPr="00410FCE">
        <w:rPr>
          <w:rFonts w:ascii="Times New Roman" w:hAnsi="Times New Roman" w:cs="Times New Roman"/>
          <w:sz w:val="28"/>
          <w:szCs w:val="28"/>
        </w:rPr>
        <w:t xml:space="preserve">Set up operations so that workers are not in the line of fire from nail guns being operated by co-workers. </w:t>
      </w:r>
    </w:p>
    <w:p w14:paraId="7BB14CE4" w14:textId="27AB6501" w:rsidR="00AD186D" w:rsidRPr="00410FCE" w:rsidRDefault="006C75F9" w:rsidP="006C75F9">
      <w:pPr>
        <w:spacing w:after="0"/>
        <w:rPr>
          <w:rFonts w:ascii="Times New Roman" w:hAnsi="Times New Roman" w:cs="Times New Roman"/>
          <w:sz w:val="28"/>
          <w:szCs w:val="28"/>
        </w:rPr>
      </w:pPr>
      <w:r w:rsidRPr="00410FCE">
        <w:rPr>
          <w:rFonts w:ascii="Times New Roman" w:hAnsi="Times New Roman" w:cs="Times New Roman"/>
          <w:sz w:val="28"/>
          <w:szCs w:val="28"/>
        </w:rPr>
        <w:t>-</w:t>
      </w:r>
      <w:r w:rsidR="00923BE1" w:rsidRPr="00410FCE">
        <w:rPr>
          <w:rFonts w:ascii="Times New Roman" w:hAnsi="Times New Roman" w:cs="Times New Roman"/>
          <w:sz w:val="28"/>
          <w:szCs w:val="28"/>
        </w:rPr>
        <w:t xml:space="preserve">Check lumber surfaces before nailing. Look for knots, nails, straps, hangers, etc. that could cause recoil or ricochet. </w:t>
      </w:r>
    </w:p>
    <w:p w14:paraId="7B15344B" w14:textId="7E777B51" w:rsidR="00AD186D" w:rsidRPr="00410FCE" w:rsidRDefault="006C75F9" w:rsidP="001A49ED">
      <w:pPr>
        <w:spacing w:after="0"/>
        <w:rPr>
          <w:rFonts w:ascii="Times New Roman" w:hAnsi="Times New Roman" w:cs="Times New Roman"/>
          <w:sz w:val="28"/>
          <w:szCs w:val="28"/>
        </w:rPr>
      </w:pPr>
      <w:r w:rsidRPr="00410FCE">
        <w:rPr>
          <w:rFonts w:ascii="Times New Roman" w:hAnsi="Times New Roman" w:cs="Times New Roman"/>
          <w:sz w:val="28"/>
          <w:szCs w:val="28"/>
        </w:rPr>
        <w:t>-</w:t>
      </w:r>
      <w:r w:rsidR="00923BE1" w:rsidRPr="00410FCE">
        <w:rPr>
          <w:rFonts w:ascii="Times New Roman" w:hAnsi="Times New Roman" w:cs="Times New Roman"/>
          <w:sz w:val="28"/>
          <w:szCs w:val="28"/>
        </w:rPr>
        <w:t xml:space="preserve">Use a hammer or positive placement </w:t>
      </w:r>
      <w:proofErr w:type="spellStart"/>
      <w:r w:rsidR="00923BE1" w:rsidRPr="00410FCE">
        <w:rPr>
          <w:rFonts w:ascii="Times New Roman" w:hAnsi="Times New Roman" w:cs="Times New Roman"/>
          <w:sz w:val="28"/>
          <w:szCs w:val="28"/>
        </w:rPr>
        <w:t>nailer</w:t>
      </w:r>
      <w:proofErr w:type="spellEnd"/>
      <w:r w:rsidR="00923BE1" w:rsidRPr="00410FCE">
        <w:rPr>
          <w:rFonts w:ascii="Times New Roman" w:hAnsi="Times New Roman" w:cs="Times New Roman"/>
          <w:sz w:val="28"/>
          <w:szCs w:val="28"/>
        </w:rPr>
        <w:t xml:space="preserve"> when nailing metal joinery or irregular lumber. For placement work, </w:t>
      </w:r>
      <w:proofErr w:type="gramStart"/>
      <w:r w:rsidR="00923BE1" w:rsidRPr="00410FCE">
        <w:rPr>
          <w:rFonts w:ascii="Times New Roman" w:hAnsi="Times New Roman" w:cs="Times New Roman"/>
          <w:sz w:val="28"/>
          <w:szCs w:val="28"/>
        </w:rPr>
        <w:t>keep hands at least 12 inches away from the nailing point at all times</w:t>
      </w:r>
      <w:proofErr w:type="gramEnd"/>
      <w:r w:rsidR="00923BE1" w:rsidRPr="00410FCE">
        <w:rPr>
          <w:rFonts w:ascii="Times New Roman" w:hAnsi="Times New Roman" w:cs="Times New Roman"/>
          <w:sz w:val="28"/>
          <w:szCs w:val="28"/>
        </w:rPr>
        <w:t xml:space="preserve">. Consider using clamps to brace instead of your hands. </w:t>
      </w:r>
    </w:p>
    <w:p w14:paraId="125545B0" w14:textId="481C3388" w:rsidR="00AD186D" w:rsidRPr="00410FCE" w:rsidRDefault="001A49ED" w:rsidP="001A49ED">
      <w:pPr>
        <w:spacing w:after="0"/>
        <w:rPr>
          <w:rFonts w:ascii="Times New Roman" w:hAnsi="Times New Roman" w:cs="Times New Roman"/>
          <w:sz w:val="28"/>
          <w:szCs w:val="28"/>
        </w:rPr>
      </w:pPr>
      <w:r w:rsidRPr="00410FCE">
        <w:rPr>
          <w:rFonts w:ascii="Times New Roman" w:hAnsi="Times New Roman" w:cs="Times New Roman"/>
          <w:sz w:val="28"/>
          <w:szCs w:val="28"/>
        </w:rPr>
        <w:t>-</w:t>
      </w:r>
      <w:r w:rsidR="00923BE1" w:rsidRPr="00410FCE">
        <w:rPr>
          <w:rFonts w:ascii="Times New Roman" w:hAnsi="Times New Roman" w:cs="Times New Roman"/>
          <w:sz w:val="28"/>
          <w:szCs w:val="28"/>
        </w:rPr>
        <w:t>Always shoot nail guns away from your body and away from co-workers</w:t>
      </w:r>
      <w:r w:rsidRPr="00410FCE">
        <w:rPr>
          <w:rFonts w:ascii="Times New Roman" w:hAnsi="Times New Roman" w:cs="Times New Roman"/>
          <w:sz w:val="28"/>
          <w:szCs w:val="28"/>
        </w:rPr>
        <w:t>.</w:t>
      </w:r>
    </w:p>
    <w:p w14:paraId="35019963" w14:textId="3934279F" w:rsidR="00923BE1" w:rsidRPr="00410FCE" w:rsidRDefault="001A49ED" w:rsidP="003F47AF">
      <w:pPr>
        <w:rPr>
          <w:rFonts w:ascii="Times New Roman" w:hAnsi="Times New Roman" w:cs="Times New Roman"/>
          <w:sz w:val="28"/>
          <w:szCs w:val="28"/>
        </w:rPr>
      </w:pPr>
      <w:r w:rsidRPr="00410FCE">
        <w:rPr>
          <w:rFonts w:ascii="Times New Roman" w:hAnsi="Times New Roman" w:cs="Times New Roman"/>
          <w:sz w:val="28"/>
          <w:szCs w:val="28"/>
        </w:rPr>
        <w:t>-</w:t>
      </w:r>
      <w:r w:rsidR="00923BE1" w:rsidRPr="00410FCE">
        <w:rPr>
          <w:rFonts w:ascii="Times New Roman" w:hAnsi="Times New Roman" w:cs="Times New Roman"/>
          <w:sz w:val="28"/>
          <w:szCs w:val="28"/>
        </w:rPr>
        <w:t xml:space="preserve">Always disconnect the compressed air when: Leaving a </w:t>
      </w:r>
      <w:proofErr w:type="spellStart"/>
      <w:r w:rsidR="00923BE1" w:rsidRPr="00410FCE">
        <w:rPr>
          <w:rFonts w:ascii="Times New Roman" w:hAnsi="Times New Roman" w:cs="Times New Roman"/>
          <w:sz w:val="28"/>
          <w:szCs w:val="28"/>
        </w:rPr>
        <w:t>nailer</w:t>
      </w:r>
      <w:proofErr w:type="spellEnd"/>
      <w:r w:rsidR="00923BE1" w:rsidRPr="00410FCE">
        <w:rPr>
          <w:rFonts w:ascii="Times New Roman" w:hAnsi="Times New Roman" w:cs="Times New Roman"/>
          <w:sz w:val="28"/>
          <w:szCs w:val="28"/>
        </w:rPr>
        <w:t xml:space="preserve"> </w:t>
      </w:r>
      <w:proofErr w:type="gramStart"/>
      <w:r w:rsidR="00923BE1" w:rsidRPr="00410FCE">
        <w:rPr>
          <w:rFonts w:ascii="Times New Roman" w:hAnsi="Times New Roman" w:cs="Times New Roman"/>
          <w:sz w:val="28"/>
          <w:szCs w:val="28"/>
        </w:rPr>
        <w:t>unattended;  Travelling</w:t>
      </w:r>
      <w:proofErr w:type="gramEnd"/>
      <w:r w:rsidR="00923BE1" w:rsidRPr="00410FCE">
        <w:rPr>
          <w:rFonts w:ascii="Times New Roman" w:hAnsi="Times New Roman" w:cs="Times New Roman"/>
          <w:sz w:val="28"/>
          <w:szCs w:val="28"/>
        </w:rPr>
        <w:t xml:space="preserve"> up and down a ladder or stairs; Passing the nail gun to a co-worker; Clearing jammed nails;  Performing any other maintenance on the nail gun.</w:t>
      </w:r>
    </w:p>
    <w:p w14:paraId="0AF0D9FC" w14:textId="77777777" w:rsidR="00AD186D" w:rsidRPr="00410FCE" w:rsidRDefault="009B585F" w:rsidP="003F47AF">
      <w:pPr>
        <w:rPr>
          <w:rFonts w:ascii="Times New Roman" w:hAnsi="Times New Roman" w:cs="Times New Roman"/>
          <w:b/>
          <w:sz w:val="28"/>
          <w:szCs w:val="28"/>
        </w:rPr>
      </w:pPr>
      <w:r w:rsidRPr="00410FCE">
        <w:rPr>
          <w:rFonts w:ascii="Times New Roman" w:hAnsi="Times New Roman" w:cs="Times New Roman"/>
          <w:b/>
          <w:sz w:val="28"/>
          <w:szCs w:val="28"/>
        </w:rPr>
        <w:t>Don’ts</w:t>
      </w:r>
    </w:p>
    <w:p w14:paraId="3D4FB035" w14:textId="5DE02987" w:rsidR="003C4156" w:rsidRPr="00410FCE" w:rsidRDefault="001A49ED" w:rsidP="001A49ED">
      <w:pPr>
        <w:spacing w:after="0"/>
        <w:rPr>
          <w:rFonts w:ascii="Times New Roman" w:hAnsi="Times New Roman" w:cs="Times New Roman"/>
          <w:sz w:val="28"/>
          <w:szCs w:val="28"/>
        </w:rPr>
      </w:pPr>
      <w:r w:rsidRPr="00410FCE">
        <w:rPr>
          <w:rFonts w:ascii="Times New Roman" w:hAnsi="Times New Roman" w:cs="Times New Roman"/>
          <w:sz w:val="28"/>
          <w:szCs w:val="28"/>
        </w:rPr>
        <w:t>-</w:t>
      </w:r>
      <w:r w:rsidR="009B585F" w:rsidRPr="00410FCE">
        <w:rPr>
          <w:rFonts w:ascii="Times New Roman" w:hAnsi="Times New Roman" w:cs="Times New Roman"/>
          <w:sz w:val="28"/>
          <w:szCs w:val="28"/>
        </w:rPr>
        <w:t xml:space="preserve">Never bypass or disable nail gun safety features. This is strictly prohibited. Tampering includes removing the spring from the safety-contact tip and/or tying down, taping or otherwise securing the trigger so it does not need to be pressed. Tampering increases the chance that the nail gun will fire unintentionally both for the current user and anyone else who may use the nail gun.  </w:t>
      </w:r>
      <w:r w:rsidR="009B585F" w:rsidRPr="00410FCE">
        <w:rPr>
          <w:rFonts w:ascii="Times New Roman" w:hAnsi="Times New Roman" w:cs="Times New Roman"/>
          <w:b/>
          <w:sz w:val="28"/>
          <w:szCs w:val="28"/>
        </w:rPr>
        <w:t>There is NO legitimate reason to modify or disable a nail gun safety device.</w:t>
      </w:r>
    </w:p>
    <w:p w14:paraId="24842173" w14:textId="7BA5F5E8" w:rsidR="003C4156" w:rsidRPr="00410FCE" w:rsidRDefault="001A49ED" w:rsidP="001A49ED">
      <w:pPr>
        <w:spacing w:after="0"/>
        <w:rPr>
          <w:rFonts w:ascii="Times New Roman" w:hAnsi="Times New Roman" w:cs="Times New Roman"/>
          <w:sz w:val="28"/>
          <w:szCs w:val="28"/>
        </w:rPr>
      </w:pPr>
      <w:r w:rsidRPr="00410FCE">
        <w:rPr>
          <w:rFonts w:ascii="Times New Roman" w:hAnsi="Times New Roman" w:cs="Times New Roman"/>
          <w:sz w:val="28"/>
          <w:szCs w:val="28"/>
        </w:rPr>
        <w:t>-</w:t>
      </w:r>
      <w:r w:rsidR="009B585F" w:rsidRPr="00410FCE">
        <w:rPr>
          <w:rFonts w:ascii="Times New Roman" w:hAnsi="Times New Roman" w:cs="Times New Roman"/>
          <w:sz w:val="28"/>
          <w:szCs w:val="28"/>
        </w:rPr>
        <w:t xml:space="preserve">Encourage your workers to keep their fingers off the trigger when holding or carrying a nail gun. If this is not natural, workers should use a full sequential nail gun or set down the </w:t>
      </w:r>
      <w:proofErr w:type="spellStart"/>
      <w:r w:rsidR="009B585F" w:rsidRPr="00410FCE">
        <w:rPr>
          <w:rFonts w:ascii="Times New Roman" w:hAnsi="Times New Roman" w:cs="Times New Roman"/>
          <w:sz w:val="28"/>
          <w:szCs w:val="28"/>
        </w:rPr>
        <w:t>nailer</w:t>
      </w:r>
      <w:proofErr w:type="spellEnd"/>
      <w:r w:rsidR="009B585F" w:rsidRPr="00410FCE">
        <w:rPr>
          <w:rFonts w:ascii="Times New Roman" w:hAnsi="Times New Roman" w:cs="Times New Roman"/>
          <w:sz w:val="28"/>
          <w:szCs w:val="28"/>
        </w:rPr>
        <w:t xml:space="preserve"> until they begin to nail again. </w:t>
      </w:r>
    </w:p>
    <w:p w14:paraId="047746BC" w14:textId="28D7CBA1" w:rsidR="003C4156" w:rsidRPr="00410FCE" w:rsidRDefault="001A49ED" w:rsidP="003F47AF">
      <w:pPr>
        <w:rPr>
          <w:rFonts w:ascii="Times New Roman" w:hAnsi="Times New Roman" w:cs="Times New Roman"/>
          <w:sz w:val="28"/>
          <w:szCs w:val="28"/>
        </w:rPr>
      </w:pPr>
      <w:r w:rsidRPr="00410FCE">
        <w:rPr>
          <w:rFonts w:ascii="Times New Roman" w:hAnsi="Times New Roman" w:cs="Times New Roman"/>
          <w:sz w:val="28"/>
          <w:szCs w:val="28"/>
        </w:rPr>
        <w:t>-</w:t>
      </w:r>
      <w:r w:rsidR="009B585F" w:rsidRPr="00410FCE">
        <w:rPr>
          <w:rFonts w:ascii="Times New Roman" w:hAnsi="Times New Roman" w:cs="Times New Roman"/>
          <w:sz w:val="28"/>
          <w:szCs w:val="28"/>
        </w:rPr>
        <w:t xml:space="preserve">Never lower the nail gun from above or drag the tool by the hose. If the nail-gun hose gets caught on something, don’t pull on the hose. Go find the problem and release the hose. </w:t>
      </w:r>
    </w:p>
    <w:p w14:paraId="0EB4D767" w14:textId="79ABAD30" w:rsidR="009B585F" w:rsidRPr="00410FCE" w:rsidRDefault="001A49ED" w:rsidP="003F47AF">
      <w:pPr>
        <w:rPr>
          <w:rFonts w:ascii="Times New Roman" w:hAnsi="Times New Roman" w:cs="Times New Roman"/>
          <w:sz w:val="28"/>
          <w:szCs w:val="28"/>
        </w:rPr>
      </w:pPr>
      <w:r w:rsidRPr="00410FCE">
        <w:rPr>
          <w:rFonts w:ascii="Times New Roman" w:hAnsi="Times New Roman" w:cs="Times New Roman"/>
          <w:sz w:val="28"/>
          <w:szCs w:val="28"/>
        </w:rPr>
        <w:t>-</w:t>
      </w:r>
      <w:r w:rsidR="009B585F" w:rsidRPr="00410FCE">
        <w:rPr>
          <w:rFonts w:ascii="Times New Roman" w:hAnsi="Times New Roman" w:cs="Times New Roman"/>
          <w:sz w:val="28"/>
          <w:szCs w:val="28"/>
        </w:rPr>
        <w:t xml:space="preserve">Never use the </w:t>
      </w:r>
      <w:proofErr w:type="spellStart"/>
      <w:r w:rsidR="009B585F" w:rsidRPr="00410FCE">
        <w:rPr>
          <w:rFonts w:ascii="Times New Roman" w:hAnsi="Times New Roman" w:cs="Times New Roman"/>
          <w:sz w:val="28"/>
          <w:szCs w:val="28"/>
        </w:rPr>
        <w:t>nailer</w:t>
      </w:r>
      <w:proofErr w:type="spellEnd"/>
      <w:r w:rsidR="009B585F" w:rsidRPr="00410FCE">
        <w:rPr>
          <w:rFonts w:ascii="Times New Roman" w:hAnsi="Times New Roman" w:cs="Times New Roman"/>
          <w:sz w:val="28"/>
          <w:szCs w:val="28"/>
        </w:rPr>
        <w:t xml:space="preserve"> with the non-dominant hand.</w:t>
      </w:r>
    </w:p>
    <w:p w14:paraId="1A9B3B50" w14:textId="77777777" w:rsidR="009B585F" w:rsidRPr="00410FCE" w:rsidRDefault="009B585F" w:rsidP="003F47AF">
      <w:pPr>
        <w:rPr>
          <w:rFonts w:ascii="Times New Roman" w:hAnsi="Times New Roman" w:cs="Times New Roman"/>
          <w:sz w:val="28"/>
          <w:szCs w:val="28"/>
        </w:rPr>
      </w:pPr>
    </w:p>
    <w:sectPr w:rsidR="009B585F" w:rsidRPr="00410FCE" w:rsidSect="00934F8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AF"/>
    <w:rsid w:val="000D7F0C"/>
    <w:rsid w:val="001A49ED"/>
    <w:rsid w:val="003C4156"/>
    <w:rsid w:val="003F47AF"/>
    <w:rsid w:val="00410FCE"/>
    <w:rsid w:val="0049399D"/>
    <w:rsid w:val="0050395A"/>
    <w:rsid w:val="006C75F9"/>
    <w:rsid w:val="008305F3"/>
    <w:rsid w:val="00850DC6"/>
    <w:rsid w:val="00923BE1"/>
    <w:rsid w:val="00934F83"/>
    <w:rsid w:val="009B585F"/>
    <w:rsid w:val="00AD186D"/>
    <w:rsid w:val="00BE01D9"/>
    <w:rsid w:val="00E55AF5"/>
    <w:rsid w:val="00EE516A"/>
    <w:rsid w:val="00F568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9677"/>
  <w15:chartTrackingRefBased/>
  <w15:docId w15:val="{1542C174-FEDF-449D-9AB0-66472910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D06F4-6783-469D-B36B-A8A4F771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Gerhardt</dc:creator>
  <cp:keywords/>
  <dc:description/>
  <cp:lastModifiedBy>William Gerhardt</cp:lastModifiedBy>
  <cp:revision>14</cp:revision>
  <dcterms:created xsi:type="dcterms:W3CDTF">2018-11-16T19:50:00Z</dcterms:created>
  <dcterms:modified xsi:type="dcterms:W3CDTF">2022-11-29T13:33:00Z</dcterms:modified>
</cp:coreProperties>
</file>