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27DC" w14:textId="5373C452" w:rsidR="00E85720" w:rsidRPr="00A90538" w:rsidRDefault="00034D4E" w:rsidP="00E85720">
      <w:pPr>
        <w:rPr>
          <w:bCs/>
          <w:sz w:val="24"/>
          <w:szCs w:val="24"/>
          <w:lang w:val="en-US"/>
        </w:rPr>
      </w:pPr>
      <w:bookmarkStart w:id="0" w:name="_Hlk517097053"/>
      <w:r w:rsidRPr="00A90538">
        <w:rPr>
          <w:bCs/>
          <w:sz w:val="24"/>
          <w:szCs w:val="24"/>
          <w:lang w:val="en-US"/>
        </w:rPr>
        <w:t>Safe Work Practice</w:t>
      </w:r>
    </w:p>
    <w:p w14:paraId="6583F797" w14:textId="1B3F5528" w:rsidR="00E85720" w:rsidRPr="00034D4E" w:rsidRDefault="00E85720" w:rsidP="00034D4E">
      <w:pPr>
        <w:jc w:val="center"/>
        <w:rPr>
          <w:b/>
          <w:sz w:val="24"/>
          <w:szCs w:val="24"/>
          <w:lang w:val="en-US"/>
        </w:rPr>
      </w:pPr>
      <w:r w:rsidRPr="00034D4E">
        <w:rPr>
          <w:b/>
          <w:sz w:val="24"/>
          <w:szCs w:val="24"/>
          <w:lang w:val="en-US"/>
        </w:rPr>
        <w:t>EXCAVATOR</w:t>
      </w:r>
    </w:p>
    <w:p w14:paraId="499E6AD5" w14:textId="426E2208" w:rsidR="000C6AC5" w:rsidRPr="00E90F14" w:rsidRDefault="000C6AC5" w:rsidP="00E85720">
      <w:pPr>
        <w:rPr>
          <w:rFonts w:cstheme="minorHAnsi"/>
          <w:sz w:val="24"/>
          <w:szCs w:val="24"/>
          <w:lang w:val="en-US"/>
        </w:rPr>
      </w:pPr>
      <w:r w:rsidRPr="00E90F14">
        <w:rPr>
          <w:rFonts w:cstheme="minorHAnsi"/>
          <w:b/>
          <w:sz w:val="24"/>
          <w:szCs w:val="24"/>
          <w:lang w:val="en-US"/>
        </w:rPr>
        <w:t>General</w:t>
      </w:r>
      <w:r w:rsidRPr="00E90F14">
        <w:rPr>
          <w:rFonts w:cstheme="minorHAnsi"/>
          <w:sz w:val="24"/>
          <w:szCs w:val="24"/>
          <w:lang w:val="en-US"/>
        </w:rPr>
        <w:t xml:space="preserve"> – Only trained and experienced employees will operate an excavator</w:t>
      </w:r>
    </w:p>
    <w:p w14:paraId="161C53B7" w14:textId="7DFF71FF" w:rsidR="000C6AC5" w:rsidRPr="00E90F14" w:rsidRDefault="000C6AC5" w:rsidP="00FB4929">
      <w:pPr>
        <w:spacing w:after="0"/>
        <w:rPr>
          <w:rFonts w:cstheme="minorHAnsi"/>
          <w:sz w:val="24"/>
          <w:szCs w:val="24"/>
          <w:lang w:val="en-US"/>
        </w:rPr>
      </w:pPr>
      <w:r w:rsidRPr="00E90F14">
        <w:rPr>
          <w:rFonts w:cstheme="minorHAnsi"/>
          <w:b/>
          <w:sz w:val="24"/>
          <w:szCs w:val="24"/>
          <w:lang w:val="en-US"/>
        </w:rPr>
        <w:t>Hazards</w:t>
      </w:r>
      <w:r w:rsidRPr="00E90F14">
        <w:rPr>
          <w:rFonts w:cstheme="minorHAnsi"/>
          <w:sz w:val="24"/>
          <w:szCs w:val="24"/>
          <w:lang w:val="en-US"/>
        </w:rPr>
        <w:t xml:space="preserve"> – Severe bodily impact</w:t>
      </w:r>
    </w:p>
    <w:p w14:paraId="3ECCBAA7" w14:textId="4214784C" w:rsidR="00A171E6" w:rsidRPr="00E90F14" w:rsidRDefault="000C6AC5" w:rsidP="00FB4929">
      <w:pPr>
        <w:spacing w:after="0"/>
        <w:rPr>
          <w:rFonts w:cstheme="minorHAnsi"/>
          <w:sz w:val="24"/>
          <w:szCs w:val="24"/>
          <w:lang w:val="en-US"/>
        </w:rPr>
      </w:pPr>
      <w:r w:rsidRPr="00E90F14">
        <w:rPr>
          <w:rFonts w:cstheme="minorHAnsi"/>
          <w:sz w:val="24"/>
          <w:szCs w:val="24"/>
          <w:lang w:val="en-US"/>
        </w:rPr>
        <w:t xml:space="preserve">                  </w:t>
      </w:r>
      <w:r w:rsidR="00A171E6" w:rsidRPr="00E90F14">
        <w:rPr>
          <w:rFonts w:cstheme="minorHAnsi"/>
          <w:sz w:val="24"/>
          <w:szCs w:val="24"/>
          <w:lang w:val="en-US"/>
        </w:rPr>
        <w:t>Musculoskeletal injuries</w:t>
      </w:r>
    </w:p>
    <w:p w14:paraId="6500DC9A" w14:textId="7A005F06" w:rsidR="00A171E6" w:rsidRPr="00E90F14" w:rsidRDefault="00A171E6" w:rsidP="00FB4929">
      <w:pPr>
        <w:spacing w:after="0"/>
        <w:rPr>
          <w:rFonts w:cstheme="minorHAnsi"/>
          <w:sz w:val="24"/>
          <w:szCs w:val="24"/>
          <w:lang w:val="en-US"/>
        </w:rPr>
      </w:pPr>
      <w:r w:rsidRPr="00E90F14">
        <w:rPr>
          <w:rFonts w:cstheme="minorHAnsi"/>
          <w:sz w:val="24"/>
          <w:szCs w:val="24"/>
          <w:lang w:val="en-US"/>
        </w:rPr>
        <w:t xml:space="preserve">                  Fatigue</w:t>
      </w:r>
    </w:p>
    <w:p w14:paraId="64718BE5" w14:textId="4B8CFE21" w:rsidR="000C6AC5" w:rsidRPr="00E90F14" w:rsidRDefault="00A171E6" w:rsidP="00FB4929">
      <w:pPr>
        <w:spacing w:after="0"/>
        <w:rPr>
          <w:rFonts w:cstheme="minorHAnsi"/>
          <w:sz w:val="24"/>
          <w:szCs w:val="24"/>
          <w:lang w:val="en-US"/>
        </w:rPr>
      </w:pPr>
      <w:r w:rsidRPr="00E90F14">
        <w:rPr>
          <w:rFonts w:cstheme="minorHAnsi"/>
          <w:sz w:val="24"/>
          <w:szCs w:val="24"/>
          <w:lang w:val="en-US"/>
        </w:rPr>
        <w:t xml:space="preserve">                  </w:t>
      </w:r>
      <w:r w:rsidR="000C6AC5" w:rsidRPr="00E90F14">
        <w:rPr>
          <w:rFonts w:cstheme="minorHAnsi"/>
          <w:sz w:val="24"/>
          <w:szCs w:val="24"/>
          <w:lang w:val="en-US"/>
        </w:rPr>
        <w:t>People</w:t>
      </w:r>
    </w:p>
    <w:p w14:paraId="1DE50EDB" w14:textId="754E74B0" w:rsidR="000C6AC5" w:rsidRPr="00E90F14" w:rsidRDefault="000C6AC5" w:rsidP="00FB4929">
      <w:pPr>
        <w:spacing w:after="0"/>
        <w:rPr>
          <w:rFonts w:cstheme="minorHAnsi"/>
          <w:sz w:val="24"/>
          <w:szCs w:val="24"/>
          <w:lang w:val="en-US"/>
        </w:rPr>
      </w:pPr>
      <w:r w:rsidRPr="00E90F14">
        <w:rPr>
          <w:rFonts w:cstheme="minorHAnsi"/>
          <w:sz w:val="24"/>
          <w:szCs w:val="24"/>
          <w:lang w:val="en-US"/>
        </w:rPr>
        <w:t xml:space="preserve">                  Other machinery and equipment</w:t>
      </w:r>
    </w:p>
    <w:p w14:paraId="5DDF7394" w14:textId="4BC54C3C" w:rsidR="000C6AC5" w:rsidRPr="00E90F14" w:rsidRDefault="000C6AC5" w:rsidP="00FB4929">
      <w:pPr>
        <w:spacing w:after="0"/>
        <w:rPr>
          <w:rFonts w:cstheme="minorHAnsi"/>
          <w:sz w:val="24"/>
          <w:szCs w:val="24"/>
          <w:lang w:val="en-US"/>
        </w:rPr>
      </w:pPr>
      <w:r w:rsidRPr="00E90F14">
        <w:rPr>
          <w:rFonts w:cstheme="minorHAnsi"/>
          <w:sz w:val="24"/>
          <w:szCs w:val="24"/>
          <w:lang w:val="en-US"/>
        </w:rPr>
        <w:t xml:space="preserve">                  Terrain</w:t>
      </w:r>
    </w:p>
    <w:p w14:paraId="6B0A694B" w14:textId="4B1845CF" w:rsidR="000C6AC5" w:rsidRPr="00E90F14" w:rsidRDefault="000C6AC5" w:rsidP="00E85720">
      <w:pPr>
        <w:rPr>
          <w:rFonts w:cstheme="minorHAnsi"/>
          <w:sz w:val="24"/>
          <w:szCs w:val="24"/>
          <w:lang w:val="en-US"/>
        </w:rPr>
      </w:pPr>
      <w:r w:rsidRPr="00E90F14">
        <w:rPr>
          <w:rFonts w:cstheme="minorHAnsi"/>
          <w:sz w:val="24"/>
          <w:szCs w:val="24"/>
          <w:lang w:val="en-US"/>
        </w:rPr>
        <w:t xml:space="preserve">                  Traffic</w:t>
      </w:r>
    </w:p>
    <w:p w14:paraId="477FF604" w14:textId="130DC17C" w:rsidR="000C6AC5" w:rsidRPr="00E90F14" w:rsidRDefault="000C6AC5" w:rsidP="000C6AC5">
      <w:pPr>
        <w:rPr>
          <w:rFonts w:cstheme="minorHAnsi"/>
          <w:b/>
          <w:sz w:val="24"/>
          <w:szCs w:val="24"/>
          <w:lang w:val="en-US"/>
        </w:rPr>
      </w:pPr>
      <w:r w:rsidRPr="00E90F14">
        <w:rPr>
          <w:rFonts w:cstheme="minorHAnsi"/>
          <w:b/>
          <w:sz w:val="24"/>
          <w:szCs w:val="24"/>
          <w:lang w:val="en-US"/>
        </w:rPr>
        <w:t>Complete a hazard assessment before any work begins. Know the location of buried cables. Mark them clearly before digging.</w:t>
      </w:r>
    </w:p>
    <w:p w14:paraId="4B2B96A9" w14:textId="6C6CDFE8" w:rsidR="00154D67" w:rsidRPr="00E90F14" w:rsidRDefault="00154D67" w:rsidP="00154D67">
      <w:pPr>
        <w:spacing w:after="0"/>
        <w:rPr>
          <w:rFonts w:cstheme="minorHAnsi"/>
          <w:b/>
          <w:sz w:val="24"/>
          <w:szCs w:val="24"/>
          <w:lang w:val="en-US"/>
        </w:rPr>
      </w:pPr>
      <w:r w:rsidRPr="00E90F14">
        <w:rPr>
          <w:rFonts w:cstheme="minorHAnsi"/>
          <w:b/>
          <w:sz w:val="24"/>
          <w:szCs w:val="24"/>
          <w:lang w:val="en-US"/>
        </w:rPr>
        <w:t xml:space="preserve">PPE – </w:t>
      </w:r>
      <w:r w:rsidRPr="00E90F14">
        <w:rPr>
          <w:rFonts w:cstheme="minorHAnsi"/>
          <w:bCs/>
          <w:sz w:val="24"/>
          <w:szCs w:val="24"/>
          <w:lang w:val="en-US"/>
        </w:rPr>
        <w:t>Steel toed footwear</w:t>
      </w:r>
    </w:p>
    <w:p w14:paraId="27D6AF5C" w14:textId="25945055" w:rsidR="00154D67" w:rsidRPr="00E90F14" w:rsidRDefault="00154D67" w:rsidP="00154D67">
      <w:pPr>
        <w:spacing w:after="240"/>
        <w:rPr>
          <w:rFonts w:cstheme="minorHAnsi"/>
          <w:bCs/>
          <w:sz w:val="24"/>
          <w:szCs w:val="24"/>
          <w:lang w:val="en-US"/>
        </w:rPr>
      </w:pPr>
      <w:r w:rsidRPr="00E90F14">
        <w:rPr>
          <w:rFonts w:cstheme="minorHAnsi"/>
          <w:b/>
          <w:sz w:val="24"/>
          <w:szCs w:val="24"/>
          <w:lang w:val="en-US"/>
        </w:rPr>
        <w:t xml:space="preserve">           </w:t>
      </w:r>
      <w:r w:rsidRPr="00E90F14">
        <w:rPr>
          <w:rFonts w:cstheme="minorHAnsi"/>
          <w:bCs/>
          <w:sz w:val="24"/>
          <w:szCs w:val="24"/>
          <w:lang w:val="en-US"/>
        </w:rPr>
        <w:t>Safety Vest</w:t>
      </w:r>
    </w:p>
    <w:p w14:paraId="12BE3F70" w14:textId="623FACE1" w:rsidR="00E85720" w:rsidRPr="00E90F14" w:rsidRDefault="000C6AC5" w:rsidP="00E85720">
      <w:pPr>
        <w:rPr>
          <w:rFonts w:cstheme="minorHAnsi"/>
          <w:b/>
          <w:sz w:val="24"/>
          <w:szCs w:val="24"/>
          <w:lang w:val="en-US"/>
        </w:rPr>
      </w:pPr>
      <w:r w:rsidRPr="00E90F14">
        <w:rPr>
          <w:rFonts w:cstheme="minorHAnsi"/>
          <w:b/>
          <w:sz w:val="24"/>
          <w:szCs w:val="24"/>
          <w:lang w:val="en-US"/>
        </w:rPr>
        <w:t>C</w:t>
      </w:r>
      <w:r w:rsidR="00E85720" w:rsidRPr="00E90F14">
        <w:rPr>
          <w:rFonts w:cstheme="minorHAnsi"/>
          <w:b/>
          <w:sz w:val="24"/>
          <w:szCs w:val="24"/>
          <w:lang w:val="en-US"/>
        </w:rPr>
        <w:t>AUTION</w:t>
      </w:r>
    </w:p>
    <w:p w14:paraId="27946E86" w14:textId="77777777" w:rsidR="00E85720" w:rsidRPr="00E90F14" w:rsidRDefault="00E85720" w:rsidP="00E85720">
      <w:pPr>
        <w:rPr>
          <w:rFonts w:cstheme="minorHAnsi"/>
          <w:sz w:val="24"/>
          <w:szCs w:val="24"/>
          <w:lang w:val="en-US"/>
        </w:rPr>
      </w:pPr>
      <w:r w:rsidRPr="00E90F14">
        <w:rPr>
          <w:rFonts w:cstheme="minorHAnsi"/>
          <w:sz w:val="24"/>
          <w:szCs w:val="24"/>
          <w:lang w:val="en-US"/>
        </w:rPr>
        <w:t>Whenever the tracks of the machine raise off the ground while digging, lower the machine back to the ground smoothly. DO NOT DROP OR CATCH IT WITH THE HYDRAULICS. Damage to the ma</w:t>
      </w:r>
      <w:r w:rsidRPr="00E90F14">
        <w:rPr>
          <w:rFonts w:cstheme="minorHAnsi"/>
          <w:sz w:val="24"/>
          <w:szCs w:val="24"/>
          <w:lang w:val="en-US"/>
        </w:rPr>
        <w:softHyphen/>
        <w:t>chine can result.</w:t>
      </w:r>
    </w:p>
    <w:p w14:paraId="0460E56C" w14:textId="77777777" w:rsidR="00E85720" w:rsidRPr="00E90F14" w:rsidRDefault="00E85720" w:rsidP="00E85720">
      <w:pPr>
        <w:rPr>
          <w:rFonts w:cstheme="minorHAnsi"/>
          <w:sz w:val="24"/>
          <w:szCs w:val="24"/>
          <w:lang w:val="en-US"/>
        </w:rPr>
      </w:pPr>
      <w:r w:rsidRPr="00E90F14">
        <w:rPr>
          <w:rFonts w:cstheme="minorHAnsi"/>
          <w:sz w:val="24"/>
          <w:szCs w:val="24"/>
          <w:lang w:val="en-US"/>
        </w:rPr>
        <w:t>An oversized bucket or one equipped with blade-type side cutters, should not be used in rocky material. It slows down the cycle and damage to the bucket and other machine components could result.</w:t>
      </w:r>
    </w:p>
    <w:p w14:paraId="144E1270" w14:textId="77777777" w:rsidR="00E85720" w:rsidRPr="00E90F14" w:rsidRDefault="00E85720" w:rsidP="00E85720">
      <w:pPr>
        <w:rPr>
          <w:rFonts w:cstheme="minorHAnsi"/>
          <w:sz w:val="24"/>
          <w:szCs w:val="24"/>
          <w:lang w:val="en-US"/>
        </w:rPr>
      </w:pPr>
      <w:r w:rsidRPr="00E90F14">
        <w:rPr>
          <w:rFonts w:cstheme="minorHAnsi"/>
          <w:sz w:val="24"/>
          <w:szCs w:val="24"/>
          <w:lang w:val="en-US"/>
        </w:rPr>
        <w:t xml:space="preserve">Use smooth comfortable speeds while operating For efficient operation, use more than one </w:t>
      </w:r>
      <w:proofErr w:type="gramStart"/>
      <w:r w:rsidRPr="00E90F14">
        <w:rPr>
          <w:rFonts w:cstheme="minorHAnsi"/>
          <w:sz w:val="24"/>
          <w:szCs w:val="24"/>
          <w:lang w:val="en-US"/>
        </w:rPr>
        <w:t>control  at</w:t>
      </w:r>
      <w:proofErr w:type="gramEnd"/>
      <w:r w:rsidRPr="00E90F14">
        <w:rPr>
          <w:rFonts w:cstheme="minorHAnsi"/>
          <w:sz w:val="24"/>
          <w:szCs w:val="24"/>
          <w:lang w:val="en-US"/>
        </w:rPr>
        <w:t xml:space="preserve"> a time when possible.</w:t>
      </w:r>
    </w:p>
    <w:p w14:paraId="122620FE" w14:textId="77777777" w:rsidR="00E85720" w:rsidRPr="00E90F14" w:rsidRDefault="00E85720" w:rsidP="00E85720">
      <w:pPr>
        <w:rPr>
          <w:rFonts w:cstheme="minorHAnsi"/>
          <w:sz w:val="24"/>
          <w:szCs w:val="24"/>
          <w:lang w:val="en-US"/>
        </w:rPr>
      </w:pPr>
      <w:r w:rsidRPr="00E90F14">
        <w:rPr>
          <w:rFonts w:cstheme="minorHAnsi"/>
          <w:sz w:val="24"/>
          <w:szCs w:val="24"/>
          <w:lang w:val="en-US"/>
        </w:rPr>
        <w:t>Spot a truck so the machine can load it from the rear or the side. Load trucks evenly to avoid overloading rear axles. Do not swing over the cab of a truck.</w:t>
      </w:r>
    </w:p>
    <w:p w14:paraId="557CC3BE" w14:textId="77777777" w:rsidR="00E85720" w:rsidRPr="00E90F14" w:rsidRDefault="00E85720" w:rsidP="00E85720">
      <w:pPr>
        <w:rPr>
          <w:rFonts w:cstheme="minorHAnsi"/>
          <w:b/>
          <w:sz w:val="24"/>
          <w:szCs w:val="24"/>
          <w:lang w:val="en-US"/>
        </w:rPr>
      </w:pPr>
      <w:bookmarkStart w:id="1" w:name="_Hlk517097265"/>
      <w:bookmarkEnd w:id="0"/>
      <w:proofErr w:type="gramStart"/>
      <w:r w:rsidRPr="00E90F14">
        <w:rPr>
          <w:rFonts w:cstheme="minorHAnsi"/>
          <w:b/>
          <w:sz w:val="24"/>
          <w:szCs w:val="24"/>
          <w:lang w:val="en-US"/>
        </w:rPr>
        <w:t>WARNING .</w:t>
      </w:r>
      <w:proofErr w:type="gramEnd"/>
    </w:p>
    <w:p w14:paraId="2E6E261E" w14:textId="77777777" w:rsidR="00E85720" w:rsidRPr="00E90F14" w:rsidRDefault="00E85720" w:rsidP="00E85720">
      <w:pPr>
        <w:rPr>
          <w:rFonts w:cstheme="minorHAnsi"/>
          <w:sz w:val="24"/>
          <w:szCs w:val="24"/>
          <w:lang w:val="en-US"/>
        </w:rPr>
      </w:pPr>
      <w:r w:rsidRPr="00E90F14">
        <w:rPr>
          <w:rFonts w:cstheme="minorHAnsi"/>
          <w:sz w:val="24"/>
          <w:szCs w:val="24"/>
          <w:lang w:val="en-US"/>
        </w:rPr>
        <w:t>When moving with a clamshell equipped machine, keep the stick extended to prevent the clamshell from swinging into the cab.</w:t>
      </w:r>
    </w:p>
    <w:p w14:paraId="085C271C" w14:textId="77777777" w:rsidR="00E85720" w:rsidRPr="00E90F14" w:rsidRDefault="00E85720" w:rsidP="00E85720">
      <w:pPr>
        <w:rPr>
          <w:rFonts w:cstheme="minorHAnsi"/>
          <w:sz w:val="24"/>
          <w:szCs w:val="24"/>
          <w:lang w:val="en-US"/>
        </w:rPr>
      </w:pPr>
      <w:bookmarkStart w:id="2" w:name="_Hlk517097287"/>
      <w:bookmarkEnd w:id="1"/>
      <w:r w:rsidRPr="00E90F14">
        <w:rPr>
          <w:rFonts w:cstheme="minorHAnsi"/>
          <w:sz w:val="24"/>
          <w:szCs w:val="24"/>
          <w:lang w:val="en-US"/>
        </w:rPr>
        <w:t xml:space="preserve">Move the machine whenever the digging position is not efficient. The machine can be moved forward </w:t>
      </w:r>
      <w:proofErr w:type="gramStart"/>
      <w:r w:rsidRPr="00E90F14">
        <w:rPr>
          <w:rFonts w:cstheme="minorHAnsi"/>
          <w:sz w:val="24"/>
          <w:szCs w:val="24"/>
          <w:lang w:val="en-US"/>
        </w:rPr>
        <w:t>or  backward</w:t>
      </w:r>
      <w:proofErr w:type="gramEnd"/>
      <w:r w:rsidRPr="00E90F14">
        <w:rPr>
          <w:rFonts w:cstheme="minorHAnsi"/>
          <w:sz w:val="24"/>
          <w:szCs w:val="24"/>
          <w:lang w:val="en-US"/>
        </w:rPr>
        <w:t xml:space="preserve"> anytime during the operating cycle.</w:t>
      </w:r>
    </w:p>
    <w:p w14:paraId="52550961" w14:textId="77777777" w:rsidR="00E85720" w:rsidRPr="00E90F14" w:rsidRDefault="00E85720" w:rsidP="00E85720">
      <w:pPr>
        <w:rPr>
          <w:rFonts w:cstheme="minorHAnsi"/>
          <w:sz w:val="24"/>
          <w:szCs w:val="24"/>
          <w:lang w:val="en-US"/>
        </w:rPr>
      </w:pPr>
      <w:r w:rsidRPr="00E90F14">
        <w:rPr>
          <w:rFonts w:cstheme="minorHAnsi"/>
          <w:sz w:val="24"/>
          <w:szCs w:val="24"/>
          <w:lang w:val="en-US"/>
        </w:rPr>
        <w:t>Utilize the bucket or other attachment to push or pull the machine or to lift the tracks, in order to work in and out of close places.</w:t>
      </w:r>
    </w:p>
    <w:p w14:paraId="2355AE86" w14:textId="77777777" w:rsidR="00E85720" w:rsidRPr="00E90F14" w:rsidRDefault="00E85720" w:rsidP="00E85720">
      <w:pPr>
        <w:rPr>
          <w:rFonts w:cstheme="minorHAnsi"/>
          <w:sz w:val="24"/>
          <w:szCs w:val="24"/>
          <w:lang w:val="en-US"/>
        </w:rPr>
      </w:pPr>
      <w:r w:rsidRPr="00E90F14">
        <w:rPr>
          <w:rFonts w:cstheme="minorHAnsi"/>
          <w:sz w:val="24"/>
          <w:szCs w:val="24"/>
          <w:lang w:val="en-US"/>
        </w:rPr>
        <w:t>When making turns in soft material, travel in a straight direction occasionally to clear the tracks.</w:t>
      </w:r>
    </w:p>
    <w:bookmarkEnd w:id="2"/>
    <w:p w14:paraId="132A74E1" w14:textId="77777777" w:rsidR="00E85720" w:rsidRPr="00E90F14" w:rsidRDefault="00E85720" w:rsidP="00E85720">
      <w:pPr>
        <w:rPr>
          <w:rFonts w:cstheme="minorHAnsi"/>
          <w:sz w:val="24"/>
          <w:szCs w:val="24"/>
          <w:lang w:val="en-US"/>
        </w:rPr>
      </w:pPr>
      <w:r w:rsidRPr="00E90F14">
        <w:rPr>
          <w:rFonts w:cstheme="minorHAnsi"/>
          <w:b/>
          <w:sz w:val="24"/>
          <w:szCs w:val="24"/>
          <w:lang w:val="en-US"/>
        </w:rPr>
        <w:t>EXCAVATOR</w:t>
      </w:r>
    </w:p>
    <w:p w14:paraId="638C50B4" w14:textId="783CF6C8" w:rsidR="00E85720" w:rsidRPr="00E90F14" w:rsidRDefault="00E85720" w:rsidP="00E85720">
      <w:pPr>
        <w:rPr>
          <w:rFonts w:cstheme="minorHAnsi"/>
          <w:sz w:val="24"/>
          <w:szCs w:val="24"/>
          <w:lang w:val="en-US"/>
        </w:rPr>
      </w:pPr>
      <w:r w:rsidRPr="00E90F14">
        <w:rPr>
          <w:rFonts w:cstheme="minorHAnsi"/>
          <w:sz w:val="24"/>
          <w:szCs w:val="24"/>
          <w:lang w:val="en-US"/>
        </w:rPr>
        <w:t>When swinging into a ditch, do not use the ditch to stop the swinging motion.  Inspect the machine for damage if the boom is swung into a bank or an object.</w:t>
      </w:r>
    </w:p>
    <w:p w14:paraId="19010699" w14:textId="77777777" w:rsidR="00E85720" w:rsidRPr="00E90F14" w:rsidRDefault="00E85720" w:rsidP="00E85720">
      <w:pPr>
        <w:rPr>
          <w:rFonts w:cstheme="minorHAnsi"/>
          <w:sz w:val="24"/>
          <w:szCs w:val="24"/>
          <w:lang w:val="en-US"/>
        </w:rPr>
      </w:pPr>
      <w:r w:rsidRPr="00E90F14">
        <w:rPr>
          <w:rFonts w:cstheme="minorHAnsi"/>
          <w:sz w:val="24"/>
          <w:szCs w:val="24"/>
          <w:lang w:val="en-US"/>
        </w:rPr>
        <w:t>Repeated chopping can cause structural damage. Use a digging, scratching or peeling motion when trying to penetrate rock, frozen ground or hard surfaces.</w:t>
      </w:r>
    </w:p>
    <w:p w14:paraId="21322FB2" w14:textId="40C11860" w:rsidR="00210076" w:rsidRPr="00E90F14" w:rsidRDefault="00E85720" w:rsidP="00E85720">
      <w:pPr>
        <w:rPr>
          <w:rFonts w:cstheme="minorHAnsi"/>
          <w:sz w:val="24"/>
          <w:szCs w:val="24"/>
          <w:lang w:val="en-US"/>
        </w:rPr>
      </w:pPr>
      <w:r w:rsidRPr="00E90F14">
        <w:rPr>
          <w:rFonts w:cstheme="minorHAnsi"/>
          <w:sz w:val="24"/>
          <w:szCs w:val="24"/>
          <w:lang w:val="en-US"/>
        </w:rPr>
        <w:lastRenderedPageBreak/>
        <w:t>With certain boom-stick-bucket combinations, the bucket can hit the cab or front of the machine.  Always check for interference when first operating a new attachment</w:t>
      </w:r>
    </w:p>
    <w:p w14:paraId="3851DC02" w14:textId="51668110" w:rsidR="009A0CEF" w:rsidRPr="00E90F14" w:rsidRDefault="00E85720" w:rsidP="00E85720">
      <w:pPr>
        <w:rPr>
          <w:rFonts w:cstheme="minorHAnsi"/>
          <w:sz w:val="24"/>
          <w:szCs w:val="24"/>
          <w:lang w:val="en-US"/>
        </w:rPr>
      </w:pPr>
      <w:r w:rsidRPr="00E90F14">
        <w:rPr>
          <w:rFonts w:cstheme="minorHAnsi"/>
          <w:sz w:val="24"/>
          <w:szCs w:val="24"/>
          <w:lang w:val="en-US"/>
        </w:rPr>
        <w:t xml:space="preserve">1.  With the governor control in the operating </w:t>
      </w:r>
      <w:proofErr w:type="gramStart"/>
      <w:r w:rsidRPr="00E90F14">
        <w:rPr>
          <w:rFonts w:cstheme="minorHAnsi"/>
          <w:sz w:val="24"/>
          <w:szCs w:val="24"/>
          <w:lang w:val="en-US"/>
        </w:rPr>
        <w:t xml:space="preserve">range  </w:t>
      </w:r>
      <w:r w:rsidR="009A0CEF" w:rsidRPr="00E90F14">
        <w:rPr>
          <w:rFonts w:cstheme="minorHAnsi"/>
          <w:sz w:val="24"/>
          <w:szCs w:val="24"/>
          <w:lang w:val="en-US"/>
        </w:rPr>
        <w:t>position</w:t>
      </w:r>
      <w:proofErr w:type="gramEnd"/>
      <w:r w:rsidR="009A0CEF" w:rsidRPr="00E90F14">
        <w:rPr>
          <w:rFonts w:cstheme="minorHAnsi"/>
          <w:sz w:val="24"/>
          <w:szCs w:val="24"/>
          <w:lang w:val="en-US"/>
        </w:rPr>
        <w:t xml:space="preserve"> the stick at a 70º angle to the ground. </w:t>
      </w:r>
      <w:r w:rsidRPr="00E90F14">
        <w:rPr>
          <w:rFonts w:cstheme="minorHAnsi"/>
          <w:sz w:val="24"/>
          <w:szCs w:val="24"/>
          <w:lang w:val="en-US"/>
        </w:rPr>
        <w:t xml:space="preserve">        </w:t>
      </w:r>
    </w:p>
    <w:p w14:paraId="429E35E7" w14:textId="3AC3377D" w:rsidR="00E85720" w:rsidRPr="00E90F14" w:rsidRDefault="00E85720" w:rsidP="00E85720">
      <w:pPr>
        <w:rPr>
          <w:rFonts w:cstheme="minorHAnsi"/>
          <w:sz w:val="24"/>
          <w:szCs w:val="24"/>
          <w:lang w:val="en-US"/>
        </w:rPr>
      </w:pPr>
      <w:r w:rsidRPr="00E90F14">
        <w:rPr>
          <w:rFonts w:cstheme="minorHAnsi"/>
          <w:sz w:val="24"/>
          <w:szCs w:val="24"/>
          <w:lang w:val="en-US"/>
        </w:rPr>
        <w:t xml:space="preserve">2.  Position the bucket cutting edge at a 120º </w:t>
      </w:r>
      <w:r w:rsidR="00C527D0" w:rsidRPr="00E90F14">
        <w:rPr>
          <w:rFonts w:cstheme="minorHAnsi"/>
          <w:sz w:val="24"/>
          <w:szCs w:val="24"/>
          <w:lang w:val="en-US"/>
        </w:rPr>
        <w:t>angle to the ground</w:t>
      </w:r>
    </w:p>
    <w:p w14:paraId="6A05BA05" w14:textId="5C592A15" w:rsidR="009A0CEF" w:rsidRPr="00E90F14" w:rsidRDefault="00E85720" w:rsidP="00E85720">
      <w:pPr>
        <w:rPr>
          <w:rFonts w:cstheme="minorHAnsi"/>
          <w:sz w:val="24"/>
          <w:szCs w:val="24"/>
          <w:lang w:val="en-US"/>
        </w:rPr>
      </w:pPr>
      <w:r w:rsidRPr="00E90F14">
        <w:rPr>
          <w:rFonts w:cstheme="minorHAnsi"/>
          <w:sz w:val="24"/>
          <w:szCs w:val="24"/>
          <w:lang w:val="en-US"/>
        </w:rPr>
        <w:t xml:space="preserve">3. Move the stick in and keep the bucket parallel         </w:t>
      </w:r>
    </w:p>
    <w:p w14:paraId="7D843DCA" w14:textId="40BC4256" w:rsidR="00E85720" w:rsidRPr="00E90F14" w:rsidRDefault="00E85720" w:rsidP="00E85720">
      <w:pPr>
        <w:rPr>
          <w:rFonts w:cstheme="minorHAnsi"/>
          <w:sz w:val="24"/>
          <w:szCs w:val="24"/>
          <w:lang w:val="en-US"/>
        </w:rPr>
      </w:pPr>
      <w:r w:rsidRPr="00E90F14">
        <w:rPr>
          <w:rFonts w:cstheme="minorHAnsi"/>
          <w:sz w:val="24"/>
          <w:szCs w:val="24"/>
          <w:lang w:val="en-US"/>
        </w:rPr>
        <w:t xml:space="preserve">4.  If stick travel stops due to the load, adjust the ground depth of cut by raising the boom and / or curling the bucket                             </w:t>
      </w:r>
    </w:p>
    <w:p w14:paraId="2176D489" w14:textId="60CBCBEC" w:rsidR="00C527D0" w:rsidRPr="00E90F14" w:rsidRDefault="00E85720" w:rsidP="00E85720">
      <w:pPr>
        <w:rPr>
          <w:rFonts w:cstheme="minorHAnsi"/>
          <w:sz w:val="24"/>
          <w:szCs w:val="24"/>
          <w:lang w:val="en-US"/>
        </w:rPr>
      </w:pPr>
      <w:r w:rsidRPr="00E90F14">
        <w:rPr>
          <w:rFonts w:cstheme="minorHAnsi"/>
          <w:sz w:val="24"/>
          <w:szCs w:val="24"/>
          <w:lang w:val="en-US"/>
        </w:rPr>
        <w:t xml:space="preserve">Use the hook on the back of the bucket to sling </w:t>
      </w:r>
      <w:r w:rsidR="00C527D0" w:rsidRPr="00E90F14">
        <w:rPr>
          <w:rFonts w:cstheme="minorHAnsi"/>
          <w:sz w:val="24"/>
          <w:szCs w:val="24"/>
          <w:lang w:val="en-US"/>
        </w:rPr>
        <w:t>objects. Lifting capabilities are calculated from this point</w:t>
      </w:r>
      <w:r w:rsidRPr="00E90F14">
        <w:rPr>
          <w:rFonts w:cstheme="minorHAnsi"/>
          <w:sz w:val="24"/>
          <w:szCs w:val="24"/>
          <w:lang w:val="en-US"/>
        </w:rPr>
        <w:t xml:space="preserve">                      </w:t>
      </w:r>
    </w:p>
    <w:p w14:paraId="2412A321" w14:textId="6097DC8B" w:rsidR="00C527D0" w:rsidRPr="00E90F14" w:rsidRDefault="00E85720" w:rsidP="00C527D0">
      <w:pPr>
        <w:rPr>
          <w:rFonts w:cstheme="minorHAnsi"/>
          <w:sz w:val="24"/>
          <w:szCs w:val="24"/>
          <w:lang w:val="en-US"/>
        </w:rPr>
      </w:pPr>
      <w:r w:rsidRPr="00E90F14">
        <w:rPr>
          <w:rFonts w:cstheme="minorHAnsi"/>
          <w:sz w:val="24"/>
          <w:szCs w:val="24"/>
          <w:lang w:val="en-US"/>
        </w:rPr>
        <w:t xml:space="preserve">An unstable condition can exist if a load </w:t>
      </w:r>
      <w:r w:rsidR="00C527D0" w:rsidRPr="00E90F14">
        <w:rPr>
          <w:rFonts w:cstheme="minorHAnsi"/>
          <w:sz w:val="24"/>
          <w:szCs w:val="24"/>
          <w:lang w:val="en-US"/>
        </w:rPr>
        <w:t xml:space="preserve">exceeds the machine load rating </w:t>
      </w:r>
      <w:r w:rsidR="003A55D5" w:rsidRPr="00E90F14">
        <w:rPr>
          <w:rFonts w:cstheme="minorHAnsi"/>
          <w:sz w:val="24"/>
          <w:szCs w:val="24"/>
          <w:lang w:val="en-US"/>
        </w:rPr>
        <w:t>or</w:t>
      </w:r>
      <w:r w:rsidR="00C527D0" w:rsidRPr="00E90F14">
        <w:rPr>
          <w:rFonts w:cstheme="minorHAnsi"/>
          <w:sz w:val="24"/>
          <w:szCs w:val="24"/>
          <w:lang w:val="en-US"/>
        </w:rPr>
        <w:t xml:space="preserve"> if a heavy load is swung</w:t>
      </w:r>
    </w:p>
    <w:p w14:paraId="3C02B831" w14:textId="2AA5BA98" w:rsidR="00C527D0" w:rsidRPr="00E90F14" w:rsidRDefault="00C527D0" w:rsidP="00C527D0">
      <w:pPr>
        <w:rPr>
          <w:rFonts w:cstheme="minorHAnsi"/>
          <w:sz w:val="24"/>
          <w:szCs w:val="24"/>
          <w:lang w:val="en-US"/>
        </w:rPr>
      </w:pPr>
      <w:r w:rsidRPr="00E90F14">
        <w:rPr>
          <w:rFonts w:cstheme="minorHAnsi"/>
          <w:sz w:val="24"/>
          <w:szCs w:val="24"/>
          <w:lang w:val="en-US"/>
        </w:rPr>
        <w:t>over an end or side.</w:t>
      </w:r>
    </w:p>
    <w:p w14:paraId="576E6052" w14:textId="042C00AC" w:rsidR="00E85720" w:rsidRPr="00E90F14" w:rsidRDefault="00C527D0" w:rsidP="00E85720">
      <w:pPr>
        <w:rPr>
          <w:rFonts w:cstheme="minorHAnsi"/>
          <w:sz w:val="24"/>
          <w:szCs w:val="24"/>
          <w:lang w:val="en-US"/>
        </w:rPr>
      </w:pPr>
      <w:r w:rsidRPr="00E90F14">
        <w:rPr>
          <w:rFonts w:cstheme="minorHAnsi"/>
          <w:sz w:val="24"/>
          <w:szCs w:val="24"/>
          <w:lang w:val="en-US"/>
        </w:rPr>
        <w:t xml:space="preserve">Picking up a load over a corner is the most stable position.                  </w:t>
      </w:r>
    </w:p>
    <w:p w14:paraId="334F1D29" w14:textId="0FE4D250" w:rsidR="00C527D0" w:rsidRPr="00E90F14" w:rsidRDefault="00C527D0" w:rsidP="00C527D0">
      <w:pPr>
        <w:rPr>
          <w:rFonts w:cstheme="minorHAnsi"/>
          <w:sz w:val="24"/>
          <w:szCs w:val="24"/>
          <w:lang w:val="en-US"/>
        </w:rPr>
      </w:pPr>
      <w:r w:rsidRPr="00E90F14">
        <w:rPr>
          <w:rFonts w:cstheme="minorHAnsi"/>
          <w:sz w:val="24"/>
          <w:szCs w:val="24"/>
          <w:lang w:val="en-US"/>
        </w:rPr>
        <w:t>For the best stability, carry a load close to the ground.</w:t>
      </w:r>
    </w:p>
    <w:p w14:paraId="0A0FD08E" w14:textId="6E3DF3F3" w:rsidR="00E85720" w:rsidRPr="00E90F14" w:rsidRDefault="00E85720" w:rsidP="00E85720">
      <w:pPr>
        <w:rPr>
          <w:rFonts w:cstheme="minorHAnsi"/>
          <w:sz w:val="24"/>
          <w:szCs w:val="24"/>
          <w:lang w:val="en-US"/>
        </w:rPr>
      </w:pPr>
      <w:r w:rsidRPr="00E90F14">
        <w:rPr>
          <w:rFonts w:cstheme="minorHAnsi"/>
          <w:sz w:val="24"/>
          <w:szCs w:val="24"/>
          <w:lang w:val="en-US"/>
        </w:rPr>
        <w:t>Lifting capacity decreases as the distance of the load from the swing bearing centerline is increased.</w:t>
      </w:r>
    </w:p>
    <w:p w14:paraId="4FCFA707" w14:textId="77777777" w:rsidR="00E85720" w:rsidRPr="00E90F14" w:rsidRDefault="00E85720" w:rsidP="00E85720">
      <w:pPr>
        <w:rPr>
          <w:rFonts w:cstheme="minorHAnsi"/>
          <w:sz w:val="24"/>
          <w:szCs w:val="24"/>
          <w:lang w:val="en-US"/>
        </w:rPr>
      </w:pPr>
      <w:r w:rsidRPr="00E90F14">
        <w:rPr>
          <w:rFonts w:cstheme="minorHAnsi"/>
          <w:sz w:val="24"/>
          <w:szCs w:val="24"/>
          <w:lang w:val="en-US"/>
        </w:rPr>
        <w:t>5. To apply the greatest force at the cutting edge, down pressure must be decreased as the stick moves in.</w:t>
      </w:r>
    </w:p>
    <w:p w14:paraId="6C479BCB" w14:textId="77777777" w:rsidR="00E85720" w:rsidRPr="00E90F14" w:rsidRDefault="00E85720" w:rsidP="00E85720">
      <w:pPr>
        <w:rPr>
          <w:rFonts w:cstheme="minorHAnsi"/>
          <w:sz w:val="24"/>
          <w:szCs w:val="24"/>
          <w:lang w:val="en-US"/>
        </w:rPr>
      </w:pPr>
      <w:r w:rsidRPr="00E90F14">
        <w:rPr>
          <w:rFonts w:cstheme="minorHAnsi"/>
          <w:sz w:val="24"/>
          <w:szCs w:val="24"/>
          <w:lang w:val="en-US"/>
        </w:rPr>
        <w:t>6. Maintain a bucket attitude that assures a continu</w:t>
      </w:r>
      <w:r w:rsidRPr="00E90F14">
        <w:rPr>
          <w:rFonts w:cstheme="minorHAnsi"/>
          <w:sz w:val="24"/>
          <w:szCs w:val="24"/>
          <w:lang w:val="en-US"/>
        </w:rPr>
        <w:softHyphen/>
        <w:t>ous flow of material into the bucket.</w:t>
      </w:r>
    </w:p>
    <w:p w14:paraId="084F691D" w14:textId="7BB7E7A9" w:rsidR="00E85720" w:rsidRPr="00E90F14" w:rsidRDefault="00E85720" w:rsidP="00E85720">
      <w:pPr>
        <w:rPr>
          <w:rFonts w:cstheme="minorHAnsi"/>
          <w:sz w:val="24"/>
          <w:szCs w:val="24"/>
          <w:lang w:val="en-US"/>
        </w:rPr>
      </w:pPr>
      <w:r w:rsidRPr="00E90F14">
        <w:rPr>
          <w:rFonts w:cstheme="minorHAnsi"/>
          <w:sz w:val="24"/>
          <w:szCs w:val="24"/>
          <w:lang w:val="en-US"/>
        </w:rPr>
        <w:t xml:space="preserve">7. Continue the pass with the bucket traveling </w:t>
      </w:r>
      <w:r w:rsidR="00CF4993" w:rsidRPr="00E90F14">
        <w:rPr>
          <w:rFonts w:cstheme="minorHAnsi"/>
          <w:sz w:val="24"/>
          <w:szCs w:val="24"/>
          <w:lang w:val="en-US"/>
        </w:rPr>
        <w:t>in</w:t>
      </w:r>
      <w:r w:rsidRPr="00E90F14">
        <w:rPr>
          <w:rFonts w:cstheme="minorHAnsi"/>
          <w:sz w:val="24"/>
          <w:szCs w:val="24"/>
          <w:lang w:val="en-US"/>
        </w:rPr>
        <w:t xml:space="preserve"> a horizontal direction, peeling material into it.</w:t>
      </w:r>
    </w:p>
    <w:p w14:paraId="0AD7D163" w14:textId="77777777" w:rsidR="00E85720" w:rsidRPr="00E90F14" w:rsidRDefault="00E85720" w:rsidP="00E85720">
      <w:pPr>
        <w:rPr>
          <w:rFonts w:cstheme="minorHAnsi"/>
          <w:sz w:val="24"/>
          <w:szCs w:val="24"/>
          <w:lang w:val="en-US"/>
        </w:rPr>
      </w:pPr>
      <w:r w:rsidRPr="00E90F14">
        <w:rPr>
          <w:rFonts w:cstheme="minorHAnsi"/>
          <w:sz w:val="24"/>
          <w:szCs w:val="24"/>
          <w:lang w:val="en-US"/>
        </w:rPr>
        <w:t>8. Engage the swing control when the bucket is clear of the excavation.</w:t>
      </w:r>
    </w:p>
    <w:p w14:paraId="5ABEE2AD" w14:textId="77777777" w:rsidR="00E85720" w:rsidRPr="00E90F14" w:rsidRDefault="00E85720" w:rsidP="00E85720">
      <w:pPr>
        <w:rPr>
          <w:rFonts w:cstheme="minorHAnsi"/>
          <w:sz w:val="24"/>
          <w:szCs w:val="24"/>
          <w:lang w:val="en-US"/>
        </w:rPr>
      </w:pPr>
      <w:r w:rsidRPr="00E90F14">
        <w:rPr>
          <w:rFonts w:cstheme="minorHAnsi"/>
          <w:sz w:val="24"/>
          <w:szCs w:val="24"/>
          <w:lang w:val="en-US"/>
        </w:rPr>
        <w:t>9. To dump, move the stick out and open the bucket in one smooth motion. To provide a working surface, dump the spoil away from the edge of a trench.</w:t>
      </w:r>
    </w:p>
    <w:p w14:paraId="6D318AD4" w14:textId="1FCF290A" w:rsidR="00E85720" w:rsidRPr="00E90F14" w:rsidRDefault="00E85720" w:rsidP="00E85720">
      <w:pPr>
        <w:rPr>
          <w:rFonts w:cstheme="minorHAnsi"/>
          <w:b/>
          <w:sz w:val="24"/>
          <w:szCs w:val="24"/>
          <w:lang w:val="en-US"/>
        </w:rPr>
      </w:pPr>
      <w:r w:rsidRPr="00E90F14">
        <w:rPr>
          <w:rFonts w:cstheme="minorHAnsi"/>
          <w:b/>
          <w:sz w:val="24"/>
          <w:szCs w:val="24"/>
          <w:lang w:val="en-US"/>
        </w:rPr>
        <w:t>A WARNING</w:t>
      </w:r>
      <w:bookmarkStart w:id="3" w:name="_Hlk517097662"/>
    </w:p>
    <w:bookmarkEnd w:id="3"/>
    <w:p w14:paraId="20A7EA11" w14:textId="77777777" w:rsidR="00E85720" w:rsidRPr="00E90F14" w:rsidRDefault="00E85720" w:rsidP="00E85720">
      <w:pPr>
        <w:rPr>
          <w:rFonts w:cstheme="minorHAnsi"/>
          <w:sz w:val="24"/>
          <w:szCs w:val="24"/>
          <w:lang w:val="en-US"/>
        </w:rPr>
      </w:pPr>
      <w:r w:rsidRPr="00E90F14">
        <w:rPr>
          <w:rFonts w:cstheme="minorHAnsi"/>
          <w:sz w:val="24"/>
          <w:szCs w:val="24"/>
          <w:lang w:val="en-US"/>
        </w:rPr>
        <w:t>Do not exceed the rated load capacity of the ma</w:t>
      </w:r>
      <w:r w:rsidRPr="00E90F14">
        <w:rPr>
          <w:rFonts w:cstheme="minorHAnsi"/>
          <w:sz w:val="24"/>
          <w:szCs w:val="24"/>
          <w:lang w:val="en-US"/>
        </w:rPr>
        <w:softHyphen/>
        <w:t>chine. If the machine is not on level ground, load capacities will vary.</w:t>
      </w:r>
    </w:p>
    <w:p w14:paraId="64CB5C2D" w14:textId="77777777" w:rsidR="00E85720" w:rsidRPr="00E90F14" w:rsidRDefault="00E85720" w:rsidP="00E85720">
      <w:pPr>
        <w:rPr>
          <w:rFonts w:cstheme="minorHAnsi"/>
          <w:sz w:val="24"/>
          <w:szCs w:val="24"/>
          <w:lang w:val="en-US"/>
        </w:rPr>
      </w:pPr>
      <w:r w:rsidRPr="00E90F14">
        <w:rPr>
          <w:rFonts w:cstheme="minorHAnsi"/>
          <w:sz w:val="24"/>
          <w:szCs w:val="24"/>
          <w:lang w:val="en-US"/>
        </w:rPr>
        <w:t>Use short slings to prevent excessive load swing.</w:t>
      </w:r>
    </w:p>
    <w:p w14:paraId="689C078E" w14:textId="77777777" w:rsidR="00E85720" w:rsidRPr="00E90F14" w:rsidRDefault="00E85720" w:rsidP="00E85720">
      <w:pPr>
        <w:rPr>
          <w:rFonts w:cstheme="minorHAnsi"/>
          <w:b/>
          <w:sz w:val="24"/>
          <w:szCs w:val="24"/>
          <w:lang w:val="en-US"/>
        </w:rPr>
      </w:pPr>
      <w:r w:rsidRPr="00E90F14">
        <w:rPr>
          <w:rFonts w:cstheme="minorHAnsi"/>
          <w:b/>
          <w:sz w:val="24"/>
          <w:szCs w:val="24"/>
          <w:lang w:val="en-US"/>
        </w:rPr>
        <w:t>CAUTION</w:t>
      </w:r>
    </w:p>
    <w:p w14:paraId="69EB5056" w14:textId="44DAD14A" w:rsidR="00E85720" w:rsidRPr="00E90F14" w:rsidRDefault="00E85720" w:rsidP="00E85720">
      <w:pPr>
        <w:rPr>
          <w:rFonts w:cstheme="minorHAnsi"/>
          <w:sz w:val="24"/>
          <w:szCs w:val="24"/>
        </w:rPr>
      </w:pPr>
      <w:r w:rsidRPr="00E90F14">
        <w:rPr>
          <w:rFonts w:cstheme="minorHAnsi"/>
          <w:sz w:val="24"/>
          <w:szCs w:val="24"/>
          <w:lang w:val="en-US"/>
        </w:rPr>
        <w:t>Damage to bucket cylinder, bucket or linkage could result if slings are placed incorrectly</w:t>
      </w:r>
    </w:p>
    <w:sectPr w:rsidR="00E85720" w:rsidRPr="00E90F14" w:rsidSect="00034D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20"/>
    <w:rsid w:val="00034D4E"/>
    <w:rsid w:val="000C6AC5"/>
    <w:rsid w:val="00154D67"/>
    <w:rsid w:val="00210076"/>
    <w:rsid w:val="00246721"/>
    <w:rsid w:val="00293CE5"/>
    <w:rsid w:val="003A55D5"/>
    <w:rsid w:val="004903FD"/>
    <w:rsid w:val="00906BFA"/>
    <w:rsid w:val="009A0CEF"/>
    <w:rsid w:val="00A171E6"/>
    <w:rsid w:val="00A90538"/>
    <w:rsid w:val="00BB277D"/>
    <w:rsid w:val="00C24B5C"/>
    <w:rsid w:val="00C527D0"/>
    <w:rsid w:val="00CD3300"/>
    <w:rsid w:val="00CF4993"/>
    <w:rsid w:val="00DA5658"/>
    <w:rsid w:val="00DF1E1F"/>
    <w:rsid w:val="00E85720"/>
    <w:rsid w:val="00E90F14"/>
    <w:rsid w:val="00FB49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CE1B"/>
  <w15:chartTrackingRefBased/>
  <w15:docId w15:val="{390F8058-092F-4176-B460-3A9E6E0D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William Gerhardt</cp:lastModifiedBy>
  <cp:revision>7</cp:revision>
  <dcterms:created xsi:type="dcterms:W3CDTF">2018-07-05T18:58:00Z</dcterms:created>
  <dcterms:modified xsi:type="dcterms:W3CDTF">2022-10-06T17:53:00Z</dcterms:modified>
</cp:coreProperties>
</file>