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DBEFB" w14:textId="25FE4C31" w:rsidR="00B5226C" w:rsidRPr="00983BF1" w:rsidRDefault="00B5226C" w:rsidP="000C0302">
      <w:pPr>
        <w:jc w:val="center"/>
        <w:rPr>
          <w:rFonts w:ascii="Lucida Console" w:hAnsi="Lucida Console" w:cs="Times New Roman"/>
          <w:i/>
          <w:iCs/>
          <w:color w:val="000000" w:themeColor="text1"/>
          <w:sz w:val="72"/>
          <w:szCs w:val="72"/>
        </w:rPr>
      </w:pPr>
      <w:r w:rsidRPr="00983BF1">
        <w:rPr>
          <w:rFonts w:ascii="Lucida Console" w:hAnsi="Lucida Console" w:cs="Times New Roman"/>
          <w:i/>
          <w:iCs/>
          <w:noProof/>
          <w:color w:val="000000" w:themeColor="text1"/>
          <w:sz w:val="72"/>
          <w:szCs w:val="72"/>
        </w:rPr>
        <w:drawing>
          <wp:anchor distT="0" distB="0" distL="114300" distR="114300" simplePos="0" relativeHeight="251658240" behindDoc="1" locked="0" layoutInCell="1" allowOverlap="1" wp14:anchorId="513DBF77" wp14:editId="1047E34E">
            <wp:simplePos x="0" y="0"/>
            <wp:positionH relativeFrom="column">
              <wp:posOffset>365760</wp:posOffset>
            </wp:positionH>
            <wp:positionV relativeFrom="paragraph">
              <wp:posOffset>533400</wp:posOffset>
            </wp:positionV>
            <wp:extent cx="5280660" cy="1234440"/>
            <wp:effectExtent l="0" t="0" r="0" b="3810"/>
            <wp:wrapTopAndBottom/>
            <wp:docPr id="6" name="Picture 6" descr="C:\Users\Owner\Pictures\Building Photos\covenant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Building Photos\covenant pictur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846" b="9059"/>
                    <a:stretch/>
                  </pic:blipFill>
                  <pic:spPr bwMode="auto">
                    <a:xfrm>
                      <a:off x="0" y="0"/>
                      <a:ext cx="5280660"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3BF1">
        <w:rPr>
          <w:rFonts w:ascii="Lucida Console" w:hAnsi="Lucida Console" w:cs="Times New Roman"/>
          <w:i/>
          <w:iCs/>
          <w:color w:val="000000" w:themeColor="text1"/>
          <w:sz w:val="72"/>
          <w:szCs w:val="72"/>
        </w:rPr>
        <w:t>Covenant News</w:t>
      </w:r>
    </w:p>
    <w:p w14:paraId="0AD73BAA" w14:textId="77777777" w:rsidR="00C75029" w:rsidRPr="00983BF1" w:rsidRDefault="00C75029" w:rsidP="00B5226C">
      <w:pPr>
        <w:jc w:val="center"/>
        <w:rPr>
          <w:rFonts w:ascii="Georgia" w:hAnsi="Georgia" w:cs="Times New Roman"/>
          <w:b/>
          <w:bCs/>
          <w:color w:val="000000" w:themeColor="text1"/>
          <w:sz w:val="36"/>
          <w:szCs w:val="36"/>
        </w:rPr>
      </w:pPr>
    </w:p>
    <w:p w14:paraId="513DBEFC" w14:textId="5701DD40" w:rsidR="00B5226C" w:rsidRPr="00983BF1" w:rsidRDefault="00AE2282" w:rsidP="00B5226C">
      <w:pPr>
        <w:jc w:val="center"/>
        <w:rPr>
          <w:rFonts w:ascii="Georgia" w:hAnsi="Georgia" w:cs="Times New Roman"/>
          <w:b/>
          <w:bCs/>
          <w:color w:val="000000" w:themeColor="text1"/>
          <w:sz w:val="48"/>
          <w:szCs w:val="48"/>
        </w:rPr>
      </w:pPr>
      <w:r w:rsidRPr="00983BF1">
        <w:rPr>
          <w:rFonts w:ascii="Georgia" w:hAnsi="Georgia" w:cs="Times New Roman"/>
          <w:b/>
          <w:bCs/>
          <w:color w:val="000000" w:themeColor="text1"/>
          <w:sz w:val="48"/>
          <w:szCs w:val="48"/>
        </w:rPr>
        <w:t>April</w:t>
      </w:r>
      <w:r w:rsidR="00B5226C" w:rsidRPr="00983BF1">
        <w:rPr>
          <w:rFonts w:ascii="Georgia" w:hAnsi="Georgia" w:cs="Times New Roman"/>
          <w:b/>
          <w:bCs/>
          <w:color w:val="000000" w:themeColor="text1"/>
          <w:sz w:val="48"/>
          <w:szCs w:val="48"/>
        </w:rPr>
        <w:t xml:space="preserve"> 202</w:t>
      </w:r>
      <w:r w:rsidR="00012301">
        <w:rPr>
          <w:rFonts w:ascii="Georgia" w:hAnsi="Georgia" w:cs="Times New Roman"/>
          <w:b/>
          <w:bCs/>
          <w:color w:val="000000" w:themeColor="text1"/>
          <w:sz w:val="48"/>
          <w:szCs w:val="48"/>
        </w:rPr>
        <w:t>4</w:t>
      </w:r>
    </w:p>
    <w:p w14:paraId="3A3DCA10" w14:textId="77777777" w:rsidR="00F74402" w:rsidRPr="00983BF1" w:rsidRDefault="00F74402" w:rsidP="00F74402">
      <w:pPr>
        <w:jc w:val="center"/>
        <w:rPr>
          <w:rFonts w:ascii="Lucida Handwriting" w:hAnsi="Lucida Handwriting" w:cs="Times New Roman"/>
          <w:color w:val="000000" w:themeColor="text1"/>
          <w:sz w:val="16"/>
          <w:szCs w:val="16"/>
        </w:rPr>
      </w:pPr>
    </w:p>
    <w:p w14:paraId="01E51EC9" w14:textId="77777777" w:rsidR="00C75029" w:rsidRPr="00983BF1" w:rsidRDefault="00C75029" w:rsidP="00F74402">
      <w:pPr>
        <w:jc w:val="center"/>
        <w:rPr>
          <w:rFonts w:ascii="Lucida Handwriting" w:hAnsi="Lucida Handwriting" w:cs="Times New Roman"/>
          <w:color w:val="000000" w:themeColor="text1"/>
          <w:sz w:val="32"/>
          <w:szCs w:val="32"/>
        </w:rPr>
      </w:pPr>
    </w:p>
    <w:p w14:paraId="6EF615B5" w14:textId="77777777" w:rsidR="00012301" w:rsidRPr="00012301" w:rsidRDefault="00012301" w:rsidP="00012301">
      <w:pPr>
        <w:rPr>
          <w:rFonts w:eastAsia="Times New Roman" w:cs="Times New Roman"/>
          <w:szCs w:val="24"/>
        </w:rPr>
      </w:pPr>
      <w:r w:rsidRPr="00012301">
        <w:rPr>
          <w:rFonts w:ascii="Arial" w:eastAsia="Times New Roman" w:hAnsi="Arial" w:cs="Arial"/>
          <w:color w:val="000000"/>
          <w:sz w:val="28"/>
          <w:szCs w:val="28"/>
          <w:shd w:val="clear" w:color="auto" w:fill="FFFFFF"/>
        </w:rPr>
        <w:t>Happy Spring!!</w:t>
      </w:r>
    </w:p>
    <w:p w14:paraId="53B2847C" w14:textId="77777777" w:rsidR="00012301" w:rsidRDefault="00012301" w:rsidP="00012301">
      <w:pPr>
        <w:rPr>
          <w:rFonts w:ascii="Arial" w:eastAsia="Times New Roman" w:hAnsi="Arial" w:cs="Arial"/>
          <w:color w:val="000000"/>
          <w:sz w:val="28"/>
          <w:szCs w:val="28"/>
          <w:shd w:val="clear" w:color="auto" w:fill="FFFFFF"/>
        </w:rPr>
      </w:pPr>
    </w:p>
    <w:p w14:paraId="71ABB0D8" w14:textId="522AEC27" w:rsidR="00012301" w:rsidRPr="00012301" w:rsidRDefault="00012301" w:rsidP="00012301">
      <w:pPr>
        <w:rPr>
          <w:rFonts w:eastAsia="Times New Roman" w:cs="Times New Roman"/>
          <w:szCs w:val="24"/>
        </w:rPr>
      </w:pPr>
      <w:r w:rsidRPr="00012301">
        <w:rPr>
          <w:rFonts w:ascii="Arial" w:eastAsia="Times New Roman" w:hAnsi="Arial" w:cs="Arial"/>
          <w:color w:val="000000"/>
          <w:sz w:val="28"/>
          <w:szCs w:val="28"/>
          <w:shd w:val="clear" w:color="auto" w:fill="FFFFFF"/>
        </w:rPr>
        <w:t xml:space="preserve">Right </w:t>
      </w:r>
      <w:proofErr w:type="gramStart"/>
      <w:r w:rsidRPr="00012301">
        <w:rPr>
          <w:rFonts w:ascii="Arial" w:eastAsia="Times New Roman" w:hAnsi="Arial" w:cs="Arial"/>
          <w:color w:val="000000"/>
          <w:sz w:val="28"/>
          <w:szCs w:val="28"/>
          <w:shd w:val="clear" w:color="auto" w:fill="FFFFFF"/>
        </w:rPr>
        <w:t>now</w:t>
      </w:r>
      <w:proofErr w:type="gramEnd"/>
      <w:r w:rsidRPr="00012301">
        <w:rPr>
          <w:rFonts w:ascii="Arial" w:eastAsia="Times New Roman" w:hAnsi="Arial" w:cs="Arial"/>
          <w:color w:val="000000"/>
          <w:sz w:val="28"/>
          <w:szCs w:val="28"/>
          <w:shd w:val="clear" w:color="auto" w:fill="FFFFFF"/>
        </w:rPr>
        <w:t xml:space="preserve"> we are Easter people, living in a Good Friday world. It’s just truth that this world has more than enough pain, trouble, and evil!! </w:t>
      </w:r>
    </w:p>
    <w:p w14:paraId="62AC447B" w14:textId="77777777" w:rsidR="00012301" w:rsidRPr="00012301" w:rsidRDefault="00012301" w:rsidP="00012301">
      <w:pPr>
        <w:rPr>
          <w:rFonts w:eastAsia="Times New Roman" w:cs="Times New Roman"/>
          <w:szCs w:val="24"/>
        </w:rPr>
      </w:pPr>
    </w:p>
    <w:p w14:paraId="05CBFFD3" w14:textId="77777777" w:rsidR="00012301" w:rsidRPr="00012301" w:rsidRDefault="00012301" w:rsidP="00012301">
      <w:pPr>
        <w:rPr>
          <w:rFonts w:eastAsia="Times New Roman" w:cs="Times New Roman"/>
          <w:szCs w:val="24"/>
        </w:rPr>
      </w:pPr>
      <w:r w:rsidRPr="00012301">
        <w:rPr>
          <w:rFonts w:ascii="Arial" w:eastAsia="Times New Roman" w:hAnsi="Arial" w:cs="Arial"/>
          <w:color w:val="000000"/>
          <w:sz w:val="28"/>
          <w:szCs w:val="28"/>
          <w:shd w:val="clear" w:color="auto" w:fill="FFFFFF"/>
        </w:rPr>
        <w:t>Jesus spent time in this world. In scripture, the post-resurrection appearances are the Risen Christ with the first Easter People, where Jesus begins to teach everyone how to be Easter People in a world where Good Friday persists.  In Luke 24, Jesus shows up, invites the disciples to poke and prod him, has something to eat, and then “opens their minds to understand the scriptures” (24:45). </w:t>
      </w:r>
    </w:p>
    <w:p w14:paraId="7E21ECA8" w14:textId="77777777" w:rsidR="00012301" w:rsidRPr="00012301" w:rsidRDefault="00012301" w:rsidP="00012301">
      <w:pPr>
        <w:rPr>
          <w:rFonts w:eastAsia="Times New Roman" w:cs="Times New Roman"/>
          <w:szCs w:val="24"/>
        </w:rPr>
      </w:pPr>
    </w:p>
    <w:p w14:paraId="7680F345" w14:textId="77777777" w:rsidR="00012301" w:rsidRPr="00012301" w:rsidRDefault="00012301" w:rsidP="00012301">
      <w:pPr>
        <w:rPr>
          <w:rFonts w:eastAsia="Times New Roman" w:cs="Times New Roman"/>
          <w:szCs w:val="24"/>
        </w:rPr>
      </w:pPr>
      <w:r w:rsidRPr="00012301">
        <w:rPr>
          <w:rFonts w:ascii="Arial" w:eastAsia="Times New Roman" w:hAnsi="Arial" w:cs="Arial"/>
          <w:color w:val="000000"/>
          <w:sz w:val="28"/>
          <w:szCs w:val="28"/>
          <w:shd w:val="clear" w:color="auto" w:fill="FFFFFF"/>
        </w:rPr>
        <w:t xml:space="preserve">Jesus expanded their understanding. The greek word here is </w:t>
      </w:r>
      <w:proofErr w:type="spellStart"/>
      <w:r w:rsidRPr="00012301">
        <w:rPr>
          <w:rFonts w:ascii="Arial" w:eastAsia="Times New Roman" w:hAnsi="Arial" w:cs="Arial"/>
          <w:i/>
          <w:iCs/>
          <w:color w:val="000000"/>
          <w:sz w:val="28"/>
          <w:szCs w:val="28"/>
          <w:shd w:val="clear" w:color="auto" w:fill="FFFFFF"/>
        </w:rPr>
        <w:t>syniemi</w:t>
      </w:r>
      <w:proofErr w:type="spellEnd"/>
      <w:r w:rsidRPr="00012301">
        <w:rPr>
          <w:rFonts w:ascii="Arial" w:eastAsia="Times New Roman" w:hAnsi="Arial" w:cs="Arial"/>
          <w:i/>
          <w:iCs/>
          <w:color w:val="000000"/>
          <w:sz w:val="28"/>
          <w:szCs w:val="28"/>
          <w:shd w:val="clear" w:color="auto" w:fill="FFFFFF"/>
        </w:rPr>
        <w:t xml:space="preserve">. </w:t>
      </w:r>
      <w:proofErr w:type="gramStart"/>
      <w:r w:rsidRPr="00012301">
        <w:rPr>
          <w:rFonts w:ascii="Arial" w:eastAsia="Times New Roman" w:hAnsi="Arial" w:cs="Arial"/>
          <w:color w:val="000000"/>
          <w:sz w:val="28"/>
          <w:szCs w:val="28"/>
          <w:shd w:val="clear" w:color="auto" w:fill="FFFFFF"/>
        </w:rPr>
        <w:t>This  is</w:t>
      </w:r>
      <w:proofErr w:type="gramEnd"/>
      <w:r w:rsidRPr="00012301">
        <w:rPr>
          <w:rFonts w:ascii="Arial" w:eastAsia="Times New Roman" w:hAnsi="Arial" w:cs="Arial"/>
          <w:color w:val="000000"/>
          <w:sz w:val="28"/>
          <w:szCs w:val="28"/>
          <w:shd w:val="clear" w:color="auto" w:fill="FFFFFF"/>
        </w:rPr>
        <w:t xml:space="preserve"> not the kind of understanding that is just intellectual— like data received, knowledge acquired. It is the kind of understanding you have when everything falls into place, everything clicks, and everything makes sense. It is also the kind of understanding that causes change, that leads to transformation. This word understand here in scripture doesn’t mean just to know something— it means that through understanding the Word of God we also seek to remove sin and hard-heartedness from ourselves and our midst because we understand what the scripture says about it— what our bible says about Jesus.  Easter people in the Good Friday world are open-minded people. We are open to to listening to and learning from Jesus. We are open to looking at the world, at the kingdom in new ways. We are open to having our minds and hearts changed, we are open to learning and to thinking and to being transformed. And we don’t want disobedience or </w:t>
      </w:r>
      <w:r w:rsidRPr="00012301">
        <w:rPr>
          <w:rFonts w:ascii="Arial" w:eastAsia="Times New Roman" w:hAnsi="Arial" w:cs="Arial"/>
          <w:color w:val="000000"/>
          <w:sz w:val="28"/>
          <w:szCs w:val="28"/>
          <w:shd w:val="clear" w:color="auto" w:fill="FFFFFF"/>
        </w:rPr>
        <w:lastRenderedPageBreak/>
        <w:t>unfaithfulness to the Word of God to cloud the understanding and insight that Jesus gives us. </w:t>
      </w:r>
    </w:p>
    <w:p w14:paraId="4C01A337" w14:textId="77777777" w:rsidR="00012301" w:rsidRPr="00012301" w:rsidRDefault="00012301" w:rsidP="00012301">
      <w:pPr>
        <w:rPr>
          <w:rFonts w:eastAsia="Times New Roman" w:cs="Times New Roman"/>
          <w:szCs w:val="24"/>
        </w:rPr>
      </w:pPr>
    </w:p>
    <w:p w14:paraId="75DF4646" w14:textId="77777777" w:rsidR="00012301" w:rsidRPr="00012301" w:rsidRDefault="00012301" w:rsidP="00012301">
      <w:pPr>
        <w:rPr>
          <w:rFonts w:eastAsia="Times New Roman" w:cs="Times New Roman"/>
          <w:szCs w:val="24"/>
        </w:rPr>
      </w:pPr>
      <w:r w:rsidRPr="00012301">
        <w:rPr>
          <w:rFonts w:ascii="Arial" w:eastAsia="Times New Roman" w:hAnsi="Arial" w:cs="Arial"/>
          <w:color w:val="000000"/>
          <w:sz w:val="28"/>
          <w:szCs w:val="28"/>
          <w:shd w:val="clear" w:color="auto" w:fill="FFFFFF"/>
        </w:rPr>
        <w:t>Jesus also says that “repentance and forgiveness of sins is to be proclaimed in his name to all nations” (24:47). But we cannot proclaim this with any authority or authenticity if we aren’t first committed to doing it ourselves. Repentance in Greek (</w:t>
      </w:r>
      <w:r w:rsidRPr="00012301">
        <w:rPr>
          <w:rFonts w:ascii="Arial" w:eastAsia="Times New Roman" w:hAnsi="Arial" w:cs="Arial"/>
          <w:i/>
          <w:iCs/>
          <w:color w:val="000000"/>
          <w:sz w:val="28"/>
          <w:szCs w:val="28"/>
          <w:shd w:val="clear" w:color="auto" w:fill="FFFFFF"/>
        </w:rPr>
        <w:t>metanoia</w:t>
      </w:r>
      <w:r w:rsidRPr="00012301">
        <w:rPr>
          <w:rFonts w:ascii="Arial" w:eastAsia="Times New Roman" w:hAnsi="Arial" w:cs="Arial"/>
          <w:color w:val="000000"/>
          <w:sz w:val="28"/>
          <w:szCs w:val="28"/>
          <w:shd w:val="clear" w:color="auto" w:fill="FFFFFF"/>
        </w:rPr>
        <w:t xml:space="preserve">) is compound word that means “after understanding.” Repentance is therefore a product of open-mindedness. When we understand God’s </w:t>
      </w:r>
      <w:proofErr w:type="gramStart"/>
      <w:r w:rsidRPr="00012301">
        <w:rPr>
          <w:rFonts w:ascii="Arial" w:eastAsia="Times New Roman" w:hAnsi="Arial" w:cs="Arial"/>
          <w:color w:val="000000"/>
          <w:sz w:val="28"/>
          <w:szCs w:val="28"/>
          <w:shd w:val="clear" w:color="auto" w:fill="FFFFFF"/>
        </w:rPr>
        <w:t>word</w:t>
      </w:r>
      <w:proofErr w:type="gramEnd"/>
      <w:r w:rsidRPr="00012301">
        <w:rPr>
          <w:rFonts w:ascii="Arial" w:eastAsia="Times New Roman" w:hAnsi="Arial" w:cs="Arial"/>
          <w:color w:val="000000"/>
          <w:sz w:val="28"/>
          <w:szCs w:val="28"/>
          <w:shd w:val="clear" w:color="auto" w:fill="FFFFFF"/>
        </w:rPr>
        <w:t xml:space="preserve"> we then examine ourselves and the world so we can deal with both our personal and systemic collective sin.</w:t>
      </w:r>
    </w:p>
    <w:p w14:paraId="1197EEB5" w14:textId="77777777" w:rsidR="00012301" w:rsidRPr="00012301" w:rsidRDefault="00012301" w:rsidP="00012301">
      <w:pPr>
        <w:rPr>
          <w:rFonts w:eastAsia="Times New Roman" w:cs="Times New Roman"/>
          <w:szCs w:val="24"/>
        </w:rPr>
      </w:pPr>
    </w:p>
    <w:p w14:paraId="0CAD5239" w14:textId="77777777" w:rsidR="00012301" w:rsidRPr="00012301" w:rsidRDefault="00012301" w:rsidP="00012301">
      <w:pPr>
        <w:rPr>
          <w:rFonts w:eastAsia="Times New Roman" w:cs="Times New Roman"/>
          <w:szCs w:val="24"/>
        </w:rPr>
      </w:pPr>
      <w:r w:rsidRPr="00012301">
        <w:rPr>
          <w:rFonts w:ascii="Arial" w:eastAsia="Times New Roman" w:hAnsi="Arial" w:cs="Arial"/>
          <w:color w:val="000000"/>
          <w:sz w:val="28"/>
          <w:szCs w:val="28"/>
          <w:shd w:val="clear" w:color="auto" w:fill="F8F8F8"/>
        </w:rPr>
        <w:t> </w:t>
      </w:r>
      <w:r w:rsidRPr="00012301">
        <w:rPr>
          <w:rFonts w:ascii="Arial" w:eastAsia="Times New Roman" w:hAnsi="Arial" w:cs="Arial"/>
          <w:color w:val="000000"/>
          <w:sz w:val="28"/>
          <w:szCs w:val="28"/>
          <w:shd w:val="clear" w:color="auto" w:fill="FFFFFF"/>
        </w:rPr>
        <w:t xml:space="preserve">Easter people are repentant. As theologian and author Leopoldo Sanchez wrote in the book </w:t>
      </w:r>
      <w:r w:rsidRPr="00012301">
        <w:rPr>
          <w:rFonts w:ascii="Arial" w:eastAsia="Times New Roman" w:hAnsi="Arial" w:cs="Arial"/>
          <w:i/>
          <w:iCs/>
          <w:color w:val="000000"/>
          <w:sz w:val="28"/>
          <w:szCs w:val="28"/>
          <w:shd w:val="clear" w:color="auto" w:fill="FFFFFF"/>
        </w:rPr>
        <w:t>Sculptor Spirit:</w:t>
      </w:r>
    </w:p>
    <w:p w14:paraId="70381E95" w14:textId="77777777" w:rsidR="00012301" w:rsidRPr="00012301" w:rsidRDefault="00012301" w:rsidP="00012301">
      <w:pPr>
        <w:rPr>
          <w:rFonts w:eastAsia="Times New Roman" w:cs="Times New Roman"/>
          <w:szCs w:val="24"/>
        </w:rPr>
      </w:pPr>
    </w:p>
    <w:p w14:paraId="33FA3E14" w14:textId="77777777" w:rsidR="00012301" w:rsidRPr="00012301" w:rsidRDefault="00012301" w:rsidP="00012301">
      <w:pPr>
        <w:ind w:left="360"/>
        <w:rPr>
          <w:rFonts w:eastAsia="Times New Roman" w:cs="Times New Roman"/>
          <w:szCs w:val="24"/>
        </w:rPr>
      </w:pPr>
      <w:r w:rsidRPr="00012301">
        <w:rPr>
          <w:rFonts w:ascii="Arial" w:eastAsia="Times New Roman" w:hAnsi="Arial" w:cs="Arial"/>
          <w:color w:val="000000"/>
          <w:sz w:val="28"/>
          <w:szCs w:val="28"/>
          <w:shd w:val="clear" w:color="auto" w:fill="FFFFFF"/>
        </w:rPr>
        <w:t xml:space="preserve">“Repentance means a radical turning from sin to a new way of life oriented toward the will of God on earth.  Repentance is not a </w:t>
      </w:r>
      <w:proofErr w:type="gramStart"/>
      <w:r w:rsidRPr="00012301">
        <w:rPr>
          <w:rFonts w:ascii="Arial" w:eastAsia="Times New Roman" w:hAnsi="Arial" w:cs="Arial"/>
          <w:color w:val="000000"/>
          <w:sz w:val="28"/>
          <w:szCs w:val="28"/>
          <w:shd w:val="clear" w:color="auto" w:fill="FFFFFF"/>
        </w:rPr>
        <w:t>one time</w:t>
      </w:r>
      <w:proofErr w:type="gramEnd"/>
      <w:r w:rsidRPr="00012301">
        <w:rPr>
          <w:rFonts w:ascii="Arial" w:eastAsia="Times New Roman" w:hAnsi="Arial" w:cs="Arial"/>
          <w:color w:val="000000"/>
          <w:sz w:val="28"/>
          <w:szCs w:val="28"/>
          <w:shd w:val="clear" w:color="auto" w:fill="FFFFFF"/>
        </w:rPr>
        <w:t xml:space="preserve"> thing either— it is a commitment to a way of being in the world. Martin Luther wrote that we are called daily— everyday</w:t>
      </w:r>
      <w:proofErr w:type="gramStart"/>
      <w:r w:rsidRPr="00012301">
        <w:rPr>
          <w:rFonts w:ascii="Arial" w:eastAsia="Times New Roman" w:hAnsi="Arial" w:cs="Arial"/>
          <w:color w:val="000000"/>
          <w:sz w:val="28"/>
          <w:szCs w:val="28"/>
          <w:shd w:val="clear" w:color="auto" w:fill="FFFFFF"/>
        </w:rPr>
        <w:t>—  to</w:t>
      </w:r>
      <w:proofErr w:type="gramEnd"/>
      <w:r w:rsidRPr="00012301">
        <w:rPr>
          <w:rFonts w:ascii="Arial" w:eastAsia="Times New Roman" w:hAnsi="Arial" w:cs="Arial"/>
          <w:color w:val="000000"/>
          <w:sz w:val="28"/>
          <w:szCs w:val="28"/>
          <w:shd w:val="clear" w:color="auto" w:fill="FFFFFF"/>
        </w:rPr>
        <w:t xml:space="preserve"> repentance that is not focused on ourselves but focused on our neighbor and our world. In the open-mindedness of daily </w:t>
      </w:r>
      <w:proofErr w:type="gramStart"/>
      <w:r w:rsidRPr="00012301">
        <w:rPr>
          <w:rFonts w:ascii="Arial" w:eastAsia="Times New Roman" w:hAnsi="Arial" w:cs="Arial"/>
          <w:color w:val="000000"/>
          <w:sz w:val="28"/>
          <w:szCs w:val="28"/>
          <w:shd w:val="clear" w:color="auto" w:fill="FFFFFF"/>
        </w:rPr>
        <w:t>repentance</w:t>
      </w:r>
      <w:proofErr w:type="gramEnd"/>
      <w:r w:rsidRPr="00012301">
        <w:rPr>
          <w:rFonts w:ascii="Arial" w:eastAsia="Times New Roman" w:hAnsi="Arial" w:cs="Arial"/>
          <w:color w:val="000000"/>
          <w:sz w:val="28"/>
          <w:szCs w:val="28"/>
          <w:shd w:val="clear" w:color="auto" w:fill="FFFFFF"/>
        </w:rPr>
        <w:t xml:space="preserve"> we commit to seeing the world not through our eyes; but through God’s eyes, what Luther calls the eyes of faith. These are the eyes that see Christ as truly present in others and lead us to acts of loving Christ in strangers.” </w:t>
      </w:r>
    </w:p>
    <w:p w14:paraId="222C5A29" w14:textId="77777777" w:rsidR="00012301" w:rsidRPr="00012301" w:rsidRDefault="00012301" w:rsidP="00012301">
      <w:pPr>
        <w:rPr>
          <w:rFonts w:eastAsia="Times New Roman" w:cs="Times New Roman"/>
          <w:szCs w:val="24"/>
        </w:rPr>
      </w:pPr>
    </w:p>
    <w:p w14:paraId="1A8BA905" w14:textId="77777777" w:rsidR="00012301" w:rsidRPr="00012301" w:rsidRDefault="00012301" w:rsidP="00012301">
      <w:pPr>
        <w:rPr>
          <w:rFonts w:eastAsia="Times New Roman" w:cs="Times New Roman"/>
          <w:szCs w:val="24"/>
        </w:rPr>
      </w:pPr>
      <w:proofErr w:type="gramStart"/>
      <w:r w:rsidRPr="00012301">
        <w:rPr>
          <w:rFonts w:ascii="Arial" w:eastAsia="Times New Roman" w:hAnsi="Arial" w:cs="Arial"/>
          <w:color w:val="000000"/>
          <w:sz w:val="28"/>
          <w:szCs w:val="28"/>
          <w:shd w:val="clear" w:color="auto" w:fill="FFFFFF"/>
        </w:rPr>
        <w:t>Again</w:t>
      </w:r>
      <w:proofErr w:type="gramEnd"/>
      <w:r w:rsidRPr="00012301">
        <w:rPr>
          <w:rFonts w:ascii="Arial" w:eastAsia="Times New Roman" w:hAnsi="Arial" w:cs="Arial"/>
          <w:color w:val="000000"/>
          <w:sz w:val="28"/>
          <w:szCs w:val="28"/>
          <w:shd w:val="clear" w:color="auto" w:fill="FFFFFF"/>
        </w:rPr>
        <w:t xml:space="preserve"> this is not an intellectual exercise or a reasoned choice but a transformative experience for us, one with actual real world manifestations where we engage in making the world a better place, see Jesus in everyone, and try to bring the kingdom a little closer. This we can do— even in </w:t>
      </w:r>
      <w:proofErr w:type="gramStart"/>
      <w:r w:rsidRPr="00012301">
        <w:rPr>
          <w:rFonts w:ascii="Arial" w:eastAsia="Times New Roman" w:hAnsi="Arial" w:cs="Arial"/>
          <w:color w:val="000000"/>
          <w:sz w:val="28"/>
          <w:szCs w:val="28"/>
          <w:shd w:val="clear" w:color="auto" w:fill="FFFFFF"/>
        </w:rPr>
        <w:t>a Good</w:t>
      </w:r>
      <w:proofErr w:type="gramEnd"/>
      <w:r w:rsidRPr="00012301">
        <w:rPr>
          <w:rFonts w:ascii="Arial" w:eastAsia="Times New Roman" w:hAnsi="Arial" w:cs="Arial"/>
          <w:color w:val="000000"/>
          <w:sz w:val="28"/>
          <w:szCs w:val="28"/>
          <w:shd w:val="clear" w:color="auto" w:fill="FFFFFF"/>
        </w:rPr>
        <w:t xml:space="preserve"> Friday World. </w:t>
      </w:r>
    </w:p>
    <w:p w14:paraId="301C6C07" w14:textId="2792733E" w:rsidR="0024133F" w:rsidRPr="00983BF1" w:rsidRDefault="0024133F" w:rsidP="00105BAA">
      <w:pPr>
        <w:rPr>
          <w:noProof/>
          <w:color w:val="000000" w:themeColor="text1"/>
        </w:rPr>
      </w:pPr>
    </w:p>
    <w:p w14:paraId="3C0F2515" w14:textId="35CE586B" w:rsidR="00581E1D" w:rsidRDefault="00581E1D" w:rsidP="00012301">
      <w:pPr>
        <w:spacing w:after="160" w:line="259" w:lineRule="auto"/>
        <w:rPr>
          <w:rStyle w:val="normaltextrun"/>
          <w:rFonts w:ascii="Calisto MT" w:hAnsi="Calisto MT" w:cs="Segoe UI"/>
          <w:color w:val="000000" w:themeColor="text1"/>
        </w:rPr>
      </w:pPr>
      <w:r>
        <w:rPr>
          <w:rStyle w:val="normaltextrun"/>
          <w:rFonts w:ascii="Calisto MT" w:hAnsi="Calisto MT" w:cs="Segoe UI"/>
          <w:color w:val="000000" w:themeColor="text1"/>
        </w:rPr>
        <w:t xml:space="preserve">Pastor Andrea </w:t>
      </w:r>
    </w:p>
    <w:p w14:paraId="4D9A36F0" w14:textId="287C0C2F" w:rsidR="003A5E8F" w:rsidRDefault="003A5E8F" w:rsidP="00012301">
      <w:pPr>
        <w:spacing w:after="160" w:line="259" w:lineRule="auto"/>
        <w:rPr>
          <w:rStyle w:val="normaltextrun"/>
          <w:rFonts w:ascii="Calisto MT" w:hAnsi="Calisto MT" w:cs="Segoe UI"/>
          <w:color w:val="000000" w:themeColor="text1"/>
          <w:sz w:val="28"/>
          <w:szCs w:val="28"/>
        </w:rPr>
      </w:pPr>
    </w:p>
    <w:p w14:paraId="51857349" w14:textId="39EC2258" w:rsidR="0024133F" w:rsidRPr="00012301" w:rsidRDefault="003A5E8F" w:rsidP="00012301">
      <w:pPr>
        <w:spacing w:after="160" w:line="259" w:lineRule="auto"/>
        <w:rPr>
          <w:rFonts w:ascii="Calisto MT" w:hAnsi="Calisto MT" w:cs="Segoe UI"/>
          <w:color w:val="000000" w:themeColor="text1"/>
        </w:rPr>
      </w:pPr>
      <w:r w:rsidRPr="00983BF1">
        <w:rPr>
          <w:noProof/>
          <w:color w:val="000000" w:themeColor="text1"/>
        </w:rPr>
        <w:drawing>
          <wp:anchor distT="0" distB="0" distL="114300" distR="114300" simplePos="0" relativeHeight="251689991" behindDoc="0" locked="0" layoutInCell="1" allowOverlap="1" wp14:anchorId="4054DF63" wp14:editId="6AE2851F">
            <wp:simplePos x="0" y="0"/>
            <wp:positionH relativeFrom="margin">
              <wp:posOffset>175260</wp:posOffset>
            </wp:positionH>
            <wp:positionV relativeFrom="paragraph">
              <wp:posOffset>106045</wp:posOffset>
            </wp:positionV>
            <wp:extent cx="2507615" cy="1247775"/>
            <wp:effectExtent l="0" t="0" r="6985" b="9525"/>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761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33F" w:rsidRPr="00983BF1">
        <w:rPr>
          <w:rStyle w:val="normaltextrun"/>
          <w:rFonts w:ascii="Calisto MT" w:hAnsi="Calisto MT" w:cs="Segoe UI"/>
          <w:color w:val="000000" w:themeColor="text1"/>
          <w:sz w:val="28"/>
          <w:szCs w:val="28"/>
        </w:rPr>
        <w:t xml:space="preserve">Our next FREE community meal will be Thursday, April </w:t>
      </w:r>
      <w:r w:rsidR="006F1050" w:rsidRPr="00983BF1">
        <w:rPr>
          <w:rStyle w:val="normaltextrun"/>
          <w:rFonts w:ascii="Calisto MT" w:hAnsi="Calisto MT" w:cs="Segoe UI"/>
          <w:color w:val="000000" w:themeColor="text1"/>
          <w:sz w:val="28"/>
          <w:szCs w:val="28"/>
        </w:rPr>
        <w:t>2</w:t>
      </w:r>
      <w:r w:rsidR="00012301">
        <w:rPr>
          <w:rStyle w:val="normaltextrun"/>
          <w:rFonts w:ascii="Calisto MT" w:hAnsi="Calisto MT" w:cs="Segoe UI"/>
          <w:color w:val="000000" w:themeColor="text1"/>
          <w:sz w:val="28"/>
          <w:szCs w:val="28"/>
        </w:rPr>
        <w:t>5</w:t>
      </w:r>
      <w:r w:rsidR="0024133F" w:rsidRPr="00983BF1">
        <w:rPr>
          <w:rStyle w:val="normaltextrun"/>
          <w:rFonts w:ascii="Calisto MT" w:hAnsi="Calisto MT" w:cs="Segoe UI"/>
          <w:color w:val="000000" w:themeColor="text1"/>
          <w:sz w:val="28"/>
          <w:szCs w:val="28"/>
        </w:rPr>
        <w:t xml:space="preserve">, from </w:t>
      </w:r>
      <w:r w:rsidR="00932911" w:rsidRPr="00983BF1">
        <w:rPr>
          <w:rStyle w:val="normaltextrun"/>
          <w:rFonts w:ascii="Calisto MT" w:hAnsi="Calisto MT" w:cs="Segoe UI"/>
          <w:color w:val="000000" w:themeColor="text1"/>
          <w:sz w:val="28"/>
          <w:szCs w:val="28"/>
        </w:rPr>
        <w:t>5:00</w:t>
      </w:r>
      <w:r w:rsidR="0024133F" w:rsidRPr="00983BF1">
        <w:rPr>
          <w:rStyle w:val="normaltextrun"/>
          <w:rFonts w:ascii="Calisto MT" w:hAnsi="Calisto MT" w:cs="Segoe UI"/>
          <w:color w:val="000000" w:themeColor="text1"/>
          <w:sz w:val="28"/>
          <w:szCs w:val="28"/>
        </w:rPr>
        <w:t>-6</w:t>
      </w:r>
      <w:r w:rsidR="002A5FF8" w:rsidRPr="00983BF1">
        <w:rPr>
          <w:rStyle w:val="normaltextrun"/>
          <w:rFonts w:ascii="Calisto MT" w:hAnsi="Calisto MT" w:cs="Segoe UI"/>
          <w:color w:val="000000" w:themeColor="text1"/>
          <w:sz w:val="28"/>
          <w:szCs w:val="28"/>
        </w:rPr>
        <w:t>pm</w:t>
      </w:r>
      <w:r w:rsidR="0024133F" w:rsidRPr="00983BF1">
        <w:rPr>
          <w:rStyle w:val="normaltextrun"/>
          <w:rFonts w:ascii="Calisto MT" w:hAnsi="Calisto MT" w:cs="Segoe UI"/>
          <w:color w:val="000000" w:themeColor="text1"/>
          <w:sz w:val="28"/>
          <w:szCs w:val="28"/>
        </w:rPr>
        <w:t xml:space="preserve">. So, if you need a night off from cooking dinner or </w:t>
      </w:r>
      <w:proofErr w:type="gramStart"/>
      <w:r w:rsidR="0024133F" w:rsidRPr="00983BF1">
        <w:rPr>
          <w:rStyle w:val="normaltextrun"/>
          <w:rFonts w:ascii="Calisto MT" w:hAnsi="Calisto MT" w:cs="Segoe UI"/>
          <w:color w:val="000000" w:themeColor="text1"/>
          <w:sz w:val="28"/>
          <w:szCs w:val="28"/>
        </w:rPr>
        <w:t>you know</w:t>
      </w:r>
      <w:proofErr w:type="gramEnd"/>
      <w:r w:rsidR="0024133F" w:rsidRPr="00983BF1">
        <w:rPr>
          <w:rStyle w:val="normaltextrun"/>
          <w:rFonts w:ascii="Calisto MT" w:hAnsi="Calisto MT" w:cs="Segoe UI"/>
          <w:color w:val="000000" w:themeColor="text1"/>
          <w:sz w:val="28"/>
          <w:szCs w:val="28"/>
        </w:rPr>
        <w:t xml:space="preserve"> of someone else who needs it, help us spread the word. It is FREE for anyone and everyone!</w:t>
      </w:r>
      <w:r w:rsidR="0024133F" w:rsidRPr="00983BF1">
        <w:rPr>
          <w:rStyle w:val="eop"/>
          <w:rFonts w:ascii="Calisto MT" w:hAnsi="Calisto MT" w:cs="Segoe UI"/>
          <w:color w:val="000000" w:themeColor="text1"/>
          <w:sz w:val="28"/>
          <w:szCs w:val="28"/>
        </w:rPr>
        <w:t> </w:t>
      </w:r>
    </w:p>
    <w:p w14:paraId="4D6926BA" w14:textId="461CC9AF" w:rsidR="0024133F" w:rsidRPr="00983BF1" w:rsidRDefault="00012301">
      <w:pPr>
        <w:spacing w:after="160" w:line="259" w:lineRule="auto"/>
        <w:rPr>
          <w:noProof/>
          <w:color w:val="000000" w:themeColor="text1"/>
        </w:rPr>
      </w:pPr>
      <w:r w:rsidRPr="00983BF1">
        <w:rPr>
          <w:rFonts w:ascii="Georgia" w:hAnsi="Georgia"/>
          <w:noProof/>
          <w:color w:val="000000" w:themeColor="text1"/>
          <w:sz w:val="28"/>
          <w:szCs w:val="28"/>
        </w:rPr>
        <w:lastRenderedPageBreak/>
        <w:drawing>
          <wp:anchor distT="0" distB="0" distL="114300" distR="114300" simplePos="0" relativeHeight="251707399" behindDoc="0" locked="0" layoutInCell="1" allowOverlap="1" wp14:anchorId="0F758FE9" wp14:editId="09E8A321">
            <wp:simplePos x="0" y="0"/>
            <wp:positionH relativeFrom="margin">
              <wp:posOffset>685800</wp:posOffset>
            </wp:positionH>
            <wp:positionV relativeFrom="paragraph">
              <wp:posOffset>0</wp:posOffset>
            </wp:positionV>
            <wp:extent cx="4328160" cy="1554480"/>
            <wp:effectExtent l="0" t="0" r="0" b="7620"/>
            <wp:wrapSquare wrapText="bothSides"/>
            <wp:docPr id="897284969"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84969" name="Picture 1"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8160" cy="1554480"/>
                    </a:xfrm>
                    <a:prstGeom prst="rect">
                      <a:avLst/>
                    </a:prstGeom>
                    <a:noFill/>
                    <a:ln>
                      <a:noFill/>
                    </a:ln>
                  </pic:spPr>
                </pic:pic>
              </a:graphicData>
            </a:graphic>
            <wp14:sizeRelH relativeFrom="margin">
              <wp14:pctWidth>0</wp14:pctWidth>
            </wp14:sizeRelH>
          </wp:anchor>
        </w:drawing>
      </w:r>
    </w:p>
    <w:p w14:paraId="72D14F92" w14:textId="5D7B19B6" w:rsidR="00757E39" w:rsidRDefault="00757E39" w:rsidP="00012301">
      <w:pPr>
        <w:spacing w:after="160" w:line="259" w:lineRule="auto"/>
        <w:rPr>
          <w:rFonts w:ascii="Georgia" w:hAnsi="Georgia"/>
          <w:noProof/>
          <w:color w:val="000000" w:themeColor="text1"/>
          <w:sz w:val="28"/>
          <w:szCs w:val="28"/>
        </w:rPr>
      </w:pPr>
    </w:p>
    <w:p w14:paraId="7EAD2689" w14:textId="77777777" w:rsidR="00757E39" w:rsidRDefault="00757E39" w:rsidP="00012301">
      <w:pPr>
        <w:spacing w:after="160" w:line="259" w:lineRule="auto"/>
        <w:rPr>
          <w:rFonts w:ascii="Georgia" w:hAnsi="Georgia"/>
          <w:noProof/>
          <w:color w:val="000000" w:themeColor="text1"/>
          <w:sz w:val="28"/>
          <w:szCs w:val="28"/>
        </w:rPr>
      </w:pPr>
    </w:p>
    <w:p w14:paraId="1622FAEE" w14:textId="77777777" w:rsidR="00757E39" w:rsidRDefault="00757E39" w:rsidP="00012301">
      <w:pPr>
        <w:spacing w:after="160" w:line="259" w:lineRule="auto"/>
        <w:rPr>
          <w:rFonts w:ascii="Georgia" w:hAnsi="Georgia"/>
          <w:noProof/>
          <w:color w:val="000000" w:themeColor="text1"/>
          <w:sz w:val="28"/>
          <w:szCs w:val="28"/>
        </w:rPr>
      </w:pPr>
    </w:p>
    <w:p w14:paraId="654AE854" w14:textId="77777777" w:rsidR="00757E39" w:rsidRDefault="00757E39" w:rsidP="00012301">
      <w:pPr>
        <w:spacing w:after="160" w:line="259" w:lineRule="auto"/>
        <w:rPr>
          <w:rFonts w:ascii="Georgia" w:hAnsi="Georgia"/>
          <w:noProof/>
          <w:color w:val="000000" w:themeColor="text1"/>
          <w:sz w:val="28"/>
          <w:szCs w:val="28"/>
        </w:rPr>
      </w:pPr>
    </w:p>
    <w:p w14:paraId="2B79F9E8" w14:textId="77777777" w:rsidR="00757E39" w:rsidRDefault="00757E39" w:rsidP="00012301">
      <w:pPr>
        <w:spacing w:after="160" w:line="259" w:lineRule="auto"/>
        <w:rPr>
          <w:rFonts w:ascii="Georgia" w:hAnsi="Georgia"/>
          <w:noProof/>
          <w:color w:val="000000" w:themeColor="text1"/>
          <w:sz w:val="28"/>
          <w:szCs w:val="28"/>
        </w:rPr>
      </w:pPr>
    </w:p>
    <w:p w14:paraId="475B6789" w14:textId="05BFD5CE" w:rsidR="00012301" w:rsidRDefault="006F1050" w:rsidP="00012301">
      <w:pPr>
        <w:spacing w:after="160" w:line="259" w:lineRule="auto"/>
        <w:rPr>
          <w:rFonts w:ascii="Georgia" w:hAnsi="Georgia"/>
          <w:noProof/>
          <w:color w:val="000000" w:themeColor="text1"/>
          <w:sz w:val="28"/>
          <w:szCs w:val="28"/>
        </w:rPr>
      </w:pPr>
      <w:r w:rsidRPr="00983BF1">
        <w:rPr>
          <w:rFonts w:ascii="Georgia" w:hAnsi="Georgia"/>
          <w:noProof/>
          <w:color w:val="000000" w:themeColor="text1"/>
          <w:sz w:val="28"/>
          <w:szCs w:val="28"/>
        </w:rPr>
        <w:t>We encourage you to mark your calendars for our next semi-annual congregational meeting following the worship on Sunday, May 21. We hope you can join us as we hear the latest updates of our collective ministry as the Lutheran Church of the Covenant for the sake of the world</w:t>
      </w:r>
    </w:p>
    <w:p w14:paraId="06DE5218" w14:textId="78B8DC38" w:rsidR="00757E39" w:rsidRDefault="00757E39" w:rsidP="00012301">
      <w:pPr>
        <w:spacing w:after="160" w:line="259" w:lineRule="auto"/>
        <w:rPr>
          <w:rFonts w:ascii="Georgia" w:hAnsi="Georgia"/>
          <w:noProof/>
          <w:color w:val="000000" w:themeColor="text1"/>
          <w:sz w:val="28"/>
          <w:szCs w:val="28"/>
        </w:rPr>
      </w:pPr>
    </w:p>
    <w:p w14:paraId="222EE5F8" w14:textId="6905CB32" w:rsidR="00757E39" w:rsidRPr="00757E39" w:rsidRDefault="00757E39" w:rsidP="00757E39">
      <w:pPr>
        <w:spacing w:after="160" w:line="259" w:lineRule="auto"/>
        <w:jc w:val="center"/>
        <w:rPr>
          <w:rFonts w:ascii="Lucida Console" w:hAnsi="Lucida Console" w:cs="Times New Roman"/>
          <w:noProof/>
          <w:color w:val="000000" w:themeColor="text1"/>
          <w:sz w:val="40"/>
          <w:szCs w:val="40"/>
        </w:rPr>
      </w:pPr>
      <w:r w:rsidRPr="00757E39">
        <w:rPr>
          <w:rFonts w:ascii="Lucida Console" w:hAnsi="Lucida Console" w:cs="Times New Roman"/>
          <w:noProof/>
          <w:color w:val="000000" w:themeColor="text1"/>
          <w:sz w:val="40"/>
          <w:szCs w:val="40"/>
        </w:rPr>
        <w:t>Thank you Covenant</w:t>
      </w:r>
    </w:p>
    <w:p w14:paraId="4D984BF6" w14:textId="341B04A2" w:rsidR="00757E39" w:rsidRDefault="00757E39" w:rsidP="00012301">
      <w:pPr>
        <w:spacing w:after="160" w:line="259" w:lineRule="auto"/>
        <w:rPr>
          <w:rFonts w:ascii="Georgia" w:hAnsi="Georgia"/>
          <w:noProof/>
          <w:color w:val="000000" w:themeColor="text1"/>
          <w:sz w:val="28"/>
          <w:szCs w:val="28"/>
        </w:rPr>
      </w:pPr>
      <w:r>
        <w:rPr>
          <w:rFonts w:ascii="Georgia" w:hAnsi="Georgia"/>
          <w:noProof/>
          <w:color w:val="000000" w:themeColor="text1"/>
          <w:sz w:val="28"/>
          <w:szCs w:val="28"/>
        </w:rPr>
        <w:t>A big “thank you” to everyone who helped in any way at the recent Lenten Soup Suppers. Whether you cooked the soups and served them, set the tables,  prepared the beverage table, readied the bread and cookie plates, helped to clear the tables afte the meal and return things ot the kitchen, washed tableware or scrubed pots, all of your help was greatly appreicated. We successfully produced 5 wonderful home-made soups and with the assistance of our friends from Church of the Master enjoyed 5 weeks of simple, but good, meals, informative lessons and meaningful worshipand fellowship. Good Job Covenant!</w:t>
      </w:r>
    </w:p>
    <w:p w14:paraId="59B2AFF1" w14:textId="5A4FAC78" w:rsidR="00757E39" w:rsidRDefault="00757E39" w:rsidP="00012301">
      <w:pPr>
        <w:spacing w:after="160" w:line="259" w:lineRule="auto"/>
        <w:rPr>
          <w:rFonts w:ascii="Georgia" w:hAnsi="Georgia"/>
          <w:noProof/>
          <w:color w:val="000000" w:themeColor="text1"/>
          <w:sz w:val="28"/>
          <w:szCs w:val="28"/>
        </w:rPr>
      </w:pPr>
      <w:r>
        <w:rPr>
          <w:rFonts w:ascii="Georgia" w:hAnsi="Georgia"/>
          <w:noProof/>
          <w:color w:val="000000" w:themeColor="text1"/>
          <w:sz w:val="28"/>
          <w:szCs w:val="28"/>
        </w:rPr>
        <w:t>Thanks again, Arlene Lasher</w:t>
      </w:r>
    </w:p>
    <w:p w14:paraId="61AF4A90" w14:textId="77777777" w:rsidR="00757E39" w:rsidRDefault="00757E39" w:rsidP="00012301">
      <w:pPr>
        <w:spacing w:after="160" w:line="259" w:lineRule="auto"/>
        <w:rPr>
          <w:rFonts w:ascii="Georgia" w:hAnsi="Georgia"/>
          <w:noProof/>
          <w:color w:val="000000" w:themeColor="text1"/>
          <w:sz w:val="28"/>
          <w:szCs w:val="28"/>
        </w:rPr>
      </w:pPr>
    </w:p>
    <w:p w14:paraId="7AE6B391" w14:textId="77777777" w:rsidR="00E2526F" w:rsidRDefault="00E2526F" w:rsidP="00012301">
      <w:pPr>
        <w:spacing w:after="160" w:line="259" w:lineRule="auto"/>
        <w:rPr>
          <w:rFonts w:ascii="Georgia" w:hAnsi="Georgia"/>
          <w:noProof/>
          <w:color w:val="000000" w:themeColor="text1"/>
          <w:sz w:val="28"/>
          <w:szCs w:val="28"/>
        </w:rPr>
      </w:pPr>
    </w:p>
    <w:p w14:paraId="66F1E567" w14:textId="40645707" w:rsidR="00757E39" w:rsidRDefault="00757E39" w:rsidP="00757E39">
      <w:pPr>
        <w:spacing w:after="160" w:line="259" w:lineRule="auto"/>
        <w:jc w:val="center"/>
        <w:rPr>
          <w:rFonts w:ascii="Georgia" w:hAnsi="Georgia"/>
          <w:noProof/>
          <w:color w:val="000000" w:themeColor="text1"/>
          <w:sz w:val="28"/>
          <w:szCs w:val="28"/>
        </w:rPr>
      </w:pPr>
      <w:r>
        <w:rPr>
          <w:rFonts w:ascii="Georgia" w:hAnsi="Georgia"/>
          <w:noProof/>
          <w:color w:val="000000" w:themeColor="text1"/>
          <w:sz w:val="28"/>
          <w:szCs w:val="28"/>
        </w:rPr>
        <w:t>Pastor Andrea McDonough contact info</w:t>
      </w:r>
    </w:p>
    <w:p w14:paraId="089A9D72" w14:textId="77777777" w:rsidR="00757E39" w:rsidRDefault="00757E39" w:rsidP="00012301">
      <w:pPr>
        <w:spacing w:after="160" w:line="259" w:lineRule="auto"/>
        <w:rPr>
          <w:rFonts w:ascii="Georgia" w:hAnsi="Georgia"/>
          <w:noProof/>
          <w:color w:val="000000" w:themeColor="text1"/>
          <w:sz w:val="28"/>
          <w:szCs w:val="28"/>
        </w:rPr>
      </w:pPr>
    </w:p>
    <w:p w14:paraId="6A49D1A5" w14:textId="6E3E093E" w:rsidR="00757E39" w:rsidRDefault="00757E39" w:rsidP="00012301">
      <w:pPr>
        <w:spacing w:after="160" w:line="259" w:lineRule="auto"/>
        <w:rPr>
          <w:rFonts w:ascii="Georgia" w:hAnsi="Georgia"/>
          <w:noProof/>
          <w:color w:val="000000" w:themeColor="text1"/>
          <w:sz w:val="28"/>
          <w:szCs w:val="28"/>
        </w:rPr>
      </w:pPr>
      <w:r>
        <w:rPr>
          <w:rFonts w:ascii="Georgia" w:hAnsi="Georgia"/>
          <w:noProof/>
          <w:color w:val="000000" w:themeColor="text1"/>
          <w:sz w:val="28"/>
          <w:szCs w:val="28"/>
        </w:rPr>
        <w:t xml:space="preserve">Email: </w:t>
      </w:r>
      <w:hyperlink r:id="rId10" w:history="1">
        <w:r w:rsidRPr="007361F7">
          <w:rPr>
            <w:rStyle w:val="Hyperlink"/>
            <w:rFonts w:ascii="Georgia" w:hAnsi="Georgia"/>
            <w:noProof/>
            <w:sz w:val="28"/>
            <w:szCs w:val="28"/>
          </w:rPr>
          <w:t>revandreamcdonough@gmail.com</w:t>
        </w:r>
      </w:hyperlink>
    </w:p>
    <w:p w14:paraId="000E41E8" w14:textId="01F155C8" w:rsidR="00757E39" w:rsidRDefault="00757E39" w:rsidP="00012301">
      <w:pPr>
        <w:spacing w:after="160" w:line="259" w:lineRule="auto"/>
        <w:rPr>
          <w:rFonts w:ascii="Georgia" w:hAnsi="Georgia"/>
          <w:noProof/>
          <w:color w:val="000000" w:themeColor="text1"/>
          <w:sz w:val="28"/>
          <w:szCs w:val="28"/>
        </w:rPr>
      </w:pPr>
      <w:r>
        <w:rPr>
          <w:rFonts w:ascii="Georgia" w:hAnsi="Georgia"/>
          <w:noProof/>
          <w:color w:val="000000" w:themeColor="text1"/>
          <w:sz w:val="28"/>
          <w:szCs w:val="28"/>
        </w:rPr>
        <w:t>Phone: 216-</w:t>
      </w:r>
      <w:r w:rsidR="00E11B51">
        <w:rPr>
          <w:rFonts w:ascii="Georgia" w:hAnsi="Georgia"/>
          <w:noProof/>
          <w:color w:val="000000" w:themeColor="text1"/>
          <w:sz w:val="28"/>
          <w:szCs w:val="28"/>
        </w:rPr>
        <w:t>618-8232</w:t>
      </w:r>
    </w:p>
    <w:p w14:paraId="19B4E743" w14:textId="77777777" w:rsidR="00757E39" w:rsidRDefault="00757E39" w:rsidP="00012301">
      <w:pPr>
        <w:spacing w:after="160" w:line="259" w:lineRule="auto"/>
        <w:rPr>
          <w:rFonts w:ascii="Georgia" w:hAnsi="Georgia"/>
          <w:noProof/>
          <w:color w:val="000000" w:themeColor="text1"/>
          <w:sz w:val="28"/>
          <w:szCs w:val="28"/>
        </w:rPr>
      </w:pPr>
    </w:p>
    <w:p w14:paraId="6C94E31E" w14:textId="77777777" w:rsidR="00757E39" w:rsidRDefault="00757E39" w:rsidP="00012301">
      <w:pPr>
        <w:spacing w:after="160" w:line="259" w:lineRule="auto"/>
        <w:rPr>
          <w:rFonts w:ascii="Georgia" w:hAnsi="Georgia"/>
          <w:noProof/>
          <w:color w:val="000000" w:themeColor="text1"/>
          <w:sz w:val="28"/>
          <w:szCs w:val="28"/>
        </w:rPr>
      </w:pPr>
    </w:p>
    <w:p w14:paraId="7064B77C" w14:textId="26D9DDC0" w:rsidR="00C949DD" w:rsidRPr="00983BF1" w:rsidRDefault="00757E39" w:rsidP="00757E39">
      <w:pPr>
        <w:jc w:val="center"/>
        <w:rPr>
          <w:rFonts w:ascii="Lucida Handwriting" w:hAnsi="Lucida Handwriting"/>
          <w:color w:val="000000" w:themeColor="text1"/>
          <w:sz w:val="28"/>
          <w:szCs w:val="28"/>
        </w:rPr>
      </w:pPr>
      <w:r>
        <w:rPr>
          <w:noProof/>
        </w:rPr>
        <w:drawing>
          <wp:anchor distT="0" distB="0" distL="114300" distR="114300" simplePos="0" relativeHeight="251709447" behindDoc="0" locked="0" layoutInCell="1" allowOverlap="1" wp14:anchorId="17413401" wp14:editId="26B034D4">
            <wp:simplePos x="0" y="0"/>
            <wp:positionH relativeFrom="margin">
              <wp:align>center</wp:align>
            </wp:positionH>
            <wp:positionV relativeFrom="page">
              <wp:posOffset>525780</wp:posOffset>
            </wp:positionV>
            <wp:extent cx="4677410" cy="1706880"/>
            <wp:effectExtent l="0" t="0" r="8890" b="7620"/>
            <wp:wrapTopAndBottom/>
            <wp:docPr id="2028514639" name="Picture 1" descr="7,455,576 Birthday Royalty-Free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455,576 Birthday Royalty-Free Images ..."/>
                    <pic:cNvPicPr>
                      <a:picLocks noChangeAspect="1" noChangeArrowheads="1"/>
                    </pic:cNvPicPr>
                  </pic:nvPicPr>
                  <pic:blipFill rotWithShape="1">
                    <a:blip r:embed="rId11">
                      <a:extLst>
                        <a:ext uri="{28A0092B-C50C-407E-A947-70E740481C1C}">
                          <a14:useLocalDpi xmlns:a14="http://schemas.microsoft.com/office/drawing/2010/main" val="0"/>
                        </a:ext>
                      </a:extLst>
                    </a:blip>
                    <a:srcRect l="18333" r="16271"/>
                    <a:stretch/>
                  </pic:blipFill>
                  <pic:spPr bwMode="auto">
                    <a:xfrm>
                      <a:off x="0" y="0"/>
                      <a:ext cx="4677410" cy="1706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49DD" w:rsidRPr="00983BF1">
        <w:rPr>
          <w:rFonts w:ascii="Lucida Handwriting" w:hAnsi="Lucida Handwriting"/>
          <w:color w:val="000000" w:themeColor="text1"/>
          <w:sz w:val="28"/>
          <w:szCs w:val="28"/>
        </w:rPr>
        <w:t>4/2 James Gradert</w:t>
      </w:r>
    </w:p>
    <w:p w14:paraId="669B4073" w14:textId="1967D1A1" w:rsidR="00C949DD" w:rsidRPr="00983BF1" w:rsidRDefault="00C949DD" w:rsidP="00BD5EFF">
      <w:pPr>
        <w:jc w:val="center"/>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4/5 Bruce Constant</w:t>
      </w:r>
    </w:p>
    <w:p w14:paraId="3A3EE1C3" w14:textId="782E9849" w:rsidR="00C949DD" w:rsidRPr="00983BF1" w:rsidRDefault="00C949DD" w:rsidP="00BD5EFF">
      <w:pPr>
        <w:jc w:val="center"/>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4/7 Gary Edler</w:t>
      </w:r>
    </w:p>
    <w:p w14:paraId="4FA78C66" w14:textId="79C9ED45" w:rsidR="00C949DD" w:rsidRPr="00983BF1" w:rsidRDefault="00C949DD" w:rsidP="00BD5EFF">
      <w:pPr>
        <w:jc w:val="center"/>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 xml:space="preserve">4/10 Jackie </w:t>
      </w:r>
      <w:proofErr w:type="spellStart"/>
      <w:r w:rsidRPr="00983BF1">
        <w:rPr>
          <w:rFonts w:ascii="Lucida Handwriting" w:hAnsi="Lucida Handwriting"/>
          <w:color w:val="000000" w:themeColor="text1"/>
          <w:sz w:val="28"/>
          <w:szCs w:val="28"/>
        </w:rPr>
        <w:t>Blogna</w:t>
      </w:r>
      <w:proofErr w:type="spellEnd"/>
    </w:p>
    <w:p w14:paraId="33538369" w14:textId="68B28241" w:rsidR="00C949DD" w:rsidRPr="00983BF1" w:rsidRDefault="00C949DD" w:rsidP="00BD5EFF">
      <w:pPr>
        <w:jc w:val="center"/>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4/10 Ted Lockmiller</w:t>
      </w:r>
    </w:p>
    <w:p w14:paraId="1D3C0B6B" w14:textId="1454B8B4" w:rsidR="00C949DD" w:rsidRPr="00983BF1" w:rsidRDefault="00C949DD" w:rsidP="00932911">
      <w:pPr>
        <w:jc w:val="center"/>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4/22 Annie Copeland</w:t>
      </w:r>
    </w:p>
    <w:p w14:paraId="279BC57B" w14:textId="2F5A7E1F" w:rsidR="00C949DD" w:rsidRPr="00983BF1" w:rsidRDefault="00C949DD" w:rsidP="00BD5EFF">
      <w:pPr>
        <w:jc w:val="center"/>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 xml:space="preserve">4/25 Jacqui </w:t>
      </w:r>
      <w:proofErr w:type="spellStart"/>
      <w:r w:rsidRPr="00983BF1">
        <w:rPr>
          <w:rFonts w:ascii="Lucida Handwriting" w:hAnsi="Lucida Handwriting"/>
          <w:color w:val="000000" w:themeColor="text1"/>
          <w:sz w:val="28"/>
          <w:szCs w:val="28"/>
        </w:rPr>
        <w:t>Knerem</w:t>
      </w:r>
      <w:proofErr w:type="spellEnd"/>
    </w:p>
    <w:p w14:paraId="74F0EC76" w14:textId="2CA6920D" w:rsidR="00C949DD" w:rsidRPr="00983BF1" w:rsidRDefault="00C949DD" w:rsidP="00BD5EFF">
      <w:pPr>
        <w:jc w:val="center"/>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 xml:space="preserve">4/27 Charlotte </w:t>
      </w:r>
      <w:proofErr w:type="spellStart"/>
      <w:r w:rsidRPr="00983BF1">
        <w:rPr>
          <w:rFonts w:ascii="Lucida Handwriting" w:hAnsi="Lucida Handwriting"/>
          <w:color w:val="000000" w:themeColor="text1"/>
          <w:sz w:val="28"/>
          <w:szCs w:val="28"/>
        </w:rPr>
        <w:t>Zaranka</w:t>
      </w:r>
      <w:proofErr w:type="spellEnd"/>
    </w:p>
    <w:p w14:paraId="3FB02C0C" w14:textId="5DA13960" w:rsidR="00757E39" w:rsidRDefault="00757E39" w:rsidP="00BD5EFF">
      <w:pPr>
        <w:jc w:val="center"/>
        <w:rPr>
          <w:rFonts w:ascii="Lucida Handwriting" w:hAnsi="Lucida Handwriting"/>
          <w:color w:val="000000" w:themeColor="text1"/>
          <w:sz w:val="28"/>
          <w:szCs w:val="28"/>
        </w:rPr>
      </w:pPr>
    </w:p>
    <w:p w14:paraId="1C47B886" w14:textId="2BC06190" w:rsidR="00C949DD" w:rsidRPr="00983BF1" w:rsidRDefault="00C949DD" w:rsidP="00BD5EFF">
      <w:pPr>
        <w:jc w:val="center"/>
        <w:rPr>
          <w:rFonts w:ascii="Lucida Handwriting" w:hAnsi="Lucida Handwriting"/>
          <w:color w:val="000000" w:themeColor="text1"/>
          <w:sz w:val="28"/>
          <w:szCs w:val="28"/>
        </w:rPr>
      </w:pPr>
      <w:r w:rsidRPr="00983BF1">
        <w:rPr>
          <w:rFonts w:ascii="Lucida Handwriting" w:hAnsi="Lucida Handwriting" w:cs="Times New Roman"/>
          <w:noProof/>
          <w:color w:val="000000" w:themeColor="text1"/>
          <w:szCs w:val="24"/>
        </w:rPr>
        <w:drawing>
          <wp:anchor distT="0" distB="0" distL="114300" distR="114300" simplePos="0" relativeHeight="251682823" behindDoc="1" locked="0" layoutInCell="1" allowOverlap="1" wp14:anchorId="3DD4623C" wp14:editId="05D4ECD4">
            <wp:simplePos x="0" y="0"/>
            <wp:positionH relativeFrom="column">
              <wp:posOffset>285750</wp:posOffset>
            </wp:positionH>
            <wp:positionV relativeFrom="paragraph">
              <wp:posOffset>273685</wp:posOffset>
            </wp:positionV>
            <wp:extent cx="5330190" cy="177165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iversary[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0190" cy="1771650"/>
                    </a:xfrm>
                    <a:prstGeom prst="rect">
                      <a:avLst/>
                    </a:prstGeom>
                  </pic:spPr>
                </pic:pic>
              </a:graphicData>
            </a:graphic>
            <wp14:sizeRelH relativeFrom="margin">
              <wp14:pctWidth>0</wp14:pctWidth>
            </wp14:sizeRelH>
            <wp14:sizeRelV relativeFrom="margin">
              <wp14:pctHeight>0</wp14:pctHeight>
            </wp14:sizeRelV>
          </wp:anchor>
        </w:drawing>
      </w:r>
    </w:p>
    <w:p w14:paraId="067EA71E" w14:textId="4D275D93" w:rsidR="00C949DD" w:rsidRPr="00983BF1" w:rsidRDefault="00C949DD" w:rsidP="00BD5EFF">
      <w:pPr>
        <w:jc w:val="center"/>
        <w:rPr>
          <w:rFonts w:ascii="Lucida Handwriting" w:hAnsi="Lucida Handwriting"/>
          <w:color w:val="000000" w:themeColor="text1"/>
          <w:sz w:val="28"/>
          <w:szCs w:val="28"/>
        </w:rPr>
      </w:pPr>
    </w:p>
    <w:p w14:paraId="2FABF85A" w14:textId="777EFE27" w:rsidR="00907994" w:rsidRPr="00983BF1" w:rsidRDefault="00907994" w:rsidP="00907994">
      <w:pPr>
        <w:spacing w:after="160" w:line="259" w:lineRule="auto"/>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4/9 Deb &amp; Chuck Dickey             4/15 Toni &amp; Robert Ridgell</w:t>
      </w:r>
    </w:p>
    <w:p w14:paraId="6127193E" w14:textId="344D9D3B" w:rsidR="00907994" w:rsidRPr="00983BF1" w:rsidRDefault="003844FF" w:rsidP="00907994">
      <w:pPr>
        <w:spacing w:after="160" w:line="259" w:lineRule="auto"/>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 xml:space="preserve"> Happy 3</w:t>
      </w:r>
      <w:r w:rsidR="00012301">
        <w:rPr>
          <w:rFonts w:ascii="Lucida Handwriting" w:hAnsi="Lucida Handwriting"/>
          <w:color w:val="000000" w:themeColor="text1"/>
          <w:sz w:val="28"/>
          <w:szCs w:val="28"/>
        </w:rPr>
        <w:t>5</w:t>
      </w:r>
      <w:r w:rsidR="00037476" w:rsidRPr="00983BF1">
        <w:rPr>
          <w:rFonts w:ascii="Lucida Handwriting" w:hAnsi="Lucida Handwriting"/>
          <w:color w:val="000000" w:themeColor="text1"/>
          <w:sz w:val="28"/>
          <w:szCs w:val="28"/>
          <w:vertAlign w:val="superscript"/>
        </w:rPr>
        <w:t>th</w:t>
      </w:r>
      <w:r w:rsidR="00907994" w:rsidRPr="00983BF1">
        <w:rPr>
          <w:rFonts w:ascii="Lucida Handwriting" w:hAnsi="Lucida Handwriting"/>
          <w:color w:val="000000" w:themeColor="text1"/>
          <w:sz w:val="28"/>
          <w:szCs w:val="28"/>
        </w:rPr>
        <w:t xml:space="preserve"> Anniversary</w:t>
      </w:r>
      <w:r w:rsidR="00037476" w:rsidRPr="00983BF1">
        <w:rPr>
          <w:rFonts w:ascii="Lucida Handwriting" w:hAnsi="Lucida Handwriting"/>
          <w:color w:val="000000" w:themeColor="text1"/>
          <w:sz w:val="28"/>
          <w:szCs w:val="28"/>
        </w:rPr>
        <w:t>!</w:t>
      </w:r>
      <w:r w:rsidR="00907994" w:rsidRPr="00983BF1">
        <w:rPr>
          <w:rFonts w:ascii="Lucida Handwriting" w:hAnsi="Lucida Handwriting"/>
          <w:color w:val="000000" w:themeColor="text1"/>
          <w:sz w:val="28"/>
          <w:szCs w:val="28"/>
        </w:rPr>
        <w:t xml:space="preserve">      </w:t>
      </w:r>
      <w:r w:rsidRPr="00983BF1">
        <w:rPr>
          <w:rFonts w:ascii="Lucida Handwriting" w:hAnsi="Lucida Handwriting"/>
          <w:color w:val="000000" w:themeColor="text1"/>
          <w:sz w:val="28"/>
          <w:szCs w:val="28"/>
        </w:rPr>
        <w:t xml:space="preserve">         Happy 27</w:t>
      </w:r>
      <w:r w:rsidR="00012301">
        <w:rPr>
          <w:rFonts w:ascii="Lucida Handwriting" w:hAnsi="Lucida Handwriting"/>
          <w:color w:val="000000" w:themeColor="text1"/>
          <w:sz w:val="28"/>
          <w:szCs w:val="28"/>
          <w:vertAlign w:val="superscript"/>
        </w:rPr>
        <w:t>8</w:t>
      </w:r>
      <w:r w:rsidR="00907994" w:rsidRPr="00983BF1">
        <w:rPr>
          <w:rFonts w:ascii="Lucida Handwriting" w:hAnsi="Lucida Handwriting"/>
          <w:color w:val="000000" w:themeColor="text1"/>
          <w:sz w:val="28"/>
          <w:szCs w:val="28"/>
          <w:vertAlign w:val="superscript"/>
        </w:rPr>
        <w:t>h</w:t>
      </w:r>
      <w:r w:rsidR="00907994" w:rsidRPr="00983BF1">
        <w:rPr>
          <w:rFonts w:ascii="Lucida Handwriting" w:hAnsi="Lucida Handwriting"/>
          <w:color w:val="000000" w:themeColor="text1"/>
          <w:sz w:val="28"/>
          <w:szCs w:val="28"/>
        </w:rPr>
        <w:t xml:space="preserve"> Anniversary</w:t>
      </w:r>
      <w:r w:rsidR="00037476" w:rsidRPr="00983BF1">
        <w:rPr>
          <w:rFonts w:ascii="Lucida Handwriting" w:hAnsi="Lucida Handwriting"/>
          <w:color w:val="000000" w:themeColor="text1"/>
          <w:sz w:val="28"/>
          <w:szCs w:val="28"/>
        </w:rPr>
        <w:t>!</w:t>
      </w:r>
    </w:p>
    <w:p w14:paraId="32873E0A" w14:textId="488EE5D8" w:rsidR="00907994" w:rsidRPr="00983BF1" w:rsidRDefault="00907994" w:rsidP="00907994">
      <w:pPr>
        <w:spacing w:after="160" w:line="259" w:lineRule="auto"/>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 xml:space="preserve">                           4/15 Sheila &amp; Harry Werner</w:t>
      </w:r>
    </w:p>
    <w:p w14:paraId="273F2488" w14:textId="273B0D97" w:rsidR="00907994" w:rsidRPr="00983BF1" w:rsidRDefault="00907994" w:rsidP="00907994">
      <w:pPr>
        <w:spacing w:after="160" w:line="259" w:lineRule="auto"/>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 xml:space="preserve">     </w:t>
      </w:r>
      <w:r w:rsidR="003844FF" w:rsidRPr="00983BF1">
        <w:rPr>
          <w:rFonts w:ascii="Lucida Handwriting" w:hAnsi="Lucida Handwriting"/>
          <w:color w:val="000000" w:themeColor="text1"/>
          <w:sz w:val="28"/>
          <w:szCs w:val="28"/>
        </w:rPr>
        <w:t xml:space="preserve">                        Happy 4</w:t>
      </w:r>
      <w:r w:rsidR="00012301">
        <w:rPr>
          <w:rFonts w:ascii="Lucida Handwriting" w:hAnsi="Lucida Handwriting"/>
          <w:color w:val="000000" w:themeColor="text1"/>
          <w:sz w:val="28"/>
          <w:szCs w:val="28"/>
        </w:rPr>
        <w:t>5</w:t>
      </w:r>
      <w:r w:rsidR="00037476" w:rsidRPr="00983BF1">
        <w:rPr>
          <w:rFonts w:ascii="Lucida Handwriting" w:hAnsi="Lucida Handwriting"/>
          <w:color w:val="000000" w:themeColor="text1"/>
          <w:sz w:val="28"/>
          <w:szCs w:val="28"/>
          <w:vertAlign w:val="superscript"/>
        </w:rPr>
        <w:t>th</w:t>
      </w:r>
      <w:r w:rsidRPr="00983BF1">
        <w:rPr>
          <w:rFonts w:ascii="Lucida Handwriting" w:hAnsi="Lucida Handwriting"/>
          <w:color w:val="000000" w:themeColor="text1"/>
          <w:sz w:val="28"/>
          <w:szCs w:val="28"/>
        </w:rPr>
        <w:t xml:space="preserve"> Anniversary</w:t>
      </w:r>
      <w:r w:rsidR="00037476" w:rsidRPr="00983BF1">
        <w:rPr>
          <w:rFonts w:ascii="Lucida Handwriting" w:hAnsi="Lucida Handwriting"/>
          <w:color w:val="000000" w:themeColor="text1"/>
          <w:sz w:val="28"/>
          <w:szCs w:val="28"/>
        </w:rPr>
        <w:t>!</w:t>
      </w:r>
    </w:p>
    <w:p w14:paraId="2BDA42E5" w14:textId="2C46E3F3" w:rsidR="0024133F" w:rsidRPr="00983BF1" w:rsidRDefault="0024133F" w:rsidP="0024133F">
      <w:pPr>
        <w:rPr>
          <w:rFonts w:cs="Times New Roman"/>
          <w:color w:val="000000" w:themeColor="text1"/>
          <w:szCs w:val="24"/>
        </w:rPr>
      </w:pPr>
    </w:p>
    <w:p w14:paraId="6F4510B9" w14:textId="7131B23E" w:rsidR="0024133F" w:rsidRPr="00983BF1" w:rsidRDefault="0024133F" w:rsidP="0024133F">
      <w:pPr>
        <w:rPr>
          <w:rFonts w:cs="Times New Roman"/>
          <w:color w:val="000000" w:themeColor="text1"/>
          <w:szCs w:val="24"/>
        </w:rPr>
      </w:pPr>
    </w:p>
    <w:p w14:paraId="6A15A194" w14:textId="5AE4A6C5" w:rsidR="005A4B79" w:rsidRPr="00983BF1" w:rsidRDefault="005A4B79" w:rsidP="001925CC">
      <w:pPr>
        <w:rPr>
          <w:rFonts w:cs="Times New Roman"/>
          <w:color w:val="000000" w:themeColor="text1"/>
          <w:szCs w:val="24"/>
        </w:rPr>
      </w:pPr>
    </w:p>
    <w:p w14:paraId="4ADF83DC" w14:textId="33616290" w:rsidR="001925CC" w:rsidRPr="00983BF1" w:rsidRDefault="00757E39" w:rsidP="001925CC">
      <w:pPr>
        <w:rPr>
          <w:rFonts w:cs="Times New Roman"/>
          <w:color w:val="000000" w:themeColor="text1"/>
          <w:szCs w:val="24"/>
        </w:rPr>
      </w:pPr>
      <w:r>
        <w:rPr>
          <w:noProof/>
        </w:rPr>
        <w:lastRenderedPageBreak/>
        <w:drawing>
          <wp:inline distT="0" distB="0" distL="0" distR="0" wp14:anchorId="3A0EF233" wp14:editId="362E26D7">
            <wp:extent cx="5943600" cy="7886700"/>
            <wp:effectExtent l="0" t="0" r="0" b="0"/>
            <wp:docPr id="111176412" name="Picture 1" descr="A poster with text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6412" name="Picture 1" descr="A poster with text and flowers&#10;&#10;Description automatically generated"/>
                    <pic:cNvPicPr/>
                  </pic:nvPicPr>
                  <pic:blipFill>
                    <a:blip r:embed="rId13"/>
                    <a:stretch>
                      <a:fillRect/>
                    </a:stretch>
                  </pic:blipFill>
                  <pic:spPr>
                    <a:xfrm>
                      <a:off x="0" y="0"/>
                      <a:ext cx="5943600" cy="7886700"/>
                    </a:xfrm>
                    <a:prstGeom prst="rect">
                      <a:avLst/>
                    </a:prstGeom>
                  </pic:spPr>
                </pic:pic>
              </a:graphicData>
            </a:graphic>
          </wp:inline>
        </w:drawing>
      </w:r>
    </w:p>
    <w:p w14:paraId="5860CD99" w14:textId="0F19EB74" w:rsidR="001925CC" w:rsidRPr="00983BF1" w:rsidRDefault="00757E39" w:rsidP="003A5E8F">
      <w:pPr>
        <w:spacing w:after="160" w:line="259" w:lineRule="auto"/>
        <w:rPr>
          <w:rFonts w:cs="Times New Roman"/>
          <w:color w:val="000000" w:themeColor="text1"/>
          <w:szCs w:val="24"/>
        </w:rPr>
      </w:pPr>
      <w:r>
        <w:rPr>
          <w:noProof/>
        </w:rPr>
        <w:lastRenderedPageBreak/>
        <w:drawing>
          <wp:inline distT="0" distB="0" distL="0" distR="0" wp14:anchorId="726E5775" wp14:editId="1A775D80">
            <wp:extent cx="5943600" cy="7871460"/>
            <wp:effectExtent l="0" t="0" r="0" b="0"/>
            <wp:docPr id="478748269" name="Picture 1" descr="A poster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48269" name="Picture 1" descr="A poster for a church&#10;&#10;Description automatically generated"/>
                    <pic:cNvPicPr/>
                  </pic:nvPicPr>
                  <pic:blipFill>
                    <a:blip r:embed="rId14"/>
                    <a:stretch>
                      <a:fillRect/>
                    </a:stretch>
                  </pic:blipFill>
                  <pic:spPr>
                    <a:xfrm>
                      <a:off x="0" y="0"/>
                      <a:ext cx="5943600" cy="7871460"/>
                    </a:xfrm>
                    <a:prstGeom prst="rect">
                      <a:avLst/>
                    </a:prstGeom>
                  </pic:spPr>
                </pic:pic>
              </a:graphicData>
            </a:graphic>
          </wp:inline>
        </w:drawing>
      </w:r>
      <w:r>
        <w:rPr>
          <w:rFonts w:cs="Times New Roman"/>
          <w:color w:val="000000" w:themeColor="text1"/>
          <w:szCs w:val="24"/>
        </w:rPr>
        <w:br w:type="page"/>
      </w:r>
    </w:p>
    <w:p w14:paraId="456CC0E0" w14:textId="03C73389" w:rsidR="00E037B1" w:rsidRDefault="00AA772E">
      <w:pPr>
        <w:spacing w:after="160" w:line="259" w:lineRule="auto"/>
        <w:rPr>
          <w:rFonts w:ascii="Lucida Calligraphy" w:hAnsi="Lucida Calligraphy"/>
          <w:color w:val="000000" w:themeColor="text1"/>
          <w:sz w:val="40"/>
          <w:szCs w:val="40"/>
        </w:rPr>
      </w:pPr>
      <w:r>
        <w:rPr>
          <w:noProof/>
        </w:rPr>
        <w:lastRenderedPageBreak/>
        <w:drawing>
          <wp:inline distT="0" distB="0" distL="0" distR="0" wp14:anchorId="0C10C2C6" wp14:editId="7A0CDBA6">
            <wp:extent cx="5911215" cy="8229600"/>
            <wp:effectExtent l="0" t="0" r="0" b="0"/>
            <wp:docPr id="1366124670" name="Picture 1" descr="A calendar with a grid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24670" name="Picture 1" descr="A calendar with a grid of text&#10;&#10;Description automatically generated with medium confidence"/>
                    <pic:cNvPicPr/>
                  </pic:nvPicPr>
                  <pic:blipFill>
                    <a:blip r:embed="rId15"/>
                    <a:stretch>
                      <a:fillRect/>
                    </a:stretch>
                  </pic:blipFill>
                  <pic:spPr>
                    <a:xfrm>
                      <a:off x="0" y="0"/>
                      <a:ext cx="5911215" cy="8229600"/>
                    </a:xfrm>
                    <a:prstGeom prst="rect">
                      <a:avLst/>
                    </a:prstGeom>
                  </pic:spPr>
                </pic:pic>
              </a:graphicData>
            </a:graphic>
          </wp:inline>
        </w:drawing>
      </w:r>
      <w:r w:rsidR="00E037B1">
        <w:rPr>
          <w:rFonts w:ascii="Lucida Calligraphy" w:hAnsi="Lucida Calligraphy"/>
          <w:color w:val="000000" w:themeColor="text1"/>
          <w:sz w:val="40"/>
          <w:szCs w:val="40"/>
        </w:rPr>
        <w:br w:type="page"/>
      </w:r>
    </w:p>
    <w:p w14:paraId="513DBF6E" w14:textId="29DE04D9" w:rsidR="00F1265D" w:rsidRPr="00983BF1" w:rsidRDefault="00F1265D" w:rsidP="00E1479F">
      <w:pPr>
        <w:spacing w:after="160" w:line="259" w:lineRule="auto"/>
        <w:rPr>
          <w:rFonts w:ascii="Lucida Calligraphy" w:hAnsi="Lucida Calligraphy"/>
          <w:noProof/>
          <w:color w:val="000000" w:themeColor="text1"/>
          <w:sz w:val="40"/>
          <w:szCs w:val="40"/>
        </w:rPr>
      </w:pPr>
      <w:r w:rsidRPr="00983BF1">
        <w:rPr>
          <w:rFonts w:ascii="Lucida Calligraphy" w:hAnsi="Lucida Calligraphy"/>
          <w:color w:val="000000" w:themeColor="text1"/>
          <w:sz w:val="40"/>
          <w:szCs w:val="40"/>
        </w:rPr>
        <w:lastRenderedPageBreak/>
        <w:t>Covenant News</w:t>
      </w:r>
    </w:p>
    <w:p w14:paraId="513DBF6F" w14:textId="47B99143" w:rsidR="00F1265D" w:rsidRPr="00983BF1" w:rsidRDefault="00F1265D" w:rsidP="00F1265D">
      <w:pPr>
        <w:rPr>
          <w:rFonts w:ascii="Arial" w:hAnsi="Arial" w:cs="Arial"/>
          <w:color w:val="000000" w:themeColor="text1"/>
          <w:szCs w:val="24"/>
        </w:rPr>
      </w:pPr>
      <w:r w:rsidRPr="00983BF1">
        <w:rPr>
          <w:rFonts w:ascii="Arial" w:hAnsi="Arial" w:cs="Arial"/>
          <w:color w:val="000000" w:themeColor="text1"/>
          <w:szCs w:val="24"/>
        </w:rPr>
        <w:t>The Lutheran Church of the Covenant</w:t>
      </w:r>
    </w:p>
    <w:p w14:paraId="513DBF70" w14:textId="5139A6F2" w:rsidR="00F1265D" w:rsidRPr="00983BF1" w:rsidRDefault="00F1265D" w:rsidP="00F1265D">
      <w:pPr>
        <w:rPr>
          <w:rFonts w:ascii="Arial" w:hAnsi="Arial" w:cs="Arial"/>
          <w:color w:val="000000" w:themeColor="text1"/>
          <w:szCs w:val="24"/>
        </w:rPr>
      </w:pPr>
      <w:r w:rsidRPr="00983BF1">
        <w:rPr>
          <w:rFonts w:ascii="Arial" w:hAnsi="Arial" w:cs="Arial"/>
          <w:color w:val="000000" w:themeColor="text1"/>
          <w:szCs w:val="24"/>
        </w:rPr>
        <w:t>19000 Libby Road, Maple Heights, Ohio 44137</w:t>
      </w:r>
    </w:p>
    <w:p w14:paraId="6F6E1704" w14:textId="0B0A0784" w:rsidR="006F1BC1" w:rsidRPr="00983BF1" w:rsidRDefault="006F1BC1" w:rsidP="00F1265D">
      <w:pPr>
        <w:rPr>
          <w:rFonts w:ascii="Arial" w:hAnsi="Arial" w:cs="Arial"/>
          <w:color w:val="000000" w:themeColor="text1"/>
          <w:szCs w:val="24"/>
        </w:rPr>
      </w:pPr>
    </w:p>
    <w:p w14:paraId="465A2353" w14:textId="77777777" w:rsidR="006F1BC1" w:rsidRPr="00983BF1" w:rsidRDefault="006F1BC1" w:rsidP="00F1265D">
      <w:pPr>
        <w:rPr>
          <w:rFonts w:ascii="Arial" w:hAnsi="Arial" w:cs="Arial"/>
          <w:color w:val="000000" w:themeColor="text1"/>
          <w:szCs w:val="24"/>
        </w:rPr>
      </w:pPr>
    </w:p>
    <w:p w14:paraId="594E812B" w14:textId="77777777" w:rsidR="006F1BC1" w:rsidRPr="00983BF1" w:rsidRDefault="006F1BC1" w:rsidP="00F1265D">
      <w:pPr>
        <w:rPr>
          <w:rFonts w:ascii="Arial" w:hAnsi="Arial" w:cs="Arial"/>
          <w:color w:val="000000" w:themeColor="text1"/>
          <w:szCs w:val="24"/>
        </w:rPr>
      </w:pPr>
    </w:p>
    <w:p w14:paraId="09B41E10" w14:textId="77777777" w:rsidR="006F1BC1" w:rsidRPr="00983BF1" w:rsidRDefault="006F1BC1" w:rsidP="00F1265D">
      <w:pPr>
        <w:rPr>
          <w:rFonts w:ascii="Arial" w:hAnsi="Arial" w:cs="Arial"/>
          <w:color w:val="000000" w:themeColor="text1"/>
          <w:szCs w:val="24"/>
        </w:rPr>
      </w:pPr>
    </w:p>
    <w:p w14:paraId="44116880" w14:textId="77777777" w:rsidR="006F1BC1" w:rsidRPr="00983BF1" w:rsidRDefault="006F1BC1" w:rsidP="00F1265D">
      <w:pPr>
        <w:rPr>
          <w:rFonts w:ascii="Arial" w:hAnsi="Arial" w:cs="Arial"/>
          <w:color w:val="000000" w:themeColor="text1"/>
          <w:szCs w:val="24"/>
        </w:rPr>
      </w:pPr>
    </w:p>
    <w:p w14:paraId="282EF8C1" w14:textId="77777777" w:rsidR="006F1BC1" w:rsidRPr="00983BF1" w:rsidRDefault="006F1BC1" w:rsidP="00F1265D">
      <w:pPr>
        <w:rPr>
          <w:rFonts w:ascii="Arial" w:hAnsi="Arial" w:cs="Arial"/>
          <w:color w:val="000000" w:themeColor="text1"/>
          <w:szCs w:val="24"/>
        </w:rPr>
      </w:pPr>
    </w:p>
    <w:p w14:paraId="1F99B372" w14:textId="77777777" w:rsidR="006F1BC1" w:rsidRPr="00983BF1" w:rsidRDefault="006F1BC1" w:rsidP="00F1265D">
      <w:pPr>
        <w:rPr>
          <w:rFonts w:ascii="Arial" w:hAnsi="Arial" w:cs="Arial"/>
          <w:color w:val="000000" w:themeColor="text1"/>
          <w:szCs w:val="24"/>
        </w:rPr>
      </w:pPr>
    </w:p>
    <w:p w14:paraId="60685F5F" w14:textId="77777777" w:rsidR="006F1BC1" w:rsidRPr="00983BF1" w:rsidRDefault="006F1BC1" w:rsidP="00F1265D">
      <w:pPr>
        <w:rPr>
          <w:rFonts w:ascii="Arial" w:hAnsi="Arial" w:cs="Arial"/>
          <w:color w:val="000000" w:themeColor="text1"/>
          <w:szCs w:val="24"/>
        </w:rPr>
      </w:pPr>
    </w:p>
    <w:p w14:paraId="5E3EA6F8" w14:textId="77777777" w:rsidR="006F1BC1" w:rsidRPr="00983BF1" w:rsidRDefault="006F1BC1" w:rsidP="00F1265D">
      <w:pPr>
        <w:rPr>
          <w:rFonts w:ascii="Arial" w:hAnsi="Arial" w:cs="Arial"/>
          <w:color w:val="000000" w:themeColor="text1"/>
          <w:szCs w:val="24"/>
        </w:rPr>
      </w:pPr>
    </w:p>
    <w:p w14:paraId="1A2107CE" w14:textId="77777777" w:rsidR="006F1BC1" w:rsidRPr="00983BF1" w:rsidRDefault="006F1BC1" w:rsidP="00F1265D">
      <w:pPr>
        <w:rPr>
          <w:rFonts w:ascii="Arial" w:hAnsi="Arial" w:cs="Arial"/>
          <w:color w:val="000000" w:themeColor="text1"/>
          <w:szCs w:val="24"/>
        </w:rPr>
      </w:pPr>
    </w:p>
    <w:p w14:paraId="3F4CCD55" w14:textId="77777777" w:rsidR="006F1BC1" w:rsidRPr="00983BF1" w:rsidRDefault="006F1BC1" w:rsidP="00F1265D">
      <w:pPr>
        <w:rPr>
          <w:rFonts w:ascii="Arial" w:hAnsi="Arial" w:cs="Arial"/>
          <w:color w:val="000000" w:themeColor="text1"/>
          <w:szCs w:val="24"/>
        </w:rPr>
      </w:pPr>
    </w:p>
    <w:p w14:paraId="14355C98" w14:textId="77777777" w:rsidR="006F1BC1" w:rsidRPr="00983BF1" w:rsidRDefault="006F1BC1" w:rsidP="00F1265D">
      <w:pPr>
        <w:rPr>
          <w:rFonts w:ascii="Arial" w:hAnsi="Arial" w:cs="Arial"/>
          <w:color w:val="000000" w:themeColor="text1"/>
          <w:szCs w:val="24"/>
        </w:rPr>
      </w:pPr>
    </w:p>
    <w:p w14:paraId="17D9388C" w14:textId="77777777" w:rsidR="006F1BC1" w:rsidRPr="00983BF1" w:rsidRDefault="006F1BC1" w:rsidP="00F1265D">
      <w:pPr>
        <w:rPr>
          <w:rFonts w:ascii="Arial" w:hAnsi="Arial" w:cs="Arial"/>
          <w:color w:val="000000" w:themeColor="text1"/>
          <w:szCs w:val="24"/>
        </w:rPr>
      </w:pPr>
    </w:p>
    <w:p w14:paraId="1EC6D498" w14:textId="77777777" w:rsidR="006F1BC1" w:rsidRPr="00983BF1" w:rsidRDefault="006F1BC1" w:rsidP="00F1265D">
      <w:pPr>
        <w:rPr>
          <w:rFonts w:ascii="Arial" w:hAnsi="Arial" w:cs="Arial"/>
          <w:color w:val="000000" w:themeColor="text1"/>
          <w:szCs w:val="24"/>
        </w:rPr>
      </w:pPr>
    </w:p>
    <w:p w14:paraId="7859A94A" w14:textId="77777777" w:rsidR="006F1BC1" w:rsidRPr="00983BF1" w:rsidRDefault="006F1BC1" w:rsidP="00F1265D">
      <w:pPr>
        <w:rPr>
          <w:rFonts w:ascii="Arial" w:hAnsi="Arial" w:cs="Arial"/>
          <w:color w:val="000000" w:themeColor="text1"/>
          <w:szCs w:val="24"/>
        </w:rPr>
      </w:pPr>
    </w:p>
    <w:p w14:paraId="0C1EC5E1" w14:textId="77777777" w:rsidR="006F1BC1" w:rsidRPr="00983BF1" w:rsidRDefault="006F1BC1" w:rsidP="00F1265D">
      <w:pPr>
        <w:rPr>
          <w:rFonts w:ascii="Arial" w:hAnsi="Arial" w:cs="Arial"/>
          <w:color w:val="000000" w:themeColor="text1"/>
          <w:szCs w:val="24"/>
        </w:rPr>
      </w:pPr>
    </w:p>
    <w:p w14:paraId="0739996B" w14:textId="77777777" w:rsidR="006F1BC1" w:rsidRPr="00983BF1" w:rsidRDefault="006F1BC1" w:rsidP="00F1265D">
      <w:pPr>
        <w:rPr>
          <w:rFonts w:ascii="Arial" w:hAnsi="Arial" w:cs="Arial"/>
          <w:color w:val="000000" w:themeColor="text1"/>
          <w:szCs w:val="24"/>
        </w:rPr>
      </w:pPr>
    </w:p>
    <w:p w14:paraId="24069AD0" w14:textId="77777777" w:rsidR="006F1BC1" w:rsidRPr="00983BF1" w:rsidRDefault="006F1BC1" w:rsidP="00F1265D">
      <w:pPr>
        <w:rPr>
          <w:rFonts w:ascii="Arial" w:hAnsi="Arial" w:cs="Arial"/>
          <w:color w:val="000000" w:themeColor="text1"/>
          <w:szCs w:val="24"/>
        </w:rPr>
      </w:pPr>
    </w:p>
    <w:p w14:paraId="2CA96012" w14:textId="77777777" w:rsidR="006F1BC1" w:rsidRPr="00983BF1" w:rsidRDefault="006F1BC1" w:rsidP="00F1265D">
      <w:pPr>
        <w:rPr>
          <w:rFonts w:ascii="Arial" w:hAnsi="Arial" w:cs="Arial"/>
          <w:color w:val="000000" w:themeColor="text1"/>
          <w:szCs w:val="24"/>
        </w:rPr>
      </w:pPr>
    </w:p>
    <w:p w14:paraId="4FDCE71C" w14:textId="77777777" w:rsidR="006F1BC1" w:rsidRPr="00983BF1" w:rsidRDefault="006F1BC1" w:rsidP="00F1265D">
      <w:pPr>
        <w:rPr>
          <w:rFonts w:ascii="Arial" w:hAnsi="Arial" w:cs="Arial"/>
          <w:color w:val="000000" w:themeColor="text1"/>
          <w:szCs w:val="24"/>
        </w:rPr>
      </w:pPr>
    </w:p>
    <w:p w14:paraId="38333A59" w14:textId="77777777" w:rsidR="006F1BC1" w:rsidRPr="00983BF1" w:rsidRDefault="006F1BC1" w:rsidP="00F1265D">
      <w:pPr>
        <w:rPr>
          <w:rFonts w:ascii="Arial" w:hAnsi="Arial" w:cs="Arial"/>
          <w:color w:val="000000" w:themeColor="text1"/>
          <w:szCs w:val="24"/>
        </w:rPr>
      </w:pPr>
    </w:p>
    <w:p w14:paraId="1673135A" w14:textId="77777777" w:rsidR="006F1BC1" w:rsidRPr="00983BF1" w:rsidRDefault="006F1BC1" w:rsidP="00F1265D">
      <w:pPr>
        <w:rPr>
          <w:rFonts w:ascii="Arial" w:hAnsi="Arial" w:cs="Arial"/>
          <w:color w:val="000000" w:themeColor="text1"/>
          <w:szCs w:val="24"/>
        </w:rPr>
      </w:pPr>
      <w:r w:rsidRPr="00983BF1">
        <w:rPr>
          <w:rFonts w:ascii="Arial" w:hAnsi="Arial" w:cs="Arial"/>
          <w:color w:val="000000" w:themeColor="text1"/>
          <w:szCs w:val="24"/>
        </w:rPr>
        <w:t xml:space="preserve"> </w:t>
      </w:r>
    </w:p>
    <w:p w14:paraId="1CDD9935" w14:textId="77777777" w:rsidR="006F1BC1" w:rsidRPr="00983BF1" w:rsidRDefault="006F1BC1" w:rsidP="00F1265D">
      <w:pPr>
        <w:rPr>
          <w:rFonts w:ascii="Arial" w:hAnsi="Arial" w:cs="Arial"/>
          <w:color w:val="000000" w:themeColor="text1"/>
          <w:szCs w:val="24"/>
        </w:rPr>
      </w:pPr>
    </w:p>
    <w:p w14:paraId="3563583C" w14:textId="77ADD535" w:rsidR="006F1BC1" w:rsidRPr="00983BF1" w:rsidRDefault="006F1BC1" w:rsidP="00F1265D">
      <w:pPr>
        <w:rPr>
          <w:rFonts w:ascii="Arial" w:hAnsi="Arial" w:cs="Arial"/>
          <w:color w:val="000000" w:themeColor="text1"/>
          <w:szCs w:val="24"/>
        </w:rPr>
      </w:pPr>
    </w:p>
    <w:p w14:paraId="15712E5F" w14:textId="57418526" w:rsidR="004F7A5A" w:rsidRPr="00983BF1" w:rsidRDefault="004F7A5A" w:rsidP="004F7A5A">
      <w:pPr>
        <w:jc w:val="center"/>
        <w:rPr>
          <w:rFonts w:ascii="Arial" w:hAnsi="Arial" w:cs="Arial"/>
          <w:color w:val="000000" w:themeColor="text1"/>
          <w:sz w:val="32"/>
          <w:szCs w:val="32"/>
        </w:rPr>
      </w:pPr>
    </w:p>
    <w:p w14:paraId="0A59734F" w14:textId="77777777" w:rsidR="004F7A5A" w:rsidRPr="00983BF1" w:rsidRDefault="004F7A5A" w:rsidP="004F7A5A">
      <w:pPr>
        <w:jc w:val="center"/>
        <w:rPr>
          <w:rFonts w:ascii="Arial" w:hAnsi="Arial" w:cs="Arial"/>
          <w:color w:val="000000" w:themeColor="text1"/>
          <w:sz w:val="32"/>
          <w:szCs w:val="32"/>
        </w:rPr>
      </w:pPr>
    </w:p>
    <w:p w14:paraId="5F2E6337" w14:textId="28CEFFCD" w:rsidR="00633D88" w:rsidRPr="00983BF1" w:rsidRDefault="006F1BC1" w:rsidP="00932911">
      <w:pPr>
        <w:rPr>
          <w:rFonts w:ascii="Arial" w:hAnsi="Arial" w:cs="Arial"/>
          <w:color w:val="000000" w:themeColor="text1"/>
          <w:sz w:val="32"/>
          <w:szCs w:val="32"/>
        </w:rPr>
      </w:pPr>
      <w:r w:rsidRPr="00983BF1">
        <w:rPr>
          <w:rFonts w:ascii="Arial" w:hAnsi="Arial" w:cs="Arial"/>
          <w:color w:val="000000" w:themeColor="text1"/>
          <w:sz w:val="32"/>
          <w:szCs w:val="32"/>
        </w:rPr>
        <w:t>Covenant Lutheran Women Annual Plant Sale</w:t>
      </w:r>
    </w:p>
    <w:p w14:paraId="5A28A33C" w14:textId="0CCCF671" w:rsidR="006F1BC1" w:rsidRPr="00983BF1" w:rsidRDefault="006F1BC1" w:rsidP="004F7A5A">
      <w:pPr>
        <w:jc w:val="center"/>
        <w:rPr>
          <w:rFonts w:ascii="Arial" w:hAnsi="Arial" w:cs="Arial"/>
          <w:color w:val="000000" w:themeColor="text1"/>
          <w:sz w:val="32"/>
          <w:szCs w:val="32"/>
        </w:rPr>
      </w:pPr>
    </w:p>
    <w:p w14:paraId="6B65A1AE" w14:textId="661CB5A8" w:rsidR="006F1BC1" w:rsidRPr="00983BF1" w:rsidRDefault="004F7A5A" w:rsidP="004F7A5A">
      <w:pPr>
        <w:jc w:val="center"/>
        <w:rPr>
          <w:rFonts w:ascii="Arial" w:hAnsi="Arial" w:cs="Arial"/>
          <w:color w:val="000000" w:themeColor="text1"/>
          <w:sz w:val="32"/>
          <w:szCs w:val="32"/>
        </w:rPr>
      </w:pPr>
      <w:r w:rsidRPr="00983BF1">
        <w:rPr>
          <w:noProof/>
          <w:color w:val="000000" w:themeColor="text1"/>
          <w:sz w:val="32"/>
          <w:szCs w:val="32"/>
        </w:rPr>
        <w:drawing>
          <wp:anchor distT="0" distB="0" distL="114300" distR="114300" simplePos="0" relativeHeight="251704327" behindDoc="1" locked="0" layoutInCell="1" allowOverlap="1" wp14:anchorId="400DC321" wp14:editId="290C35F8">
            <wp:simplePos x="0" y="0"/>
            <wp:positionH relativeFrom="column">
              <wp:posOffset>19050</wp:posOffset>
            </wp:positionH>
            <wp:positionV relativeFrom="paragraph">
              <wp:posOffset>-592455</wp:posOffset>
            </wp:positionV>
            <wp:extent cx="1895475" cy="2409825"/>
            <wp:effectExtent l="0" t="0" r="9525" b="9525"/>
            <wp:wrapSquare wrapText="bothSides"/>
            <wp:docPr id="10" name="Picture 10" descr="Free Plant Sale Cliparts, Download Free Plant Sal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Plant Sale Cliparts, Download Free Plant Sale Cliparts png images, Free  ClipArts on Clipar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2409825"/>
                    </a:xfrm>
                    <a:prstGeom prst="rect">
                      <a:avLst/>
                    </a:prstGeom>
                    <a:noFill/>
                    <a:ln>
                      <a:noFill/>
                    </a:ln>
                  </pic:spPr>
                </pic:pic>
              </a:graphicData>
            </a:graphic>
          </wp:anchor>
        </w:drawing>
      </w:r>
      <w:r w:rsidR="006F1BC1" w:rsidRPr="00983BF1">
        <w:rPr>
          <w:rFonts w:ascii="Arial" w:hAnsi="Arial" w:cs="Arial"/>
          <w:color w:val="000000" w:themeColor="text1"/>
          <w:sz w:val="32"/>
          <w:szCs w:val="32"/>
        </w:rPr>
        <w:t xml:space="preserve">Order forms are coming. As soon as Arlene Lasher has the dates for order deadline confirmed for April, it will be announced in bulletin and on the website. </w:t>
      </w:r>
    </w:p>
    <w:p w14:paraId="6ECABF87" w14:textId="333A7EBC" w:rsidR="00633D88" w:rsidRPr="00983BF1" w:rsidRDefault="00633D88" w:rsidP="00F1265D">
      <w:pPr>
        <w:rPr>
          <w:rFonts w:ascii="Arial" w:hAnsi="Arial" w:cs="Arial"/>
          <w:color w:val="000000" w:themeColor="text1"/>
          <w:szCs w:val="24"/>
        </w:rPr>
      </w:pPr>
    </w:p>
    <w:p w14:paraId="2BB8D259" w14:textId="67DAD89A" w:rsidR="00633D88" w:rsidRPr="00983BF1" w:rsidRDefault="00633D88" w:rsidP="00F1265D">
      <w:pPr>
        <w:rPr>
          <w:rFonts w:ascii="Arial" w:hAnsi="Arial" w:cs="Arial"/>
          <w:color w:val="000000" w:themeColor="text1"/>
          <w:szCs w:val="24"/>
        </w:rPr>
      </w:pPr>
    </w:p>
    <w:sectPr w:rsidR="00633D88" w:rsidRPr="00983B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022AF" w14:textId="77777777" w:rsidR="00F523CD" w:rsidRDefault="00F523CD" w:rsidP="00A16A6B">
      <w:r>
        <w:separator/>
      </w:r>
    </w:p>
  </w:endnote>
  <w:endnote w:type="continuationSeparator" w:id="0">
    <w:p w14:paraId="2EF0909A" w14:textId="77777777" w:rsidR="00F523CD" w:rsidRDefault="00F523CD" w:rsidP="00A16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altName w:val="Consolas"/>
    <w:panose1 w:val="020B0609040504020204"/>
    <w:charset w:val="00"/>
    <w:family w:val="modern"/>
    <w:pitch w:val="fixed"/>
    <w:sig w:usb0="8000028F" w:usb1="00001800" w:usb2="00000000" w:usb3="00000000" w:csb0="0000001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7F09E" w14:textId="77777777" w:rsidR="00F523CD" w:rsidRDefault="00F523CD" w:rsidP="00A16A6B">
      <w:r>
        <w:separator/>
      </w:r>
    </w:p>
  </w:footnote>
  <w:footnote w:type="continuationSeparator" w:id="0">
    <w:p w14:paraId="25126880" w14:textId="77777777" w:rsidR="00F523CD" w:rsidRDefault="00F523CD" w:rsidP="00A16A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6F99"/>
    <w:multiLevelType w:val="hybridMultilevel"/>
    <w:tmpl w:val="E40C5A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30877531"/>
    <w:multiLevelType w:val="hybridMultilevel"/>
    <w:tmpl w:val="06F8A72A"/>
    <w:lvl w:ilvl="0" w:tplc="BE1E1F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F60943"/>
    <w:multiLevelType w:val="multilevel"/>
    <w:tmpl w:val="101C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DF4A08"/>
    <w:multiLevelType w:val="hybridMultilevel"/>
    <w:tmpl w:val="E4DAFBD6"/>
    <w:lvl w:ilvl="0" w:tplc="C3E0182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4551042"/>
    <w:multiLevelType w:val="multilevel"/>
    <w:tmpl w:val="B4C2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A23F90"/>
    <w:multiLevelType w:val="hybridMultilevel"/>
    <w:tmpl w:val="95E29E38"/>
    <w:lvl w:ilvl="0" w:tplc="1D14F4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CA43E3"/>
    <w:multiLevelType w:val="hybridMultilevel"/>
    <w:tmpl w:val="1C322774"/>
    <w:lvl w:ilvl="0" w:tplc="EF1000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4902F9"/>
    <w:multiLevelType w:val="multilevel"/>
    <w:tmpl w:val="4D2C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1F7A6C"/>
    <w:multiLevelType w:val="hybridMultilevel"/>
    <w:tmpl w:val="DC902ACA"/>
    <w:lvl w:ilvl="0" w:tplc="C250EC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1130834">
    <w:abstractNumId w:val="5"/>
  </w:num>
  <w:num w:numId="2" w16cid:durableId="234708148">
    <w:abstractNumId w:val="0"/>
  </w:num>
  <w:num w:numId="3" w16cid:durableId="878785331">
    <w:abstractNumId w:val="6"/>
  </w:num>
  <w:num w:numId="4" w16cid:durableId="307248636">
    <w:abstractNumId w:val="3"/>
  </w:num>
  <w:num w:numId="5" w16cid:durableId="211770381">
    <w:abstractNumId w:val="1"/>
  </w:num>
  <w:num w:numId="6" w16cid:durableId="83771585">
    <w:abstractNumId w:val="8"/>
  </w:num>
  <w:num w:numId="7" w16cid:durableId="1946502567">
    <w:abstractNumId w:val="2"/>
  </w:num>
  <w:num w:numId="8" w16cid:durableId="2086296555">
    <w:abstractNumId w:val="4"/>
  </w:num>
  <w:num w:numId="9" w16cid:durableId="578686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26C"/>
    <w:rsid w:val="00012301"/>
    <w:rsid w:val="00037476"/>
    <w:rsid w:val="00060DC6"/>
    <w:rsid w:val="00077405"/>
    <w:rsid w:val="00094770"/>
    <w:rsid w:val="000C0302"/>
    <w:rsid w:val="000D41E1"/>
    <w:rsid w:val="000F62AE"/>
    <w:rsid w:val="00104BA5"/>
    <w:rsid w:val="00105BAA"/>
    <w:rsid w:val="0011379D"/>
    <w:rsid w:val="0012694B"/>
    <w:rsid w:val="00140699"/>
    <w:rsid w:val="00155B3A"/>
    <w:rsid w:val="00161EFA"/>
    <w:rsid w:val="001925CC"/>
    <w:rsid w:val="0019726C"/>
    <w:rsid w:val="00197B60"/>
    <w:rsid w:val="001A2364"/>
    <w:rsid w:val="001B1ACF"/>
    <w:rsid w:val="001C45A6"/>
    <w:rsid w:val="001E5C0F"/>
    <w:rsid w:val="00234632"/>
    <w:rsid w:val="0024133F"/>
    <w:rsid w:val="00245D7D"/>
    <w:rsid w:val="00246D3B"/>
    <w:rsid w:val="002A5DC2"/>
    <w:rsid w:val="002A5FF8"/>
    <w:rsid w:val="002C61C0"/>
    <w:rsid w:val="002D26DF"/>
    <w:rsid w:val="002D66F8"/>
    <w:rsid w:val="002F1DA7"/>
    <w:rsid w:val="002F7400"/>
    <w:rsid w:val="00314CA5"/>
    <w:rsid w:val="00324F78"/>
    <w:rsid w:val="00340E1D"/>
    <w:rsid w:val="00345A3F"/>
    <w:rsid w:val="00352785"/>
    <w:rsid w:val="00380A8D"/>
    <w:rsid w:val="003844FF"/>
    <w:rsid w:val="0038681E"/>
    <w:rsid w:val="00397790"/>
    <w:rsid w:val="003A5E8F"/>
    <w:rsid w:val="003B4A9A"/>
    <w:rsid w:val="003B72A3"/>
    <w:rsid w:val="003E3601"/>
    <w:rsid w:val="003F56C3"/>
    <w:rsid w:val="0042413E"/>
    <w:rsid w:val="00437266"/>
    <w:rsid w:val="004405C6"/>
    <w:rsid w:val="00462B07"/>
    <w:rsid w:val="00476D03"/>
    <w:rsid w:val="00494439"/>
    <w:rsid w:val="0049512E"/>
    <w:rsid w:val="004A2D3E"/>
    <w:rsid w:val="004B0F28"/>
    <w:rsid w:val="004B5635"/>
    <w:rsid w:val="004C1FE7"/>
    <w:rsid w:val="004C391F"/>
    <w:rsid w:val="004F2D72"/>
    <w:rsid w:val="004F6CAC"/>
    <w:rsid w:val="004F7A5A"/>
    <w:rsid w:val="00507480"/>
    <w:rsid w:val="005131D1"/>
    <w:rsid w:val="00521D71"/>
    <w:rsid w:val="00521E17"/>
    <w:rsid w:val="005372BE"/>
    <w:rsid w:val="00554540"/>
    <w:rsid w:val="00565D4A"/>
    <w:rsid w:val="00581E1D"/>
    <w:rsid w:val="005A4B79"/>
    <w:rsid w:val="005B5731"/>
    <w:rsid w:val="005E1C0B"/>
    <w:rsid w:val="00600FEA"/>
    <w:rsid w:val="0060652F"/>
    <w:rsid w:val="006124EC"/>
    <w:rsid w:val="00633D88"/>
    <w:rsid w:val="006462DE"/>
    <w:rsid w:val="006534A2"/>
    <w:rsid w:val="00657A83"/>
    <w:rsid w:val="006A7971"/>
    <w:rsid w:val="006D2FCC"/>
    <w:rsid w:val="006F1050"/>
    <w:rsid w:val="006F1BC1"/>
    <w:rsid w:val="00705EC8"/>
    <w:rsid w:val="00731BA5"/>
    <w:rsid w:val="00733216"/>
    <w:rsid w:val="00743946"/>
    <w:rsid w:val="007574D8"/>
    <w:rsid w:val="00757E39"/>
    <w:rsid w:val="00761ED5"/>
    <w:rsid w:val="00783246"/>
    <w:rsid w:val="007A737B"/>
    <w:rsid w:val="00833034"/>
    <w:rsid w:val="008455FA"/>
    <w:rsid w:val="00853493"/>
    <w:rsid w:val="0085616E"/>
    <w:rsid w:val="00876254"/>
    <w:rsid w:val="00881CCF"/>
    <w:rsid w:val="008C3FEC"/>
    <w:rsid w:val="008D1979"/>
    <w:rsid w:val="008F59CA"/>
    <w:rsid w:val="0090767E"/>
    <w:rsid w:val="00907756"/>
    <w:rsid w:val="00907994"/>
    <w:rsid w:val="00932911"/>
    <w:rsid w:val="00941AE3"/>
    <w:rsid w:val="00966983"/>
    <w:rsid w:val="009763E9"/>
    <w:rsid w:val="00983BF1"/>
    <w:rsid w:val="00987927"/>
    <w:rsid w:val="009A0F43"/>
    <w:rsid w:val="009A3DCB"/>
    <w:rsid w:val="009B59A8"/>
    <w:rsid w:val="00A02F7D"/>
    <w:rsid w:val="00A075B1"/>
    <w:rsid w:val="00A16A6B"/>
    <w:rsid w:val="00A234A4"/>
    <w:rsid w:val="00A326EF"/>
    <w:rsid w:val="00AA772E"/>
    <w:rsid w:val="00AD6A7B"/>
    <w:rsid w:val="00AE2282"/>
    <w:rsid w:val="00B14854"/>
    <w:rsid w:val="00B353F4"/>
    <w:rsid w:val="00B4711A"/>
    <w:rsid w:val="00B5226C"/>
    <w:rsid w:val="00B74369"/>
    <w:rsid w:val="00BA2DA6"/>
    <w:rsid w:val="00BD5EFF"/>
    <w:rsid w:val="00C12351"/>
    <w:rsid w:val="00C13159"/>
    <w:rsid w:val="00C17815"/>
    <w:rsid w:val="00C31BA4"/>
    <w:rsid w:val="00C32CE5"/>
    <w:rsid w:val="00C44561"/>
    <w:rsid w:val="00C75029"/>
    <w:rsid w:val="00C949DD"/>
    <w:rsid w:val="00CD2109"/>
    <w:rsid w:val="00D03E39"/>
    <w:rsid w:val="00D778F3"/>
    <w:rsid w:val="00DB2250"/>
    <w:rsid w:val="00DC10F1"/>
    <w:rsid w:val="00DD43A5"/>
    <w:rsid w:val="00DE6833"/>
    <w:rsid w:val="00DF5FF3"/>
    <w:rsid w:val="00E037B1"/>
    <w:rsid w:val="00E11B51"/>
    <w:rsid w:val="00E1479F"/>
    <w:rsid w:val="00E2526F"/>
    <w:rsid w:val="00E55802"/>
    <w:rsid w:val="00E57EFC"/>
    <w:rsid w:val="00E71ACD"/>
    <w:rsid w:val="00E745AC"/>
    <w:rsid w:val="00E904C2"/>
    <w:rsid w:val="00ED4BD9"/>
    <w:rsid w:val="00F1265D"/>
    <w:rsid w:val="00F16C06"/>
    <w:rsid w:val="00F16EA4"/>
    <w:rsid w:val="00F30DAC"/>
    <w:rsid w:val="00F402AA"/>
    <w:rsid w:val="00F47416"/>
    <w:rsid w:val="00F523CD"/>
    <w:rsid w:val="00F74402"/>
    <w:rsid w:val="00FB7D09"/>
    <w:rsid w:val="00FE3125"/>
    <w:rsid w:val="00FF5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DBEFB"/>
  <w15:chartTrackingRefBased/>
  <w15:docId w15:val="{5ED5486C-6738-475F-88C2-FDCAB95CC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26C"/>
    <w:pPr>
      <w:spacing w:after="0" w:line="240" w:lineRule="auto"/>
    </w:pPr>
    <w:rPr>
      <w:rFonts w:ascii="Times New Roman" w:hAnsi="Times New Roman"/>
      <w:sz w:val="24"/>
    </w:rPr>
  </w:style>
  <w:style w:type="paragraph" w:styleId="Heading1">
    <w:name w:val="heading 1"/>
    <w:basedOn w:val="Normal"/>
    <w:link w:val="Heading1Char"/>
    <w:uiPriority w:val="9"/>
    <w:qFormat/>
    <w:rsid w:val="00ED4BD9"/>
    <w:pPr>
      <w:spacing w:before="100" w:beforeAutospacing="1" w:after="100" w:afterAutospacing="1"/>
      <w:outlineLvl w:val="0"/>
    </w:pPr>
    <w:rPr>
      <w:rFonts w:eastAsia="Times New Roman" w:cs="Times New Roman"/>
      <w:b/>
      <w:bCs/>
      <w:kern w:val="36"/>
      <w:sz w:val="48"/>
      <w:szCs w:val="48"/>
    </w:rPr>
  </w:style>
  <w:style w:type="paragraph" w:styleId="Heading2">
    <w:name w:val="heading 2"/>
    <w:basedOn w:val="Normal"/>
    <w:link w:val="Heading2Char"/>
    <w:uiPriority w:val="9"/>
    <w:qFormat/>
    <w:rsid w:val="00ED4BD9"/>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5226C"/>
    <w:rPr>
      <w:color w:val="0000FF"/>
      <w:u w:val="single"/>
    </w:rPr>
  </w:style>
  <w:style w:type="paragraph" w:styleId="ListParagraph">
    <w:name w:val="List Paragraph"/>
    <w:basedOn w:val="Normal"/>
    <w:uiPriority w:val="34"/>
    <w:qFormat/>
    <w:rsid w:val="00521D71"/>
    <w:pPr>
      <w:ind w:left="720"/>
      <w:contextualSpacing/>
    </w:pPr>
  </w:style>
  <w:style w:type="character" w:customStyle="1" w:styleId="Heading1Char">
    <w:name w:val="Heading 1 Char"/>
    <w:basedOn w:val="DefaultParagraphFont"/>
    <w:link w:val="Heading1"/>
    <w:uiPriority w:val="9"/>
    <w:rsid w:val="00ED4BD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D4BD9"/>
    <w:rPr>
      <w:rFonts w:ascii="Times New Roman" w:eastAsia="Times New Roman" w:hAnsi="Times New Roman" w:cs="Times New Roman"/>
      <w:b/>
      <w:bCs/>
      <w:sz w:val="36"/>
      <w:szCs w:val="36"/>
    </w:rPr>
  </w:style>
  <w:style w:type="paragraph" w:styleId="NormalWeb">
    <w:name w:val="Normal (Web)"/>
    <w:basedOn w:val="Normal"/>
    <w:uiPriority w:val="99"/>
    <w:unhideWhenUsed/>
    <w:rsid w:val="00ED4BD9"/>
    <w:pPr>
      <w:spacing w:before="100" w:beforeAutospacing="1" w:after="100" w:afterAutospacing="1"/>
    </w:pPr>
    <w:rPr>
      <w:rFonts w:eastAsia="Times New Roman" w:cs="Times New Roman"/>
      <w:szCs w:val="24"/>
    </w:rPr>
  </w:style>
  <w:style w:type="character" w:customStyle="1" w:styleId="author-field">
    <w:name w:val="author-field"/>
    <w:basedOn w:val="DefaultParagraphFont"/>
    <w:rsid w:val="00ED4BD9"/>
  </w:style>
  <w:style w:type="character" w:styleId="Emphasis">
    <w:name w:val="Emphasis"/>
    <w:basedOn w:val="DefaultParagraphFont"/>
    <w:uiPriority w:val="20"/>
    <w:qFormat/>
    <w:rsid w:val="00ED4BD9"/>
    <w:rPr>
      <w:i/>
      <w:iCs/>
    </w:rPr>
  </w:style>
  <w:style w:type="character" w:styleId="Strong">
    <w:name w:val="Strong"/>
    <w:basedOn w:val="DefaultParagraphFont"/>
    <w:uiPriority w:val="22"/>
    <w:qFormat/>
    <w:rsid w:val="00ED4BD9"/>
    <w:rPr>
      <w:b/>
      <w:bCs/>
    </w:rPr>
  </w:style>
  <w:style w:type="paragraph" w:styleId="Header">
    <w:name w:val="header"/>
    <w:basedOn w:val="Normal"/>
    <w:link w:val="HeaderChar"/>
    <w:uiPriority w:val="99"/>
    <w:unhideWhenUsed/>
    <w:rsid w:val="00A16A6B"/>
    <w:pPr>
      <w:tabs>
        <w:tab w:val="center" w:pos="4680"/>
        <w:tab w:val="right" w:pos="9360"/>
      </w:tabs>
    </w:pPr>
  </w:style>
  <w:style w:type="character" w:customStyle="1" w:styleId="HeaderChar">
    <w:name w:val="Header Char"/>
    <w:basedOn w:val="DefaultParagraphFont"/>
    <w:link w:val="Header"/>
    <w:uiPriority w:val="99"/>
    <w:rsid w:val="00A16A6B"/>
    <w:rPr>
      <w:rFonts w:ascii="Times New Roman" w:hAnsi="Times New Roman"/>
      <w:sz w:val="24"/>
    </w:rPr>
  </w:style>
  <w:style w:type="paragraph" w:styleId="Footer">
    <w:name w:val="footer"/>
    <w:basedOn w:val="Normal"/>
    <w:link w:val="FooterChar"/>
    <w:uiPriority w:val="99"/>
    <w:unhideWhenUsed/>
    <w:rsid w:val="00A16A6B"/>
    <w:pPr>
      <w:tabs>
        <w:tab w:val="center" w:pos="4680"/>
        <w:tab w:val="right" w:pos="9360"/>
      </w:tabs>
    </w:pPr>
  </w:style>
  <w:style w:type="character" w:customStyle="1" w:styleId="FooterChar">
    <w:name w:val="Footer Char"/>
    <w:basedOn w:val="DefaultParagraphFont"/>
    <w:link w:val="Footer"/>
    <w:uiPriority w:val="99"/>
    <w:rsid w:val="00A16A6B"/>
    <w:rPr>
      <w:rFonts w:ascii="Times New Roman" w:hAnsi="Times New Roman"/>
      <w:sz w:val="24"/>
    </w:rPr>
  </w:style>
  <w:style w:type="character" w:customStyle="1" w:styleId="eop">
    <w:name w:val="eop"/>
    <w:basedOn w:val="DefaultParagraphFont"/>
    <w:rsid w:val="0024133F"/>
  </w:style>
  <w:style w:type="character" w:customStyle="1" w:styleId="normaltextrun">
    <w:name w:val="normaltextrun"/>
    <w:basedOn w:val="DefaultParagraphFont"/>
    <w:rsid w:val="0024133F"/>
  </w:style>
  <w:style w:type="character" w:styleId="UnresolvedMention">
    <w:name w:val="Unresolved Mention"/>
    <w:basedOn w:val="DefaultParagraphFont"/>
    <w:uiPriority w:val="99"/>
    <w:semiHidden/>
    <w:unhideWhenUsed/>
    <w:rsid w:val="00757E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112135">
      <w:bodyDiv w:val="1"/>
      <w:marLeft w:val="0"/>
      <w:marRight w:val="0"/>
      <w:marTop w:val="0"/>
      <w:marBottom w:val="0"/>
      <w:divBdr>
        <w:top w:val="none" w:sz="0" w:space="0" w:color="auto"/>
        <w:left w:val="none" w:sz="0" w:space="0" w:color="auto"/>
        <w:bottom w:val="none" w:sz="0" w:space="0" w:color="auto"/>
        <w:right w:val="none" w:sz="0" w:space="0" w:color="auto"/>
      </w:divBdr>
      <w:divsChild>
        <w:div w:id="1931694520">
          <w:marLeft w:val="0"/>
          <w:marRight w:val="0"/>
          <w:marTop w:val="480"/>
          <w:marBottom w:val="240"/>
          <w:divBdr>
            <w:top w:val="single" w:sz="6" w:space="0" w:color="6AA2B8"/>
            <w:left w:val="single" w:sz="6" w:space="0" w:color="6AA2B8"/>
            <w:bottom w:val="single" w:sz="6" w:space="0" w:color="6AA2B8"/>
            <w:right w:val="single" w:sz="6" w:space="0" w:color="6AA2B8"/>
          </w:divBdr>
          <w:divsChild>
            <w:div w:id="160394515">
              <w:marLeft w:val="0"/>
              <w:marRight w:val="0"/>
              <w:marTop w:val="0"/>
              <w:marBottom w:val="0"/>
              <w:divBdr>
                <w:top w:val="none" w:sz="0" w:space="0" w:color="auto"/>
                <w:left w:val="none" w:sz="0" w:space="0" w:color="auto"/>
                <w:bottom w:val="none" w:sz="0" w:space="0" w:color="auto"/>
                <w:right w:val="none" w:sz="0" w:space="0" w:color="auto"/>
              </w:divBdr>
            </w:div>
            <w:div w:id="56824296">
              <w:marLeft w:val="0"/>
              <w:marRight w:val="0"/>
              <w:marTop w:val="0"/>
              <w:marBottom w:val="0"/>
              <w:divBdr>
                <w:top w:val="none" w:sz="0" w:space="0" w:color="auto"/>
                <w:left w:val="none" w:sz="0" w:space="0" w:color="auto"/>
                <w:bottom w:val="none" w:sz="0" w:space="0" w:color="auto"/>
                <w:right w:val="none" w:sz="0" w:space="0" w:color="auto"/>
              </w:divBdr>
              <w:divsChild>
                <w:div w:id="2306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1008">
      <w:bodyDiv w:val="1"/>
      <w:marLeft w:val="0"/>
      <w:marRight w:val="0"/>
      <w:marTop w:val="0"/>
      <w:marBottom w:val="0"/>
      <w:divBdr>
        <w:top w:val="none" w:sz="0" w:space="0" w:color="auto"/>
        <w:left w:val="none" w:sz="0" w:space="0" w:color="auto"/>
        <w:bottom w:val="none" w:sz="0" w:space="0" w:color="auto"/>
        <w:right w:val="none" w:sz="0" w:space="0" w:color="auto"/>
      </w:divBdr>
    </w:div>
    <w:div w:id="1174806264">
      <w:bodyDiv w:val="1"/>
      <w:marLeft w:val="0"/>
      <w:marRight w:val="0"/>
      <w:marTop w:val="0"/>
      <w:marBottom w:val="0"/>
      <w:divBdr>
        <w:top w:val="none" w:sz="0" w:space="0" w:color="auto"/>
        <w:left w:val="none" w:sz="0" w:space="0" w:color="auto"/>
        <w:bottom w:val="none" w:sz="0" w:space="0" w:color="auto"/>
        <w:right w:val="none" w:sz="0" w:space="0" w:color="auto"/>
      </w:divBdr>
      <w:divsChild>
        <w:div w:id="1278685740">
          <w:marLeft w:val="0"/>
          <w:marRight w:val="0"/>
          <w:marTop w:val="360"/>
          <w:marBottom w:val="0"/>
          <w:divBdr>
            <w:top w:val="none" w:sz="0" w:space="0" w:color="auto"/>
            <w:left w:val="none" w:sz="0" w:space="0" w:color="auto"/>
            <w:bottom w:val="none" w:sz="0" w:space="0" w:color="auto"/>
            <w:right w:val="none" w:sz="0" w:space="0" w:color="auto"/>
          </w:divBdr>
          <w:divsChild>
            <w:div w:id="907030609">
              <w:blockQuote w:val="1"/>
              <w:marLeft w:val="0"/>
              <w:marRight w:val="0"/>
              <w:marTop w:val="0"/>
              <w:marBottom w:val="300"/>
              <w:divBdr>
                <w:top w:val="none" w:sz="0" w:space="0" w:color="auto"/>
                <w:left w:val="none" w:sz="0" w:space="0" w:color="auto"/>
                <w:bottom w:val="none" w:sz="0" w:space="0" w:color="auto"/>
                <w:right w:val="none" w:sz="0" w:space="0" w:color="auto"/>
              </w:divBdr>
            </w:div>
            <w:div w:id="1888031804">
              <w:marLeft w:val="0"/>
              <w:marRight w:val="0"/>
              <w:marTop w:val="480"/>
              <w:marBottom w:val="240"/>
              <w:divBdr>
                <w:top w:val="single" w:sz="6" w:space="0" w:color="6AA2B8"/>
                <w:left w:val="single" w:sz="6" w:space="0" w:color="6AA2B8"/>
                <w:bottom w:val="single" w:sz="6" w:space="0" w:color="6AA2B8"/>
                <w:right w:val="single" w:sz="6" w:space="0" w:color="6AA2B8"/>
              </w:divBdr>
              <w:divsChild>
                <w:div w:id="709304246">
                  <w:marLeft w:val="0"/>
                  <w:marRight w:val="0"/>
                  <w:marTop w:val="0"/>
                  <w:marBottom w:val="0"/>
                  <w:divBdr>
                    <w:top w:val="none" w:sz="0" w:space="0" w:color="auto"/>
                    <w:left w:val="none" w:sz="0" w:space="0" w:color="auto"/>
                    <w:bottom w:val="none" w:sz="0" w:space="0" w:color="auto"/>
                    <w:right w:val="none" w:sz="0" w:space="0" w:color="auto"/>
                  </w:divBdr>
                </w:div>
                <w:div w:id="1706178530">
                  <w:marLeft w:val="0"/>
                  <w:marRight w:val="0"/>
                  <w:marTop w:val="0"/>
                  <w:marBottom w:val="0"/>
                  <w:divBdr>
                    <w:top w:val="none" w:sz="0" w:space="0" w:color="auto"/>
                    <w:left w:val="none" w:sz="0" w:space="0" w:color="auto"/>
                    <w:bottom w:val="none" w:sz="0" w:space="0" w:color="auto"/>
                    <w:right w:val="none" w:sz="0" w:space="0" w:color="auto"/>
                  </w:divBdr>
                  <w:divsChild>
                    <w:div w:id="6351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3616">
          <w:marLeft w:val="0"/>
          <w:marRight w:val="0"/>
          <w:marTop w:val="0"/>
          <w:marBottom w:val="240"/>
          <w:divBdr>
            <w:top w:val="none" w:sz="0" w:space="0" w:color="auto"/>
            <w:left w:val="none" w:sz="0" w:space="0" w:color="auto"/>
            <w:bottom w:val="none" w:sz="0" w:space="0" w:color="auto"/>
            <w:right w:val="none" w:sz="0" w:space="0" w:color="auto"/>
          </w:divBdr>
        </w:div>
        <w:div w:id="1749959025">
          <w:marLeft w:val="0"/>
          <w:marRight w:val="0"/>
          <w:marTop w:val="0"/>
          <w:marBottom w:val="0"/>
          <w:divBdr>
            <w:top w:val="none" w:sz="0" w:space="0" w:color="auto"/>
            <w:left w:val="none" w:sz="0" w:space="0" w:color="auto"/>
            <w:bottom w:val="none" w:sz="0" w:space="0" w:color="auto"/>
            <w:right w:val="none" w:sz="0" w:space="0" w:color="auto"/>
          </w:divBdr>
        </w:div>
      </w:divsChild>
    </w:div>
    <w:div w:id="1276130622">
      <w:bodyDiv w:val="1"/>
      <w:marLeft w:val="0"/>
      <w:marRight w:val="0"/>
      <w:marTop w:val="0"/>
      <w:marBottom w:val="0"/>
      <w:divBdr>
        <w:top w:val="none" w:sz="0" w:space="0" w:color="auto"/>
        <w:left w:val="none" w:sz="0" w:space="0" w:color="auto"/>
        <w:bottom w:val="none" w:sz="0" w:space="0" w:color="auto"/>
        <w:right w:val="none" w:sz="0" w:space="0" w:color="auto"/>
      </w:divBdr>
    </w:div>
    <w:div w:id="153669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mailto:revandreamcdonough@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789</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5282</CharactersWithSpaces>
  <SharedDoc>false</SharedDoc>
  <HLinks>
    <vt:vector size="6" baseType="variant">
      <vt:variant>
        <vt:i4>2621480</vt:i4>
      </vt:variant>
      <vt:variant>
        <vt:i4>0</vt:i4>
      </vt:variant>
      <vt:variant>
        <vt:i4>0</vt:i4>
      </vt:variant>
      <vt:variant>
        <vt:i4>5</vt:i4>
      </vt:variant>
      <vt:variant>
        <vt:lpwstr>https://www.youtube.com/watch?v=1SQjWQeH5ww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Lutheran Church of the Covenant</dc:creator>
  <cp:keywords/>
  <dc:description/>
  <cp:lastModifiedBy>The Lutheran Church of the Covenant</cp:lastModifiedBy>
  <cp:revision>2</cp:revision>
  <cp:lastPrinted>2022-04-01T16:36:00Z</cp:lastPrinted>
  <dcterms:created xsi:type="dcterms:W3CDTF">2024-04-05T21:07:00Z</dcterms:created>
  <dcterms:modified xsi:type="dcterms:W3CDTF">2024-04-05T21:07:00Z</dcterms:modified>
</cp:coreProperties>
</file>