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DBEFB" w14:textId="25FE4C31" w:rsidR="00B5226C" w:rsidRPr="003F56C3" w:rsidRDefault="00B5226C" w:rsidP="000C0302">
      <w:pPr>
        <w:jc w:val="center"/>
        <w:rPr>
          <w:rFonts w:ascii="Lucida Console" w:hAnsi="Lucida Console" w:cs="Times New Roman"/>
          <w:i/>
          <w:iCs/>
          <w:sz w:val="72"/>
          <w:szCs w:val="72"/>
        </w:rPr>
      </w:pPr>
      <w:r w:rsidRPr="003F56C3">
        <w:rPr>
          <w:rFonts w:ascii="Lucida Console" w:hAnsi="Lucida Console" w:cs="Times New Roman"/>
          <w:i/>
          <w:iCs/>
          <w:noProof/>
          <w:sz w:val="72"/>
          <w:szCs w:val="72"/>
        </w:rPr>
        <w:drawing>
          <wp:anchor distT="0" distB="0" distL="114300" distR="114300" simplePos="0" relativeHeight="251658240" behindDoc="1" locked="0" layoutInCell="1" allowOverlap="1" wp14:anchorId="513DBF77" wp14:editId="2817EB86">
            <wp:simplePos x="0" y="0"/>
            <wp:positionH relativeFrom="column">
              <wp:posOffset>365760</wp:posOffset>
            </wp:positionH>
            <wp:positionV relativeFrom="paragraph">
              <wp:posOffset>533400</wp:posOffset>
            </wp:positionV>
            <wp:extent cx="5280660" cy="1501140"/>
            <wp:effectExtent l="0" t="0" r="0" b="3810"/>
            <wp:wrapTopAndBottom/>
            <wp:docPr id="6" name="Picture 6" descr="C:\Users\Owner\Pictures\Building Photos\covenant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Building Photos\covenant pictur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846" b="9059"/>
                    <a:stretch/>
                  </pic:blipFill>
                  <pic:spPr bwMode="auto">
                    <a:xfrm>
                      <a:off x="0" y="0"/>
                      <a:ext cx="5280660" cy="1501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56C3">
        <w:rPr>
          <w:rFonts w:ascii="Lucida Console" w:hAnsi="Lucida Console" w:cs="Times New Roman"/>
          <w:i/>
          <w:iCs/>
          <w:sz w:val="72"/>
          <w:szCs w:val="72"/>
        </w:rPr>
        <w:t>Covenant News</w:t>
      </w:r>
    </w:p>
    <w:p w14:paraId="0AD73BAA" w14:textId="77777777" w:rsidR="00C75029" w:rsidRDefault="00C75029" w:rsidP="00B5226C">
      <w:pPr>
        <w:jc w:val="center"/>
        <w:rPr>
          <w:rFonts w:ascii="Georgia" w:hAnsi="Georgia" w:cs="Times New Roman"/>
          <w:b/>
          <w:bCs/>
          <w:sz w:val="36"/>
          <w:szCs w:val="36"/>
        </w:rPr>
      </w:pPr>
    </w:p>
    <w:p w14:paraId="46EC80C8" w14:textId="77777777" w:rsidR="00493565" w:rsidRDefault="00496690" w:rsidP="00493565">
      <w:pPr>
        <w:jc w:val="center"/>
        <w:rPr>
          <w:rFonts w:ascii="Georgia" w:hAnsi="Georgia" w:cs="Times New Roman"/>
          <w:b/>
          <w:bCs/>
          <w:sz w:val="48"/>
          <w:szCs w:val="48"/>
        </w:rPr>
      </w:pPr>
      <w:r>
        <w:rPr>
          <w:rFonts w:ascii="Georgia" w:hAnsi="Georgia" w:cs="Times New Roman"/>
          <w:b/>
          <w:bCs/>
          <w:sz w:val="48"/>
          <w:szCs w:val="48"/>
        </w:rPr>
        <w:t>August</w:t>
      </w:r>
      <w:r w:rsidR="00B5226C" w:rsidRPr="00C75029">
        <w:rPr>
          <w:rFonts w:ascii="Georgia" w:hAnsi="Georgia" w:cs="Times New Roman"/>
          <w:b/>
          <w:bCs/>
          <w:sz w:val="48"/>
          <w:szCs w:val="48"/>
        </w:rPr>
        <w:t xml:space="preserve"> 202</w:t>
      </w:r>
      <w:r w:rsidR="00904068">
        <w:rPr>
          <w:rFonts w:ascii="Georgia" w:hAnsi="Georgia" w:cs="Times New Roman"/>
          <w:b/>
          <w:bCs/>
          <w:sz w:val="48"/>
          <w:szCs w:val="48"/>
        </w:rPr>
        <w:t>5</w:t>
      </w:r>
    </w:p>
    <w:p w14:paraId="1D8C5503" w14:textId="04EB54B4" w:rsidR="00493565" w:rsidRDefault="00493565" w:rsidP="00493565">
      <w:pPr>
        <w:jc w:val="center"/>
        <w:rPr>
          <w:rFonts w:ascii="Georgia" w:hAnsi="Georgia" w:cs="Times New Roman"/>
          <w:b/>
          <w:bCs/>
          <w:sz w:val="48"/>
          <w:szCs w:val="48"/>
        </w:rPr>
      </w:pPr>
    </w:p>
    <w:p w14:paraId="73DEF6A0" w14:textId="261665B9" w:rsidR="00493565" w:rsidRPr="00493565" w:rsidRDefault="00493565" w:rsidP="00493565">
      <w:pPr>
        <w:jc w:val="center"/>
        <w:rPr>
          <w:rFonts w:ascii="Georgia" w:hAnsi="Georgia" w:cs="Times New Roman"/>
          <w:b/>
          <w:bCs/>
          <w:sz w:val="32"/>
          <w:szCs w:val="32"/>
        </w:rPr>
      </w:pPr>
      <w:r w:rsidRPr="00284D5F">
        <w:rPr>
          <w:rFonts w:cs="Times New Roman"/>
          <w:noProof/>
          <w:sz w:val="32"/>
          <w:szCs w:val="32"/>
        </w:rPr>
        <w:drawing>
          <wp:anchor distT="0" distB="0" distL="114300" distR="114300" simplePos="0" relativeHeight="251731975" behindDoc="0" locked="0" layoutInCell="1" allowOverlap="1" wp14:anchorId="2E4B2B8F" wp14:editId="40BA9F1A">
            <wp:simplePos x="0" y="0"/>
            <wp:positionH relativeFrom="margin">
              <wp:posOffset>60960</wp:posOffset>
            </wp:positionH>
            <wp:positionV relativeFrom="paragraph">
              <wp:posOffset>3810</wp:posOffset>
            </wp:positionV>
            <wp:extent cx="1767840" cy="2112645"/>
            <wp:effectExtent l="0" t="0" r="3810" b="1905"/>
            <wp:wrapSquare wrapText="bothSides"/>
            <wp:docPr id="329606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7840" cy="2112645"/>
                    </a:xfrm>
                    <a:prstGeom prst="rect">
                      <a:avLst/>
                    </a:prstGeom>
                    <a:noFill/>
                  </pic:spPr>
                </pic:pic>
              </a:graphicData>
            </a:graphic>
            <wp14:sizeRelH relativeFrom="margin">
              <wp14:pctWidth>0</wp14:pctWidth>
            </wp14:sizeRelH>
            <wp14:sizeRelV relativeFrom="margin">
              <wp14:pctHeight>0</wp14:pctHeight>
            </wp14:sizeRelV>
          </wp:anchor>
        </w:drawing>
      </w:r>
      <w:r w:rsidRPr="00493565">
        <w:rPr>
          <w:rFonts w:cs="Times New Roman"/>
          <w:sz w:val="32"/>
          <w:szCs w:val="32"/>
        </w:rPr>
        <w:t>“Make every effort to maintain the unity of the Spirit in the bond of peace.”</w:t>
      </w:r>
    </w:p>
    <w:p w14:paraId="4BA84B84" w14:textId="799C94EE" w:rsidR="00493565" w:rsidRPr="00493565" w:rsidRDefault="00493565" w:rsidP="00493565">
      <w:pPr>
        <w:rPr>
          <w:rFonts w:cs="Times New Roman"/>
          <w:sz w:val="32"/>
          <w:szCs w:val="32"/>
        </w:rPr>
      </w:pPr>
      <w:r w:rsidRPr="00493565">
        <w:rPr>
          <w:rFonts w:cs="Times New Roman"/>
          <w:sz w:val="32"/>
          <w:szCs w:val="32"/>
        </w:rPr>
        <w:t>— Ephesians 4:3</w:t>
      </w:r>
    </w:p>
    <w:p w14:paraId="1265D64E" w14:textId="52FF4567" w:rsidR="00493565" w:rsidRPr="00493565" w:rsidRDefault="00493565" w:rsidP="00493565">
      <w:pPr>
        <w:rPr>
          <w:rFonts w:cs="Times New Roman"/>
          <w:sz w:val="32"/>
          <w:szCs w:val="32"/>
        </w:rPr>
      </w:pPr>
    </w:p>
    <w:p w14:paraId="67DB2F85" w14:textId="77777777" w:rsidR="00493565" w:rsidRPr="00493565" w:rsidRDefault="00493565" w:rsidP="00493565">
      <w:pPr>
        <w:rPr>
          <w:rFonts w:cs="Times New Roman"/>
          <w:sz w:val="32"/>
          <w:szCs w:val="32"/>
        </w:rPr>
      </w:pPr>
      <w:r w:rsidRPr="00493565">
        <w:rPr>
          <w:rFonts w:cs="Times New Roman"/>
          <w:sz w:val="32"/>
          <w:szCs w:val="32"/>
        </w:rPr>
        <w:t>Dear friends in Christ,</w:t>
      </w:r>
    </w:p>
    <w:p w14:paraId="5EBB0291" w14:textId="77777777" w:rsidR="00493565" w:rsidRPr="00493565" w:rsidRDefault="00493565" w:rsidP="00493565">
      <w:pPr>
        <w:rPr>
          <w:rFonts w:cs="Times New Roman"/>
          <w:sz w:val="32"/>
          <w:szCs w:val="32"/>
        </w:rPr>
      </w:pPr>
    </w:p>
    <w:p w14:paraId="09DCB9C6" w14:textId="24278E7F" w:rsidR="00493565" w:rsidRPr="00493565" w:rsidRDefault="00493565" w:rsidP="00493565">
      <w:pPr>
        <w:rPr>
          <w:rFonts w:cs="Times New Roman"/>
          <w:sz w:val="32"/>
          <w:szCs w:val="32"/>
        </w:rPr>
      </w:pPr>
      <w:r w:rsidRPr="00493565">
        <w:rPr>
          <w:rFonts w:cs="Times New Roman"/>
          <w:sz w:val="32"/>
          <w:szCs w:val="32"/>
        </w:rPr>
        <w:t>This summer, as we have been gathering for worship, fellowship, and service, I’ve been thinking a lot about what it means to truly be united as the Body of Christ. </w:t>
      </w:r>
      <w:r w:rsidR="00284D5F" w:rsidRPr="00284D5F">
        <w:rPr>
          <w:rFonts w:cs="Times New Roman"/>
          <w:sz w:val="32"/>
          <w:szCs w:val="32"/>
        </w:rPr>
        <w:t xml:space="preserve"> </w:t>
      </w:r>
      <w:r w:rsidRPr="00493565">
        <w:rPr>
          <w:rFonts w:cs="Times New Roman"/>
          <w:sz w:val="32"/>
          <w:szCs w:val="32"/>
        </w:rPr>
        <w:t xml:space="preserve">United in Spirit and rooted in the deep love that Christ has shown us, even as we are beautifully and wonderfully diverse. In a world that seems to be </w:t>
      </w:r>
      <w:proofErr w:type="gramStart"/>
      <w:r w:rsidRPr="00493565">
        <w:rPr>
          <w:rFonts w:cs="Times New Roman"/>
          <w:sz w:val="32"/>
          <w:szCs w:val="32"/>
        </w:rPr>
        <w:t>more and more</w:t>
      </w:r>
      <w:proofErr w:type="gramEnd"/>
      <w:r w:rsidRPr="00493565">
        <w:rPr>
          <w:rFonts w:cs="Times New Roman"/>
          <w:sz w:val="32"/>
          <w:szCs w:val="32"/>
        </w:rPr>
        <w:t xml:space="preserve"> fragmented, it also seems </w:t>
      </w:r>
      <w:proofErr w:type="gramStart"/>
      <w:r w:rsidRPr="00493565">
        <w:rPr>
          <w:rFonts w:cs="Times New Roman"/>
          <w:sz w:val="32"/>
          <w:szCs w:val="32"/>
        </w:rPr>
        <w:t>more and more</w:t>
      </w:r>
      <w:proofErr w:type="gramEnd"/>
      <w:r w:rsidRPr="00493565">
        <w:rPr>
          <w:rFonts w:cs="Times New Roman"/>
          <w:sz w:val="32"/>
          <w:szCs w:val="32"/>
        </w:rPr>
        <w:t xml:space="preserve"> important to remember that Jesus lived, and died, for all people. And all means all when it comes to our God. </w:t>
      </w:r>
    </w:p>
    <w:p w14:paraId="73CF8E09" w14:textId="77777777" w:rsidR="00493565" w:rsidRPr="00493565" w:rsidRDefault="00493565" w:rsidP="00493565">
      <w:pPr>
        <w:rPr>
          <w:rFonts w:cs="Times New Roman"/>
          <w:sz w:val="32"/>
          <w:szCs w:val="32"/>
        </w:rPr>
      </w:pPr>
    </w:p>
    <w:p w14:paraId="7C88D671" w14:textId="77777777" w:rsidR="00493565" w:rsidRPr="00493565" w:rsidRDefault="00493565" w:rsidP="00493565">
      <w:pPr>
        <w:rPr>
          <w:rFonts w:cs="Times New Roman"/>
          <w:sz w:val="32"/>
          <w:szCs w:val="32"/>
        </w:rPr>
      </w:pPr>
      <w:r w:rsidRPr="00493565">
        <w:rPr>
          <w:rFonts w:cs="Times New Roman"/>
          <w:sz w:val="32"/>
          <w:szCs w:val="32"/>
        </w:rPr>
        <w:t xml:space="preserve">In Ephesians 4, Paul urges the church to “make every effort to maintain the unity of the Spirit in the bond of peace.” That word "maintain" reminds us that unity isn’t </w:t>
      </w:r>
      <w:proofErr w:type="gramStart"/>
      <w:r w:rsidRPr="00493565">
        <w:rPr>
          <w:rFonts w:cs="Times New Roman"/>
          <w:sz w:val="32"/>
          <w:szCs w:val="32"/>
        </w:rPr>
        <w:t>automatic</w:t>
      </w:r>
      <w:proofErr w:type="gramEnd"/>
      <w:r w:rsidRPr="00493565">
        <w:rPr>
          <w:rFonts w:cs="Times New Roman"/>
          <w:sz w:val="32"/>
          <w:szCs w:val="32"/>
        </w:rPr>
        <w:t xml:space="preserve"> and it isn't always easy. It takes work. It takes grace. It takes listening when we’d rather speak, reaching out when we’d rather withdraw, and choosing </w:t>
      </w:r>
      <w:proofErr w:type="gramStart"/>
      <w:r w:rsidRPr="00493565">
        <w:rPr>
          <w:rFonts w:cs="Times New Roman"/>
          <w:sz w:val="32"/>
          <w:szCs w:val="32"/>
        </w:rPr>
        <w:t>love</w:t>
      </w:r>
      <w:proofErr w:type="gramEnd"/>
      <w:r w:rsidRPr="00493565">
        <w:rPr>
          <w:rFonts w:cs="Times New Roman"/>
          <w:sz w:val="32"/>
          <w:szCs w:val="32"/>
        </w:rPr>
        <w:t xml:space="preserve"> even when it’s hard. And it can be hard!</w:t>
      </w:r>
    </w:p>
    <w:p w14:paraId="2897B1E7" w14:textId="7C72FBF9" w:rsidR="00493565" w:rsidRPr="00493565" w:rsidRDefault="00493565" w:rsidP="00493565">
      <w:pPr>
        <w:rPr>
          <w:rFonts w:cs="Times New Roman"/>
          <w:sz w:val="32"/>
          <w:szCs w:val="32"/>
        </w:rPr>
      </w:pPr>
    </w:p>
    <w:p w14:paraId="5E90A057" w14:textId="0118FDE9" w:rsidR="00493565" w:rsidRPr="00493565" w:rsidRDefault="00493565" w:rsidP="00493565">
      <w:pPr>
        <w:rPr>
          <w:rFonts w:cs="Times New Roman"/>
          <w:sz w:val="32"/>
          <w:szCs w:val="32"/>
        </w:rPr>
      </w:pPr>
      <w:r w:rsidRPr="00493565">
        <w:rPr>
          <w:rFonts w:cs="Times New Roman"/>
          <w:sz w:val="32"/>
          <w:szCs w:val="32"/>
        </w:rPr>
        <w:t>Unity is not about agreeing on everything. It’s about remembering who we belong to. In Christ, we are one body, called to bear one another’s burdens and share one another’s joys.</w:t>
      </w:r>
    </w:p>
    <w:p w14:paraId="6D641700" w14:textId="77777777" w:rsidR="00493565" w:rsidRPr="00493565" w:rsidRDefault="00493565" w:rsidP="00493565">
      <w:pPr>
        <w:rPr>
          <w:rFonts w:cs="Times New Roman"/>
          <w:sz w:val="32"/>
          <w:szCs w:val="32"/>
        </w:rPr>
      </w:pPr>
    </w:p>
    <w:p w14:paraId="33D33C55" w14:textId="58875EB7" w:rsidR="00493565" w:rsidRPr="00493565" w:rsidRDefault="00493565" w:rsidP="00493565">
      <w:pPr>
        <w:rPr>
          <w:rFonts w:cs="Times New Roman"/>
          <w:sz w:val="32"/>
          <w:szCs w:val="32"/>
        </w:rPr>
      </w:pPr>
      <w:r w:rsidRPr="00493565">
        <w:rPr>
          <w:rFonts w:cs="Times New Roman"/>
          <w:sz w:val="32"/>
          <w:szCs w:val="32"/>
        </w:rPr>
        <w:t>Whether we’re gathered for worship, serving meals to our neighbors, meeting in Bible study, or praying quietly in our homes, the Spirit knits us together. And that unity becomes a powerful witness in a world that often feels divided. Perhaps it is the only thing that will reconcile us eventually, and hopefully soon and very soon.</w:t>
      </w:r>
    </w:p>
    <w:p w14:paraId="379EDFB0" w14:textId="77777777" w:rsidR="00284D5F" w:rsidRPr="00284D5F" w:rsidRDefault="00284D5F" w:rsidP="00493565">
      <w:pPr>
        <w:rPr>
          <w:rFonts w:cs="Times New Roman"/>
          <w:sz w:val="32"/>
          <w:szCs w:val="32"/>
        </w:rPr>
      </w:pPr>
    </w:p>
    <w:p w14:paraId="2799019F" w14:textId="4911050F" w:rsidR="00493565" w:rsidRPr="00493565" w:rsidRDefault="00493565" w:rsidP="00493565">
      <w:pPr>
        <w:rPr>
          <w:rFonts w:cs="Times New Roman"/>
          <w:sz w:val="32"/>
          <w:szCs w:val="32"/>
        </w:rPr>
      </w:pPr>
      <w:r w:rsidRPr="00493565">
        <w:rPr>
          <w:rFonts w:cs="Times New Roman"/>
          <w:sz w:val="32"/>
          <w:szCs w:val="32"/>
        </w:rPr>
        <w:t>Let’s keep showing up for one another. Let’s keep praying for each other. Let’s keep walking in peace—knowing that Christ holds us together with cords stronger than any difference.</w:t>
      </w:r>
    </w:p>
    <w:p w14:paraId="33DFF9F8" w14:textId="77777777" w:rsidR="00493565" w:rsidRPr="00493565" w:rsidRDefault="00493565" w:rsidP="00493565">
      <w:pPr>
        <w:rPr>
          <w:rFonts w:cs="Times New Roman"/>
          <w:sz w:val="32"/>
          <w:szCs w:val="32"/>
        </w:rPr>
      </w:pPr>
    </w:p>
    <w:p w14:paraId="32856454" w14:textId="58EAA02A" w:rsidR="00493565" w:rsidRPr="00493565" w:rsidRDefault="00493565" w:rsidP="00493565">
      <w:pPr>
        <w:rPr>
          <w:rFonts w:cs="Times New Roman"/>
          <w:sz w:val="32"/>
          <w:szCs w:val="32"/>
        </w:rPr>
      </w:pPr>
      <w:r w:rsidRPr="00493565">
        <w:rPr>
          <w:rFonts w:cs="Times New Roman"/>
          <w:sz w:val="32"/>
          <w:szCs w:val="32"/>
        </w:rPr>
        <w:t>May the unity of the Spirit continue to guide us and shape us as a church family.</w:t>
      </w:r>
    </w:p>
    <w:p w14:paraId="4266BE10" w14:textId="77777777" w:rsidR="00493565" w:rsidRPr="00493565" w:rsidRDefault="00493565" w:rsidP="00493565">
      <w:pPr>
        <w:rPr>
          <w:rFonts w:cs="Times New Roman"/>
          <w:sz w:val="32"/>
          <w:szCs w:val="32"/>
        </w:rPr>
      </w:pPr>
    </w:p>
    <w:p w14:paraId="7A963397" w14:textId="40F9404A" w:rsidR="00493565" w:rsidRPr="00493565" w:rsidRDefault="00493565" w:rsidP="00493565">
      <w:pPr>
        <w:rPr>
          <w:rFonts w:cs="Times New Roman"/>
          <w:sz w:val="32"/>
          <w:szCs w:val="32"/>
        </w:rPr>
      </w:pPr>
      <w:r w:rsidRPr="00493565">
        <w:rPr>
          <w:rFonts w:cs="Times New Roman"/>
          <w:sz w:val="32"/>
          <w:szCs w:val="32"/>
        </w:rPr>
        <w:t>In Christ’s love,</w:t>
      </w:r>
    </w:p>
    <w:p w14:paraId="6F462881" w14:textId="23A6585F" w:rsidR="00493565" w:rsidRPr="00493565" w:rsidRDefault="00493565" w:rsidP="00493565">
      <w:pPr>
        <w:rPr>
          <w:rFonts w:cs="Times New Roman"/>
          <w:sz w:val="32"/>
          <w:szCs w:val="32"/>
        </w:rPr>
      </w:pPr>
      <w:r w:rsidRPr="00493565">
        <w:rPr>
          <w:rFonts w:cs="Times New Roman"/>
          <w:sz w:val="32"/>
          <w:szCs w:val="32"/>
        </w:rPr>
        <w:t>Pastor Andrea</w:t>
      </w:r>
    </w:p>
    <w:p w14:paraId="6B407E72" w14:textId="40DAA197" w:rsidR="001A2364" w:rsidRDefault="001A2364" w:rsidP="00833034">
      <w:pPr>
        <w:rPr>
          <w:rFonts w:cs="Times New Roman"/>
          <w:szCs w:val="24"/>
        </w:rPr>
      </w:pPr>
    </w:p>
    <w:p w14:paraId="76F1F3D9" w14:textId="3C91A788" w:rsidR="005B5731" w:rsidRDefault="005B5731" w:rsidP="005A6234">
      <w:pPr>
        <w:rPr>
          <w:noProof/>
        </w:rPr>
      </w:pPr>
    </w:p>
    <w:p w14:paraId="441EE63E" w14:textId="35D01F47" w:rsidR="00493565" w:rsidRDefault="00493565" w:rsidP="00F85052">
      <w:pPr>
        <w:shd w:val="clear" w:color="auto" w:fill="FFFFFF"/>
        <w:textAlignment w:val="baseline"/>
        <w:rPr>
          <w:sz w:val="28"/>
          <w:szCs w:val="28"/>
        </w:rPr>
      </w:pPr>
    </w:p>
    <w:p w14:paraId="31A1D9D4" w14:textId="322262AF" w:rsidR="00284D5F" w:rsidRDefault="00284D5F" w:rsidP="00284D5F">
      <w:pPr>
        <w:shd w:val="clear" w:color="auto" w:fill="FFFFFF"/>
        <w:textAlignment w:val="baseline"/>
        <w:rPr>
          <w:rFonts w:ascii="Calisto MT" w:eastAsia="Calisto MT" w:hAnsi="Calisto MT" w:cs="Calisto MT"/>
          <w:sz w:val="32"/>
        </w:rPr>
      </w:pPr>
      <w:r>
        <w:rPr>
          <w:noProof/>
        </w:rPr>
        <w:drawing>
          <wp:anchor distT="0" distB="0" distL="114300" distR="114300" simplePos="0" relativeHeight="251739143" behindDoc="0" locked="0" layoutInCell="1" allowOverlap="0" wp14:anchorId="293145A7" wp14:editId="21B0563C">
            <wp:simplePos x="0" y="0"/>
            <wp:positionH relativeFrom="margin">
              <wp:posOffset>-7620</wp:posOffset>
            </wp:positionH>
            <wp:positionV relativeFrom="paragraph">
              <wp:posOffset>241300</wp:posOffset>
            </wp:positionV>
            <wp:extent cx="2674620" cy="1493520"/>
            <wp:effectExtent l="0" t="0" r="0" b="0"/>
            <wp:wrapSquare wrapText="bothSides"/>
            <wp:docPr id="190892345" name="Picture 190892345" descr="A black background with red text&#10;&#10;Description automatically generated"/>
            <wp:cNvGraphicFramePr/>
            <a:graphic xmlns:a="http://schemas.openxmlformats.org/drawingml/2006/main">
              <a:graphicData uri="http://schemas.openxmlformats.org/drawingml/2006/picture">
                <pic:pic xmlns:pic="http://schemas.openxmlformats.org/drawingml/2006/picture">
                  <pic:nvPicPr>
                    <pic:cNvPr id="539" name="Picture 539" descr="A black background with red text&#10;&#10;Description automatically generated"/>
                    <pic:cNvPicPr/>
                  </pic:nvPicPr>
                  <pic:blipFill>
                    <a:blip r:embed="rId9"/>
                    <a:stretch>
                      <a:fillRect/>
                    </a:stretch>
                  </pic:blipFill>
                  <pic:spPr>
                    <a:xfrm>
                      <a:off x="0" y="0"/>
                      <a:ext cx="2674620" cy="1493520"/>
                    </a:xfrm>
                    <a:prstGeom prst="rect">
                      <a:avLst/>
                    </a:prstGeom>
                  </pic:spPr>
                </pic:pic>
              </a:graphicData>
            </a:graphic>
            <wp14:sizeRelH relativeFrom="margin">
              <wp14:pctWidth>0</wp14:pctWidth>
            </wp14:sizeRelH>
            <wp14:sizeRelV relativeFrom="margin">
              <wp14:pctHeight>0</wp14:pctHeight>
            </wp14:sizeRelV>
          </wp:anchor>
        </w:drawing>
      </w:r>
    </w:p>
    <w:p w14:paraId="146397CA" w14:textId="397F835E" w:rsidR="00284D5F" w:rsidRPr="00284D5F" w:rsidRDefault="00284D5F" w:rsidP="00284D5F">
      <w:pPr>
        <w:shd w:val="clear" w:color="auto" w:fill="FFFFFF"/>
        <w:textAlignment w:val="baseline"/>
        <w:rPr>
          <w:sz w:val="28"/>
          <w:szCs w:val="28"/>
        </w:rPr>
      </w:pPr>
      <w:r>
        <w:rPr>
          <w:rFonts w:ascii="Calisto MT" w:eastAsia="Calisto MT" w:hAnsi="Calisto MT" w:cs="Calisto MT"/>
          <w:sz w:val="32"/>
        </w:rPr>
        <w:t>Our next FREE community meal will be Thursday, August 28</w:t>
      </w:r>
      <w:proofErr w:type="gramStart"/>
      <w:r w:rsidRPr="00284D5F">
        <w:rPr>
          <w:rFonts w:ascii="Calisto MT" w:eastAsia="Calisto MT" w:hAnsi="Calisto MT" w:cs="Calisto MT"/>
          <w:sz w:val="32"/>
          <w:vertAlign w:val="superscript"/>
        </w:rPr>
        <w:t>th</w:t>
      </w:r>
      <w:r>
        <w:rPr>
          <w:rFonts w:ascii="Calisto MT" w:eastAsia="Calisto MT" w:hAnsi="Calisto MT" w:cs="Calisto MT"/>
          <w:sz w:val="32"/>
        </w:rPr>
        <w:t xml:space="preserve">  (</w:t>
      </w:r>
      <w:proofErr w:type="gramEnd"/>
      <w:r>
        <w:rPr>
          <w:rFonts w:ascii="Calisto MT" w:eastAsia="Calisto MT" w:hAnsi="Calisto MT" w:cs="Calisto MT"/>
          <w:sz w:val="32"/>
        </w:rPr>
        <w:t>5-6PM). We are doing dine-in only in our fellowship hall.</w:t>
      </w:r>
      <w:r>
        <w:rPr>
          <w:sz w:val="32"/>
        </w:rPr>
        <w:t xml:space="preserve"> </w:t>
      </w:r>
    </w:p>
    <w:p w14:paraId="54CF0F03" w14:textId="7B0FA488" w:rsidR="00493565" w:rsidRDefault="00493565" w:rsidP="00F85052">
      <w:pPr>
        <w:shd w:val="clear" w:color="auto" w:fill="FFFFFF"/>
        <w:textAlignment w:val="baseline"/>
        <w:rPr>
          <w:sz w:val="28"/>
          <w:szCs w:val="28"/>
        </w:rPr>
      </w:pPr>
    </w:p>
    <w:p w14:paraId="0C88AF6E" w14:textId="77777777" w:rsidR="00493565" w:rsidRDefault="00493565" w:rsidP="00F85052">
      <w:pPr>
        <w:shd w:val="clear" w:color="auto" w:fill="FFFFFF"/>
        <w:textAlignment w:val="baseline"/>
        <w:rPr>
          <w:sz w:val="28"/>
          <w:szCs w:val="28"/>
        </w:rPr>
      </w:pPr>
    </w:p>
    <w:p w14:paraId="1E3871B4" w14:textId="77777777" w:rsidR="00493565" w:rsidRDefault="00493565" w:rsidP="00F85052">
      <w:pPr>
        <w:shd w:val="clear" w:color="auto" w:fill="FFFFFF"/>
        <w:textAlignment w:val="baseline"/>
        <w:rPr>
          <w:sz w:val="28"/>
          <w:szCs w:val="28"/>
        </w:rPr>
      </w:pPr>
    </w:p>
    <w:p w14:paraId="12083DE0" w14:textId="77777777" w:rsidR="00493565" w:rsidRDefault="00493565" w:rsidP="00F85052">
      <w:pPr>
        <w:shd w:val="clear" w:color="auto" w:fill="FFFFFF"/>
        <w:textAlignment w:val="baseline"/>
        <w:rPr>
          <w:sz w:val="28"/>
          <w:szCs w:val="28"/>
        </w:rPr>
      </w:pPr>
    </w:p>
    <w:p w14:paraId="188CA1C5" w14:textId="77777777" w:rsidR="00493565" w:rsidRDefault="00493565" w:rsidP="00F85052">
      <w:pPr>
        <w:shd w:val="clear" w:color="auto" w:fill="FFFFFF"/>
        <w:textAlignment w:val="baseline"/>
        <w:rPr>
          <w:sz w:val="28"/>
          <w:szCs w:val="28"/>
        </w:rPr>
      </w:pPr>
    </w:p>
    <w:p w14:paraId="7564DE33" w14:textId="265ABA87" w:rsidR="00493565" w:rsidRDefault="00493565" w:rsidP="00F85052">
      <w:pPr>
        <w:shd w:val="clear" w:color="auto" w:fill="FFFFFF"/>
        <w:textAlignment w:val="baseline"/>
        <w:rPr>
          <w:sz w:val="28"/>
          <w:szCs w:val="28"/>
        </w:rPr>
      </w:pPr>
    </w:p>
    <w:p w14:paraId="488BB482" w14:textId="3D0B050C" w:rsidR="00493565" w:rsidRDefault="00493565" w:rsidP="00F85052">
      <w:pPr>
        <w:shd w:val="clear" w:color="auto" w:fill="FFFFFF"/>
        <w:textAlignment w:val="baseline"/>
        <w:rPr>
          <w:sz w:val="28"/>
          <w:szCs w:val="28"/>
        </w:rPr>
      </w:pPr>
    </w:p>
    <w:p w14:paraId="2745BB41" w14:textId="21FB87FB" w:rsidR="00493565" w:rsidRDefault="00493565" w:rsidP="00F85052">
      <w:pPr>
        <w:shd w:val="clear" w:color="auto" w:fill="FFFFFF"/>
        <w:textAlignment w:val="baseline"/>
        <w:rPr>
          <w:sz w:val="28"/>
          <w:szCs w:val="28"/>
        </w:rPr>
      </w:pPr>
    </w:p>
    <w:p w14:paraId="2260C3C1" w14:textId="6BDF6DBC" w:rsidR="00493565" w:rsidRDefault="00284D5F" w:rsidP="00F85052">
      <w:pPr>
        <w:shd w:val="clear" w:color="auto" w:fill="FFFFFF"/>
        <w:textAlignment w:val="baseline"/>
        <w:rPr>
          <w:sz w:val="28"/>
          <w:szCs w:val="28"/>
        </w:rPr>
      </w:pPr>
      <w:r>
        <w:rPr>
          <w:noProof/>
        </w:rPr>
        <w:lastRenderedPageBreak/>
        <w:drawing>
          <wp:anchor distT="0" distB="0" distL="114300" distR="114300" simplePos="0" relativeHeight="251735047" behindDoc="0" locked="0" layoutInCell="1" allowOverlap="1" wp14:anchorId="58AA48C9" wp14:editId="133F2CB9">
            <wp:simplePos x="0" y="0"/>
            <wp:positionH relativeFrom="margin">
              <wp:align>center</wp:align>
            </wp:positionH>
            <wp:positionV relativeFrom="page">
              <wp:posOffset>600075</wp:posOffset>
            </wp:positionV>
            <wp:extent cx="4648200" cy="1310640"/>
            <wp:effectExtent l="0" t="0" r="0" b="3810"/>
            <wp:wrapSquare wrapText="bothSides"/>
            <wp:docPr id="1222326828" name="Picture 5" descr="Template - Rummage Sale Fund Rai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mplate - Rummage Sale Fund Raise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1310640"/>
                    </a:xfrm>
                    <a:prstGeom prst="rect">
                      <a:avLst/>
                    </a:prstGeom>
                    <a:noFill/>
                    <a:ln>
                      <a:noFill/>
                    </a:ln>
                  </pic:spPr>
                </pic:pic>
              </a:graphicData>
            </a:graphic>
            <wp14:sizeRelH relativeFrom="margin">
              <wp14:pctWidth>0</wp14:pctWidth>
            </wp14:sizeRelH>
          </wp:anchor>
        </w:drawing>
      </w:r>
    </w:p>
    <w:p w14:paraId="3952540A" w14:textId="52FB9201" w:rsidR="00284D5F" w:rsidRDefault="00284D5F" w:rsidP="00F85052">
      <w:pPr>
        <w:shd w:val="clear" w:color="auto" w:fill="FFFFFF"/>
        <w:textAlignment w:val="baseline"/>
        <w:rPr>
          <w:sz w:val="28"/>
          <w:szCs w:val="28"/>
        </w:rPr>
      </w:pPr>
    </w:p>
    <w:p w14:paraId="06ABF733" w14:textId="2FCE1C97" w:rsidR="00284D5F" w:rsidRDefault="00284D5F" w:rsidP="00F85052">
      <w:pPr>
        <w:shd w:val="clear" w:color="auto" w:fill="FFFFFF"/>
        <w:textAlignment w:val="baseline"/>
        <w:rPr>
          <w:sz w:val="28"/>
          <w:szCs w:val="28"/>
        </w:rPr>
      </w:pPr>
    </w:p>
    <w:p w14:paraId="749E3F7A" w14:textId="2B39BD86" w:rsidR="00284D5F" w:rsidRDefault="00284D5F" w:rsidP="00F85052">
      <w:pPr>
        <w:shd w:val="clear" w:color="auto" w:fill="FFFFFF"/>
        <w:textAlignment w:val="baseline"/>
        <w:rPr>
          <w:sz w:val="28"/>
          <w:szCs w:val="28"/>
        </w:rPr>
      </w:pPr>
    </w:p>
    <w:p w14:paraId="7EA8D42B" w14:textId="77777777" w:rsidR="00284D5F" w:rsidRDefault="00284D5F" w:rsidP="00F85052">
      <w:pPr>
        <w:shd w:val="clear" w:color="auto" w:fill="FFFFFF"/>
        <w:textAlignment w:val="baseline"/>
        <w:rPr>
          <w:sz w:val="28"/>
          <w:szCs w:val="28"/>
        </w:rPr>
      </w:pPr>
    </w:p>
    <w:p w14:paraId="0B7E2410" w14:textId="77777777" w:rsidR="007E497E" w:rsidRDefault="007E497E" w:rsidP="00284D5F">
      <w:pPr>
        <w:shd w:val="clear" w:color="auto" w:fill="FFFFFF"/>
        <w:ind w:left="2880" w:firstLine="720"/>
        <w:textAlignment w:val="baseline"/>
        <w:rPr>
          <w:sz w:val="32"/>
          <w:szCs w:val="32"/>
        </w:rPr>
      </w:pPr>
    </w:p>
    <w:p w14:paraId="12AD991A" w14:textId="79A35EF0" w:rsidR="00284D5F" w:rsidRPr="00284D5F" w:rsidRDefault="00284D5F" w:rsidP="00284D5F">
      <w:pPr>
        <w:shd w:val="clear" w:color="auto" w:fill="FFFFFF"/>
        <w:ind w:left="2880" w:firstLine="720"/>
        <w:textAlignment w:val="baseline"/>
        <w:rPr>
          <w:sz w:val="32"/>
          <w:szCs w:val="32"/>
        </w:rPr>
      </w:pPr>
      <w:r w:rsidRPr="00284D5F">
        <w:rPr>
          <w:sz w:val="32"/>
          <w:szCs w:val="32"/>
        </w:rPr>
        <w:t>2025 Rummage Sale</w:t>
      </w:r>
    </w:p>
    <w:p w14:paraId="28D72A7A" w14:textId="05137E34" w:rsidR="00284D5F" w:rsidRPr="00284D5F" w:rsidRDefault="00284D5F" w:rsidP="00284D5F">
      <w:pPr>
        <w:shd w:val="clear" w:color="auto" w:fill="FFFFFF"/>
        <w:jc w:val="center"/>
        <w:textAlignment w:val="baseline"/>
        <w:rPr>
          <w:sz w:val="32"/>
          <w:szCs w:val="32"/>
        </w:rPr>
      </w:pPr>
    </w:p>
    <w:p w14:paraId="61854E5A" w14:textId="77777777" w:rsidR="00284D5F" w:rsidRPr="00284D5F" w:rsidRDefault="00284D5F" w:rsidP="00284D5F">
      <w:pPr>
        <w:shd w:val="clear" w:color="auto" w:fill="FFFFFF"/>
        <w:jc w:val="center"/>
        <w:textAlignment w:val="baseline"/>
        <w:rPr>
          <w:sz w:val="32"/>
          <w:szCs w:val="32"/>
        </w:rPr>
      </w:pPr>
      <w:r w:rsidRPr="00284D5F">
        <w:rPr>
          <w:sz w:val="32"/>
          <w:szCs w:val="32"/>
        </w:rPr>
        <w:t xml:space="preserve">The church rummage sale will be on Friday, August 22 </w:t>
      </w:r>
      <w:proofErr w:type="spellStart"/>
      <w:r w:rsidRPr="00284D5F">
        <w:rPr>
          <w:sz w:val="32"/>
          <w:szCs w:val="32"/>
        </w:rPr>
        <w:t>nd</w:t>
      </w:r>
      <w:proofErr w:type="spellEnd"/>
    </w:p>
    <w:p w14:paraId="521BD033" w14:textId="472762C8" w:rsidR="00284D5F" w:rsidRPr="00284D5F" w:rsidRDefault="00284D5F" w:rsidP="00284D5F">
      <w:pPr>
        <w:shd w:val="clear" w:color="auto" w:fill="FFFFFF"/>
        <w:jc w:val="center"/>
        <w:textAlignment w:val="baseline"/>
        <w:rPr>
          <w:sz w:val="32"/>
          <w:szCs w:val="32"/>
        </w:rPr>
      </w:pPr>
      <w:r w:rsidRPr="00284D5F">
        <w:rPr>
          <w:sz w:val="32"/>
          <w:szCs w:val="32"/>
        </w:rPr>
        <w:t xml:space="preserve">and Saturday, August 23 </w:t>
      </w:r>
      <w:proofErr w:type="spellStart"/>
      <w:proofErr w:type="gramStart"/>
      <w:r w:rsidRPr="00284D5F">
        <w:rPr>
          <w:sz w:val="32"/>
          <w:szCs w:val="32"/>
        </w:rPr>
        <w:t>rd</w:t>
      </w:r>
      <w:proofErr w:type="spellEnd"/>
      <w:r w:rsidRPr="00284D5F">
        <w:rPr>
          <w:sz w:val="32"/>
          <w:szCs w:val="32"/>
        </w:rPr>
        <w:t xml:space="preserve"> ,</w:t>
      </w:r>
      <w:proofErr w:type="gramEnd"/>
      <w:r w:rsidRPr="00284D5F">
        <w:rPr>
          <w:sz w:val="32"/>
          <w:szCs w:val="32"/>
        </w:rPr>
        <w:t xml:space="preserve"> from 10am to 1pm. Donations</w:t>
      </w:r>
    </w:p>
    <w:p w14:paraId="100F17E3" w14:textId="473C1330" w:rsidR="00284D5F" w:rsidRPr="00284D5F" w:rsidRDefault="00284D5F" w:rsidP="00284D5F">
      <w:pPr>
        <w:shd w:val="clear" w:color="auto" w:fill="FFFFFF"/>
        <w:jc w:val="center"/>
        <w:textAlignment w:val="baseline"/>
        <w:rPr>
          <w:sz w:val="32"/>
          <w:szCs w:val="32"/>
        </w:rPr>
      </w:pPr>
      <w:r w:rsidRPr="00284D5F">
        <w:rPr>
          <w:sz w:val="32"/>
          <w:szCs w:val="32"/>
        </w:rPr>
        <w:t xml:space="preserve">can be brought until Wednesday, August 20 </w:t>
      </w:r>
      <w:proofErr w:type="spellStart"/>
      <w:proofErr w:type="gramStart"/>
      <w:r w:rsidRPr="00284D5F">
        <w:rPr>
          <w:sz w:val="32"/>
          <w:szCs w:val="32"/>
        </w:rPr>
        <w:t>th</w:t>
      </w:r>
      <w:proofErr w:type="spellEnd"/>
      <w:r w:rsidRPr="00284D5F">
        <w:rPr>
          <w:sz w:val="32"/>
          <w:szCs w:val="32"/>
        </w:rPr>
        <w:t xml:space="preserve"> .</w:t>
      </w:r>
      <w:proofErr w:type="gramEnd"/>
      <w:r w:rsidRPr="00284D5F">
        <w:rPr>
          <w:sz w:val="32"/>
          <w:szCs w:val="32"/>
        </w:rPr>
        <w:t xml:space="preserve"> All</w:t>
      </w:r>
    </w:p>
    <w:p w14:paraId="2E140D66" w14:textId="79A6CB9B" w:rsidR="00284D5F" w:rsidRPr="00284D5F" w:rsidRDefault="00284D5F" w:rsidP="00284D5F">
      <w:pPr>
        <w:shd w:val="clear" w:color="auto" w:fill="FFFFFF"/>
        <w:jc w:val="center"/>
        <w:textAlignment w:val="baseline"/>
        <w:rPr>
          <w:sz w:val="32"/>
          <w:szCs w:val="32"/>
        </w:rPr>
      </w:pPr>
      <w:r w:rsidRPr="00284D5F">
        <w:rPr>
          <w:sz w:val="32"/>
          <w:szCs w:val="32"/>
        </w:rPr>
        <w:t>donations should be put on the stage in the hall, please</w:t>
      </w:r>
    </w:p>
    <w:p w14:paraId="5252C2CB" w14:textId="5E9C7ED3" w:rsidR="00284D5F" w:rsidRPr="00284D5F" w:rsidRDefault="00284D5F" w:rsidP="00284D5F">
      <w:pPr>
        <w:shd w:val="clear" w:color="auto" w:fill="FFFFFF"/>
        <w:jc w:val="center"/>
        <w:textAlignment w:val="baseline"/>
        <w:rPr>
          <w:sz w:val="32"/>
          <w:szCs w:val="32"/>
        </w:rPr>
      </w:pPr>
      <w:r w:rsidRPr="00284D5F">
        <w:rPr>
          <w:sz w:val="32"/>
          <w:szCs w:val="32"/>
        </w:rPr>
        <w:t>do not put them anywhere else. Let Jen Lasher-Dobush</w:t>
      </w:r>
    </w:p>
    <w:p w14:paraId="4C07BD30" w14:textId="77777777" w:rsidR="00284D5F" w:rsidRPr="00284D5F" w:rsidRDefault="00284D5F" w:rsidP="00284D5F">
      <w:pPr>
        <w:shd w:val="clear" w:color="auto" w:fill="FFFFFF"/>
        <w:jc w:val="center"/>
        <w:textAlignment w:val="baseline"/>
        <w:rPr>
          <w:sz w:val="32"/>
          <w:szCs w:val="32"/>
        </w:rPr>
      </w:pPr>
      <w:r w:rsidRPr="00284D5F">
        <w:rPr>
          <w:sz w:val="32"/>
          <w:szCs w:val="32"/>
        </w:rPr>
        <w:t>know if you have any questions or need to set a</w:t>
      </w:r>
    </w:p>
    <w:p w14:paraId="37A50782" w14:textId="77777777" w:rsidR="00284D5F" w:rsidRDefault="00284D5F" w:rsidP="00284D5F">
      <w:pPr>
        <w:shd w:val="clear" w:color="auto" w:fill="FFFFFF"/>
        <w:jc w:val="center"/>
        <w:textAlignment w:val="baseline"/>
        <w:rPr>
          <w:sz w:val="32"/>
          <w:szCs w:val="32"/>
        </w:rPr>
      </w:pPr>
      <w:r w:rsidRPr="00284D5F">
        <w:rPr>
          <w:sz w:val="32"/>
          <w:szCs w:val="32"/>
        </w:rPr>
        <w:t>time to bring donations.</w:t>
      </w:r>
    </w:p>
    <w:p w14:paraId="7E24AC25" w14:textId="77777777" w:rsidR="00284D5F" w:rsidRDefault="00284D5F" w:rsidP="00284D5F">
      <w:pPr>
        <w:shd w:val="clear" w:color="auto" w:fill="FFFFFF"/>
        <w:jc w:val="center"/>
        <w:textAlignment w:val="baseline"/>
        <w:rPr>
          <w:sz w:val="32"/>
          <w:szCs w:val="32"/>
        </w:rPr>
      </w:pPr>
    </w:p>
    <w:p w14:paraId="201ABB6B" w14:textId="77777777" w:rsidR="00284D5F" w:rsidRDefault="00284D5F" w:rsidP="00284D5F">
      <w:pPr>
        <w:shd w:val="clear" w:color="auto" w:fill="FFFFFF"/>
        <w:jc w:val="center"/>
        <w:textAlignment w:val="baseline"/>
        <w:rPr>
          <w:sz w:val="32"/>
          <w:szCs w:val="32"/>
        </w:rPr>
      </w:pPr>
    </w:p>
    <w:p w14:paraId="3263BA21" w14:textId="77777777" w:rsidR="00284D5F" w:rsidRDefault="00284D5F" w:rsidP="00284D5F">
      <w:pPr>
        <w:shd w:val="clear" w:color="auto" w:fill="FFFFFF"/>
        <w:jc w:val="center"/>
        <w:textAlignment w:val="baseline"/>
        <w:rPr>
          <w:sz w:val="32"/>
          <w:szCs w:val="32"/>
        </w:rPr>
      </w:pPr>
    </w:p>
    <w:p w14:paraId="61BDF83F" w14:textId="77777777" w:rsidR="00204F82" w:rsidRDefault="00204F82" w:rsidP="00284D5F">
      <w:pPr>
        <w:shd w:val="clear" w:color="auto" w:fill="FFFFFF"/>
        <w:jc w:val="center"/>
        <w:textAlignment w:val="baseline"/>
        <w:rPr>
          <w:rFonts w:ascii="Rockwell" w:hAnsi="Rockwell"/>
          <w:sz w:val="32"/>
          <w:szCs w:val="32"/>
        </w:rPr>
      </w:pPr>
    </w:p>
    <w:p w14:paraId="476C0C05" w14:textId="77777777" w:rsidR="00204F82" w:rsidRDefault="00204F82" w:rsidP="00284D5F">
      <w:pPr>
        <w:shd w:val="clear" w:color="auto" w:fill="FFFFFF"/>
        <w:jc w:val="center"/>
        <w:textAlignment w:val="baseline"/>
        <w:rPr>
          <w:rFonts w:ascii="Rockwell" w:hAnsi="Rockwell"/>
          <w:sz w:val="32"/>
          <w:szCs w:val="32"/>
        </w:rPr>
      </w:pPr>
    </w:p>
    <w:p w14:paraId="3E619804" w14:textId="2C493B8D" w:rsidR="00204F82" w:rsidRDefault="00204F82" w:rsidP="00284D5F">
      <w:pPr>
        <w:shd w:val="clear" w:color="auto" w:fill="FFFFFF"/>
        <w:jc w:val="center"/>
        <w:textAlignment w:val="baseline"/>
        <w:rPr>
          <w:rFonts w:ascii="Rockwell" w:hAnsi="Rockwell"/>
          <w:sz w:val="32"/>
          <w:szCs w:val="32"/>
        </w:rPr>
      </w:pPr>
    </w:p>
    <w:p w14:paraId="5FABBEA6" w14:textId="1715E792" w:rsidR="00204F82" w:rsidRDefault="00204F82" w:rsidP="00284D5F">
      <w:pPr>
        <w:shd w:val="clear" w:color="auto" w:fill="FFFFFF"/>
        <w:jc w:val="center"/>
        <w:textAlignment w:val="baseline"/>
        <w:rPr>
          <w:rFonts w:ascii="Rockwell" w:hAnsi="Rockwell"/>
          <w:sz w:val="32"/>
          <w:szCs w:val="32"/>
        </w:rPr>
      </w:pPr>
      <w:r>
        <w:rPr>
          <w:rFonts w:ascii="Rockwell" w:hAnsi="Rockwell"/>
          <w:sz w:val="32"/>
          <w:szCs w:val="32"/>
        </w:rPr>
        <w:t>Please join us for our joint</w:t>
      </w:r>
    </w:p>
    <w:p w14:paraId="711E1F79" w14:textId="7FF70F7D" w:rsidR="00284D5F" w:rsidRDefault="00204F82" w:rsidP="00284D5F">
      <w:pPr>
        <w:shd w:val="clear" w:color="auto" w:fill="FFFFFF"/>
        <w:jc w:val="center"/>
        <w:textAlignment w:val="baseline"/>
        <w:rPr>
          <w:sz w:val="28"/>
          <w:szCs w:val="28"/>
        </w:rPr>
      </w:pPr>
      <w:r>
        <w:rPr>
          <w:noProof/>
        </w:rPr>
        <w:drawing>
          <wp:anchor distT="0" distB="0" distL="114300" distR="114300" simplePos="0" relativeHeight="251741191" behindDoc="0" locked="0" layoutInCell="1" allowOverlap="1" wp14:anchorId="6C484C8B" wp14:editId="42CEE300">
            <wp:simplePos x="0" y="0"/>
            <wp:positionH relativeFrom="margin">
              <wp:posOffset>-144780</wp:posOffset>
            </wp:positionH>
            <wp:positionV relativeFrom="page">
              <wp:posOffset>5499735</wp:posOffset>
            </wp:positionV>
            <wp:extent cx="2868295" cy="1943100"/>
            <wp:effectExtent l="0" t="0" r="8255" b="0"/>
            <wp:wrapSquare wrapText="bothSides"/>
            <wp:docPr id="661921831" name="Picture 9" descr="joint-worship-service – Upper St. Cro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oint-worship-service – Upper St. Croix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829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ckwell" w:hAnsi="Rockwell"/>
          <w:sz w:val="32"/>
          <w:szCs w:val="32"/>
        </w:rPr>
        <w:t xml:space="preserve">worship service with Church of the Master on Sunday </w:t>
      </w:r>
      <w:r>
        <w:rPr>
          <w:rFonts w:ascii="Rockwell" w:hAnsi="Rockwell"/>
          <w:sz w:val="32"/>
          <w:szCs w:val="32"/>
        </w:rPr>
        <w:t>September 7</w:t>
      </w:r>
      <w:r w:rsidRPr="001311DF">
        <w:rPr>
          <w:rFonts w:ascii="Rockwell" w:hAnsi="Rockwell"/>
          <w:sz w:val="32"/>
          <w:szCs w:val="32"/>
          <w:vertAlign w:val="superscript"/>
        </w:rPr>
        <w:t>th</w:t>
      </w:r>
      <w:r>
        <w:rPr>
          <w:rFonts w:ascii="Rockwell" w:hAnsi="Rockwell"/>
          <w:sz w:val="32"/>
          <w:szCs w:val="32"/>
        </w:rPr>
        <w:t xml:space="preserve"> at 10:00 am at Lutheran Church of the </w:t>
      </w:r>
      <w:r>
        <w:rPr>
          <w:rFonts w:ascii="Rockwell" w:hAnsi="Rockwell"/>
          <w:sz w:val="32"/>
          <w:szCs w:val="32"/>
        </w:rPr>
        <w:t xml:space="preserve">Master and fellowship to follow. More info and details </w:t>
      </w:r>
      <w:proofErr w:type="gramStart"/>
      <w:r>
        <w:rPr>
          <w:rFonts w:ascii="Rockwell" w:hAnsi="Rockwell"/>
          <w:sz w:val="32"/>
          <w:szCs w:val="32"/>
        </w:rPr>
        <w:t>coming</w:t>
      </w:r>
      <w:proofErr w:type="gramEnd"/>
      <w:r>
        <w:rPr>
          <w:rFonts w:ascii="Rockwell" w:hAnsi="Rockwell"/>
          <w:sz w:val="32"/>
          <w:szCs w:val="32"/>
        </w:rPr>
        <w:t xml:space="preserve"> soon. Please save the date. </w:t>
      </w:r>
      <w:r w:rsidR="00565E80">
        <w:rPr>
          <w:sz w:val="28"/>
          <w:szCs w:val="28"/>
        </w:rPr>
        <w:br w:type="page"/>
      </w:r>
    </w:p>
    <w:p w14:paraId="34DBD793" w14:textId="48CF5329" w:rsidR="00284D5F" w:rsidRPr="00F85052" w:rsidRDefault="00204F82" w:rsidP="00F85052">
      <w:pPr>
        <w:shd w:val="clear" w:color="auto" w:fill="FFFFFF"/>
        <w:textAlignment w:val="baseline"/>
        <w:rPr>
          <w:rFonts w:ascii="Calibri" w:eastAsia="Times New Roman" w:hAnsi="Calibri" w:cs="Calibri"/>
          <w:color w:val="000000"/>
          <w:sz w:val="28"/>
          <w:szCs w:val="28"/>
          <w:bdr w:val="none" w:sz="0" w:space="0" w:color="auto" w:frame="1"/>
          <w:shd w:val="clear" w:color="auto" w:fill="FFFFFF"/>
        </w:rPr>
      </w:pPr>
      <w:r>
        <w:rPr>
          <w:noProof/>
        </w:rPr>
        <w:lastRenderedPageBreak/>
        <w:drawing>
          <wp:anchor distT="0" distB="0" distL="114300" distR="114300" simplePos="0" relativeHeight="251742215" behindDoc="0" locked="0" layoutInCell="1" allowOverlap="1" wp14:anchorId="4FFC48CB" wp14:editId="447E0A04">
            <wp:simplePos x="0" y="0"/>
            <wp:positionH relativeFrom="page">
              <wp:posOffset>1142365</wp:posOffset>
            </wp:positionH>
            <wp:positionV relativeFrom="paragraph">
              <wp:posOffset>0</wp:posOffset>
            </wp:positionV>
            <wp:extent cx="6020753" cy="1120140"/>
            <wp:effectExtent l="0" t="0" r="0" b="3810"/>
            <wp:wrapSquare wrapText="bothSides"/>
            <wp:docPr id="216758158" name="Picture 2" descr="Free Happy Birthday Images – Brows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Happy Birthday Images – Browse 7 ..."/>
                    <pic:cNvPicPr>
                      <a:picLocks noChangeAspect="1" noChangeArrowheads="1"/>
                    </pic:cNvPicPr>
                  </pic:nvPicPr>
                  <pic:blipFill rotWithShape="1">
                    <a:blip r:embed="rId12">
                      <a:extLst>
                        <a:ext uri="{28A0092B-C50C-407E-A947-70E740481C1C}">
                          <a14:useLocalDpi xmlns:a14="http://schemas.microsoft.com/office/drawing/2010/main" val="0"/>
                        </a:ext>
                      </a:extLst>
                    </a:blip>
                    <a:srcRect t="23369" b="20109"/>
                    <a:stretch>
                      <a:fillRect/>
                    </a:stretch>
                  </pic:blipFill>
                  <pic:spPr bwMode="auto">
                    <a:xfrm>
                      <a:off x="0" y="0"/>
                      <a:ext cx="6020753" cy="1120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B4073" w14:textId="5E38CA60" w:rsidR="00C949DD" w:rsidRPr="00C949DD" w:rsidRDefault="001368E5" w:rsidP="00204F82">
      <w:pPr>
        <w:rPr>
          <w:rFonts w:ascii="Lucida Handwriting" w:hAnsi="Lucida Handwriting"/>
          <w:sz w:val="28"/>
          <w:szCs w:val="28"/>
        </w:rPr>
      </w:pPr>
      <w:r>
        <w:rPr>
          <w:rFonts w:ascii="Lucida Handwriting" w:hAnsi="Lucida Handwriting"/>
          <w:sz w:val="28"/>
          <w:szCs w:val="28"/>
        </w:rPr>
        <w:t xml:space="preserve">                               </w:t>
      </w:r>
      <w:r w:rsidR="00204F82">
        <w:rPr>
          <w:rFonts w:ascii="Lucida Handwriting" w:hAnsi="Lucida Handwriting"/>
          <w:sz w:val="28"/>
          <w:szCs w:val="28"/>
        </w:rPr>
        <w:t xml:space="preserve">     </w:t>
      </w:r>
      <w:r w:rsidR="00591CF0">
        <w:rPr>
          <w:rFonts w:ascii="Lucida Handwriting" w:hAnsi="Lucida Handwriting"/>
          <w:sz w:val="28"/>
          <w:szCs w:val="28"/>
        </w:rPr>
        <w:t>8/11 Ann Droste</w:t>
      </w:r>
    </w:p>
    <w:p w14:paraId="4FA78C66" w14:textId="438509C7" w:rsidR="00C949DD" w:rsidRPr="00C949DD" w:rsidRDefault="00591CF0" w:rsidP="00591CF0">
      <w:pPr>
        <w:jc w:val="center"/>
        <w:rPr>
          <w:rFonts w:ascii="Lucida Handwriting" w:hAnsi="Lucida Handwriting"/>
          <w:sz w:val="28"/>
          <w:szCs w:val="28"/>
        </w:rPr>
      </w:pPr>
      <w:r>
        <w:rPr>
          <w:rFonts w:ascii="Lucida Handwriting" w:hAnsi="Lucida Handwriting"/>
          <w:sz w:val="28"/>
          <w:szCs w:val="28"/>
        </w:rPr>
        <w:t>8/16 Marie Zahn</w:t>
      </w:r>
    </w:p>
    <w:p w14:paraId="65381A47" w14:textId="076DFE68" w:rsidR="000A092F" w:rsidRDefault="000A092F" w:rsidP="000A092F">
      <w:pPr>
        <w:jc w:val="center"/>
        <w:rPr>
          <w:rFonts w:ascii="Lucida Handwriting" w:hAnsi="Lucida Handwriting"/>
          <w:sz w:val="28"/>
          <w:szCs w:val="28"/>
        </w:rPr>
      </w:pPr>
      <w:r>
        <w:rPr>
          <w:rFonts w:ascii="Lucida Handwriting" w:hAnsi="Lucida Handwriting"/>
          <w:sz w:val="28"/>
          <w:szCs w:val="28"/>
        </w:rPr>
        <w:t>8/17 Maggie Hernandez</w:t>
      </w:r>
    </w:p>
    <w:p w14:paraId="33538369" w14:textId="14178438" w:rsidR="00C949DD" w:rsidRPr="00C949DD" w:rsidRDefault="00591CF0" w:rsidP="000A092F">
      <w:pPr>
        <w:jc w:val="center"/>
        <w:rPr>
          <w:rFonts w:ascii="Lucida Handwriting" w:hAnsi="Lucida Handwriting"/>
          <w:sz w:val="28"/>
          <w:szCs w:val="28"/>
        </w:rPr>
      </w:pPr>
      <w:r>
        <w:rPr>
          <w:rFonts w:ascii="Lucida Handwriting" w:hAnsi="Lucida Handwriting"/>
          <w:sz w:val="28"/>
          <w:szCs w:val="28"/>
        </w:rPr>
        <w:t>8/17 Arlene Stoltz</w:t>
      </w:r>
    </w:p>
    <w:p w14:paraId="75F00311" w14:textId="187AA036" w:rsidR="00C949DD" w:rsidRPr="00C949DD" w:rsidRDefault="00591CF0" w:rsidP="00591CF0">
      <w:pPr>
        <w:jc w:val="center"/>
        <w:rPr>
          <w:rFonts w:ascii="Lucida Handwriting" w:hAnsi="Lucida Handwriting"/>
          <w:sz w:val="28"/>
          <w:szCs w:val="28"/>
        </w:rPr>
      </w:pPr>
      <w:r>
        <w:rPr>
          <w:rFonts w:ascii="Lucida Handwriting" w:hAnsi="Lucida Handwriting"/>
          <w:sz w:val="28"/>
          <w:szCs w:val="28"/>
        </w:rPr>
        <w:t>8/17 Chris Constant</w:t>
      </w:r>
    </w:p>
    <w:p w14:paraId="6EA351A9" w14:textId="0C339D01" w:rsidR="00C949DD" w:rsidRPr="00C949DD" w:rsidRDefault="00591CF0" w:rsidP="00591CF0">
      <w:pPr>
        <w:jc w:val="center"/>
        <w:rPr>
          <w:rFonts w:ascii="Lucida Handwriting" w:hAnsi="Lucida Handwriting"/>
          <w:sz w:val="28"/>
          <w:szCs w:val="28"/>
        </w:rPr>
      </w:pPr>
      <w:r>
        <w:rPr>
          <w:rFonts w:ascii="Lucida Handwriting" w:hAnsi="Lucida Handwriting"/>
          <w:sz w:val="28"/>
          <w:szCs w:val="28"/>
        </w:rPr>
        <w:t>8/19 Douglas Pekar</w:t>
      </w:r>
    </w:p>
    <w:p w14:paraId="1D3C0B6B" w14:textId="1AF8449F" w:rsidR="00C949DD" w:rsidRPr="00C949DD" w:rsidRDefault="00591CF0" w:rsidP="00591CF0">
      <w:pPr>
        <w:jc w:val="center"/>
        <w:rPr>
          <w:rFonts w:ascii="Lucida Handwriting" w:hAnsi="Lucida Handwriting"/>
          <w:sz w:val="28"/>
          <w:szCs w:val="28"/>
        </w:rPr>
      </w:pPr>
      <w:r>
        <w:rPr>
          <w:rFonts w:ascii="Lucida Handwriting" w:hAnsi="Lucida Handwriting"/>
          <w:sz w:val="28"/>
          <w:szCs w:val="28"/>
        </w:rPr>
        <w:t>8/21 Jane Skowronski</w:t>
      </w:r>
    </w:p>
    <w:p w14:paraId="7B51212A" w14:textId="1DC88275" w:rsidR="00284D5F" w:rsidRDefault="00591CF0" w:rsidP="00284D5F">
      <w:pPr>
        <w:jc w:val="center"/>
        <w:rPr>
          <w:rFonts w:ascii="Lucida Handwriting" w:hAnsi="Lucida Handwriting"/>
          <w:sz w:val="28"/>
          <w:szCs w:val="28"/>
        </w:rPr>
      </w:pPr>
      <w:r>
        <w:rPr>
          <w:rFonts w:ascii="Lucida Handwriting" w:hAnsi="Lucida Handwriting"/>
          <w:sz w:val="28"/>
          <w:szCs w:val="28"/>
        </w:rPr>
        <w:t>8/28 Jeff Garvin</w:t>
      </w:r>
    </w:p>
    <w:p w14:paraId="65AB265B" w14:textId="42ECE664" w:rsidR="00284D5F" w:rsidRDefault="009025C2" w:rsidP="00284D5F">
      <w:pPr>
        <w:jc w:val="center"/>
        <w:rPr>
          <w:rFonts w:ascii="Lucida Handwriting" w:hAnsi="Lucida Handwriting"/>
          <w:sz w:val="28"/>
          <w:szCs w:val="28"/>
        </w:rPr>
      </w:pPr>
      <w:r w:rsidRPr="00185576">
        <w:rPr>
          <w:rFonts w:ascii="Lucida Handwriting" w:hAnsi="Lucida Handwriting" w:cs="Times New Roman"/>
          <w:noProof/>
          <w:szCs w:val="24"/>
        </w:rPr>
        <w:drawing>
          <wp:anchor distT="0" distB="0" distL="114300" distR="114300" simplePos="0" relativeHeight="251682823" behindDoc="1" locked="0" layoutInCell="1" allowOverlap="1" wp14:anchorId="3DD4623C" wp14:editId="154F5C01">
            <wp:simplePos x="0" y="0"/>
            <wp:positionH relativeFrom="margin">
              <wp:align>center</wp:align>
            </wp:positionH>
            <wp:positionV relativeFrom="margin">
              <wp:posOffset>3747135</wp:posOffset>
            </wp:positionV>
            <wp:extent cx="5330190" cy="177165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iversary[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0190" cy="1771650"/>
                    </a:xfrm>
                    <a:prstGeom prst="rect">
                      <a:avLst/>
                    </a:prstGeom>
                  </pic:spPr>
                </pic:pic>
              </a:graphicData>
            </a:graphic>
            <wp14:sizeRelH relativeFrom="margin">
              <wp14:pctWidth>0</wp14:pctWidth>
            </wp14:sizeRelH>
            <wp14:sizeRelV relativeFrom="margin">
              <wp14:pctHeight>0</wp14:pctHeight>
            </wp14:sizeRelV>
          </wp:anchor>
        </w:drawing>
      </w:r>
    </w:p>
    <w:p w14:paraId="6DEC8576" w14:textId="67659F5E" w:rsidR="00284D5F" w:rsidRDefault="00284D5F" w:rsidP="00284D5F">
      <w:pPr>
        <w:jc w:val="center"/>
        <w:rPr>
          <w:rFonts w:ascii="Lucida Handwriting" w:hAnsi="Lucida Handwriting"/>
          <w:sz w:val="28"/>
          <w:szCs w:val="28"/>
        </w:rPr>
      </w:pPr>
    </w:p>
    <w:p w14:paraId="273F2488" w14:textId="78BCDD18" w:rsidR="00907994" w:rsidRDefault="009025C2" w:rsidP="009025C2">
      <w:pPr>
        <w:rPr>
          <w:rFonts w:ascii="Lucida Handwriting" w:hAnsi="Lucida Handwriting"/>
          <w:sz w:val="28"/>
          <w:szCs w:val="28"/>
        </w:rPr>
      </w:pPr>
      <w:r>
        <w:rPr>
          <w:rFonts w:ascii="Lucida Handwriting" w:hAnsi="Lucida Handwriting"/>
          <w:sz w:val="28"/>
          <w:szCs w:val="28"/>
        </w:rPr>
        <w:t xml:space="preserve">       </w:t>
      </w:r>
      <w:r w:rsidR="00565E80">
        <w:rPr>
          <w:rFonts w:ascii="Lucida Handwriting" w:hAnsi="Lucida Handwriting"/>
          <w:sz w:val="28"/>
          <w:szCs w:val="28"/>
        </w:rPr>
        <w:t>8/11 Jane &amp; Jim Gradert</w:t>
      </w:r>
      <w:r w:rsidR="00761F19">
        <w:rPr>
          <w:rFonts w:ascii="Lucida Handwriting" w:hAnsi="Lucida Handwriting"/>
          <w:sz w:val="28"/>
          <w:szCs w:val="28"/>
        </w:rPr>
        <w:t xml:space="preserve"> </w:t>
      </w:r>
      <w:r w:rsidR="00B00643">
        <w:rPr>
          <w:rFonts w:ascii="Lucida Handwriting" w:hAnsi="Lucida Handwriting"/>
          <w:sz w:val="28"/>
          <w:szCs w:val="28"/>
        </w:rPr>
        <w:t xml:space="preserve">- </w:t>
      </w:r>
      <w:r w:rsidR="00761F19">
        <w:rPr>
          <w:rFonts w:ascii="Lucida Handwriting" w:hAnsi="Lucida Handwriting"/>
          <w:sz w:val="28"/>
          <w:szCs w:val="28"/>
        </w:rPr>
        <w:t>H</w:t>
      </w:r>
      <w:r w:rsidR="00591CF0">
        <w:rPr>
          <w:rFonts w:ascii="Lucida Handwriting" w:hAnsi="Lucida Handwriting"/>
          <w:sz w:val="28"/>
          <w:szCs w:val="28"/>
        </w:rPr>
        <w:t xml:space="preserve">appy </w:t>
      </w:r>
      <w:r w:rsidR="00565E80">
        <w:rPr>
          <w:rFonts w:ascii="Lucida Handwriting" w:hAnsi="Lucida Handwriting"/>
          <w:sz w:val="28"/>
          <w:szCs w:val="28"/>
        </w:rPr>
        <w:t>6</w:t>
      </w:r>
      <w:r w:rsidR="000A092F">
        <w:rPr>
          <w:rFonts w:ascii="Lucida Handwriting" w:hAnsi="Lucida Handwriting"/>
          <w:sz w:val="28"/>
          <w:szCs w:val="28"/>
        </w:rPr>
        <w:t>9</w:t>
      </w:r>
      <w:r w:rsidR="00B00643" w:rsidRPr="00B00643">
        <w:rPr>
          <w:rFonts w:ascii="Lucida Handwriting" w:hAnsi="Lucida Handwriting"/>
          <w:sz w:val="28"/>
          <w:szCs w:val="28"/>
          <w:vertAlign w:val="superscript"/>
        </w:rPr>
        <w:t>th</w:t>
      </w:r>
      <w:r w:rsidR="00B00643">
        <w:rPr>
          <w:rFonts w:ascii="Lucida Handwriting" w:hAnsi="Lucida Handwriting"/>
          <w:sz w:val="28"/>
          <w:szCs w:val="28"/>
        </w:rPr>
        <w:t xml:space="preserve"> Anniversary</w:t>
      </w:r>
      <w:r w:rsidR="00761F19">
        <w:rPr>
          <w:rFonts w:ascii="Lucida Handwriting" w:hAnsi="Lucida Handwriting"/>
          <w:sz w:val="28"/>
          <w:szCs w:val="28"/>
        </w:rPr>
        <w:t>!</w:t>
      </w:r>
    </w:p>
    <w:p w14:paraId="4E2CF477" w14:textId="77777777" w:rsidR="00284D5F" w:rsidRPr="00284D5F" w:rsidRDefault="00284D5F" w:rsidP="00284D5F">
      <w:pPr>
        <w:jc w:val="center"/>
        <w:rPr>
          <w:rFonts w:ascii="Lucida Handwriting" w:hAnsi="Lucida Handwriting"/>
          <w:sz w:val="18"/>
          <w:szCs w:val="18"/>
        </w:rPr>
      </w:pPr>
    </w:p>
    <w:p w14:paraId="520DC1BA" w14:textId="16B5054E" w:rsidR="00B00643" w:rsidRDefault="00565E80" w:rsidP="00B00643">
      <w:pPr>
        <w:spacing w:after="160" w:line="259" w:lineRule="auto"/>
        <w:jc w:val="center"/>
        <w:rPr>
          <w:rFonts w:ascii="Lucida Handwriting" w:hAnsi="Lucida Handwriting"/>
          <w:sz w:val="28"/>
          <w:szCs w:val="28"/>
        </w:rPr>
      </w:pPr>
      <w:r>
        <w:rPr>
          <w:rFonts w:ascii="Lucida Handwriting" w:hAnsi="Lucida Handwriting"/>
          <w:sz w:val="28"/>
          <w:szCs w:val="28"/>
        </w:rPr>
        <w:t>8/12 Barb &amp; Chuck Gaglione</w:t>
      </w:r>
      <w:r w:rsidR="00761F19">
        <w:rPr>
          <w:rFonts w:ascii="Lucida Handwriting" w:hAnsi="Lucida Handwriting"/>
          <w:sz w:val="28"/>
          <w:szCs w:val="28"/>
        </w:rPr>
        <w:t xml:space="preserve"> </w:t>
      </w:r>
      <w:r w:rsidR="00F85052">
        <w:rPr>
          <w:rFonts w:ascii="Lucida Handwriting" w:hAnsi="Lucida Handwriting"/>
          <w:sz w:val="28"/>
          <w:szCs w:val="28"/>
        </w:rPr>
        <w:t xml:space="preserve">– Happy </w:t>
      </w:r>
      <w:proofErr w:type="gramStart"/>
      <w:r w:rsidR="00F85052">
        <w:rPr>
          <w:rFonts w:ascii="Lucida Handwriting" w:hAnsi="Lucida Handwriting"/>
          <w:sz w:val="28"/>
          <w:szCs w:val="28"/>
        </w:rPr>
        <w:t>5</w:t>
      </w:r>
      <w:r w:rsidR="000A092F">
        <w:rPr>
          <w:rFonts w:ascii="Lucida Handwriting" w:hAnsi="Lucida Handwriting"/>
          <w:sz w:val="28"/>
          <w:szCs w:val="28"/>
        </w:rPr>
        <w:t>3</w:t>
      </w:r>
      <w:r w:rsidR="00761F19">
        <w:rPr>
          <w:rFonts w:ascii="Lucida Handwriting" w:hAnsi="Lucida Handwriting"/>
          <w:sz w:val="28"/>
          <w:szCs w:val="28"/>
          <w:vertAlign w:val="superscript"/>
        </w:rPr>
        <w:t>st</w:t>
      </w:r>
      <w:proofErr w:type="gramEnd"/>
      <w:r w:rsidR="00B00643">
        <w:rPr>
          <w:rFonts w:ascii="Lucida Handwriting" w:hAnsi="Lucida Handwriting"/>
          <w:sz w:val="28"/>
          <w:szCs w:val="28"/>
        </w:rPr>
        <w:t xml:space="preserve"> Anniversary</w:t>
      </w:r>
      <w:r w:rsidR="00761F19">
        <w:rPr>
          <w:rFonts w:ascii="Lucida Handwriting" w:hAnsi="Lucida Handwriting"/>
          <w:sz w:val="28"/>
          <w:szCs w:val="28"/>
        </w:rPr>
        <w:t>!</w:t>
      </w:r>
    </w:p>
    <w:p w14:paraId="703E987B" w14:textId="00991E83" w:rsidR="00761F19" w:rsidRDefault="00B00643" w:rsidP="00A61DD1">
      <w:pPr>
        <w:spacing w:after="160" w:line="259" w:lineRule="auto"/>
        <w:jc w:val="center"/>
        <w:rPr>
          <w:rFonts w:ascii="Lucida Handwriting" w:hAnsi="Lucida Handwriting"/>
          <w:sz w:val="28"/>
          <w:szCs w:val="28"/>
        </w:rPr>
      </w:pPr>
      <w:r>
        <w:rPr>
          <w:rFonts w:ascii="Lucida Handwriting" w:hAnsi="Lucida Handwriting"/>
          <w:sz w:val="28"/>
          <w:szCs w:val="28"/>
        </w:rPr>
        <w:t>8/14 Deena Gaglione-Her</w:t>
      </w:r>
      <w:r w:rsidR="00F85052">
        <w:rPr>
          <w:rFonts w:ascii="Lucida Handwriting" w:hAnsi="Lucida Handwriting"/>
          <w:sz w:val="28"/>
          <w:szCs w:val="28"/>
        </w:rPr>
        <w:t>nandez &amp; Ben Hernand</w:t>
      </w:r>
      <w:r w:rsidR="00761F19">
        <w:rPr>
          <w:rFonts w:ascii="Lucida Handwriting" w:hAnsi="Lucida Handwriting"/>
          <w:sz w:val="28"/>
          <w:szCs w:val="28"/>
        </w:rPr>
        <w:t>e</w:t>
      </w:r>
      <w:r w:rsidR="00F85052">
        <w:rPr>
          <w:rFonts w:ascii="Lucida Handwriting" w:hAnsi="Lucida Handwriting"/>
          <w:sz w:val="28"/>
          <w:szCs w:val="28"/>
        </w:rPr>
        <w:t xml:space="preserve">z – </w:t>
      </w:r>
    </w:p>
    <w:p w14:paraId="2D71749B" w14:textId="487D5479" w:rsidR="00B00643" w:rsidRDefault="00F85052" w:rsidP="00A61DD1">
      <w:pPr>
        <w:spacing w:after="160" w:line="259" w:lineRule="auto"/>
        <w:jc w:val="center"/>
        <w:rPr>
          <w:rFonts w:ascii="Lucida Handwriting" w:hAnsi="Lucida Handwriting"/>
          <w:sz w:val="28"/>
          <w:szCs w:val="28"/>
        </w:rPr>
      </w:pPr>
      <w:r>
        <w:rPr>
          <w:rFonts w:ascii="Lucida Handwriting" w:hAnsi="Lucida Handwriting"/>
          <w:sz w:val="28"/>
          <w:szCs w:val="28"/>
        </w:rPr>
        <w:t>Happy 1</w:t>
      </w:r>
      <w:r w:rsidR="000A092F">
        <w:rPr>
          <w:rFonts w:ascii="Lucida Handwriting" w:hAnsi="Lucida Handwriting"/>
          <w:sz w:val="28"/>
          <w:szCs w:val="28"/>
        </w:rPr>
        <w:t>5</w:t>
      </w:r>
      <w:r w:rsidR="00B00643" w:rsidRPr="00B00643">
        <w:rPr>
          <w:rFonts w:ascii="Lucida Handwriting" w:hAnsi="Lucida Handwriting"/>
          <w:sz w:val="28"/>
          <w:szCs w:val="28"/>
          <w:vertAlign w:val="superscript"/>
        </w:rPr>
        <w:t>th</w:t>
      </w:r>
      <w:r w:rsidR="00B00643">
        <w:rPr>
          <w:rFonts w:ascii="Lucida Handwriting" w:hAnsi="Lucida Handwriting"/>
          <w:sz w:val="28"/>
          <w:szCs w:val="28"/>
        </w:rPr>
        <w:t xml:space="preserve"> Anniversary</w:t>
      </w:r>
      <w:r w:rsidR="00761F19">
        <w:rPr>
          <w:rFonts w:ascii="Lucida Handwriting" w:hAnsi="Lucida Handwriting"/>
          <w:sz w:val="28"/>
          <w:szCs w:val="28"/>
        </w:rPr>
        <w:t>!</w:t>
      </w:r>
    </w:p>
    <w:p w14:paraId="131855F8" w14:textId="0BB5129F" w:rsidR="00B00643" w:rsidRDefault="00B00643" w:rsidP="00B00643">
      <w:pPr>
        <w:spacing w:after="160" w:line="259" w:lineRule="auto"/>
        <w:jc w:val="center"/>
        <w:rPr>
          <w:rFonts w:ascii="Lucida Handwriting" w:hAnsi="Lucida Handwriting"/>
          <w:sz w:val="28"/>
          <w:szCs w:val="28"/>
        </w:rPr>
      </w:pPr>
      <w:r>
        <w:rPr>
          <w:rFonts w:ascii="Lucida Handwriting" w:hAnsi="Lucida Handwriting"/>
          <w:sz w:val="28"/>
          <w:szCs w:val="28"/>
        </w:rPr>
        <w:t>8/2</w:t>
      </w:r>
      <w:r w:rsidR="00F85052">
        <w:rPr>
          <w:rFonts w:ascii="Lucida Handwriting" w:hAnsi="Lucida Handwriting"/>
          <w:sz w:val="28"/>
          <w:szCs w:val="28"/>
        </w:rPr>
        <w:t xml:space="preserve">0 Arlene &amp; Jim Stoltz – Happy </w:t>
      </w:r>
      <w:proofErr w:type="gramStart"/>
      <w:r w:rsidR="00854A53">
        <w:rPr>
          <w:rFonts w:ascii="Lucida Handwriting" w:hAnsi="Lucida Handwriting"/>
          <w:sz w:val="28"/>
          <w:szCs w:val="28"/>
        </w:rPr>
        <w:t>3</w:t>
      </w:r>
      <w:r w:rsidR="000A092F">
        <w:rPr>
          <w:rFonts w:ascii="Lucida Handwriting" w:hAnsi="Lucida Handwriting"/>
          <w:sz w:val="28"/>
          <w:szCs w:val="28"/>
        </w:rPr>
        <w:t>1</w:t>
      </w:r>
      <w:r w:rsidRPr="00B00643">
        <w:rPr>
          <w:rFonts w:ascii="Lucida Handwriting" w:hAnsi="Lucida Handwriting"/>
          <w:sz w:val="28"/>
          <w:szCs w:val="28"/>
          <w:vertAlign w:val="superscript"/>
        </w:rPr>
        <w:t>th</w:t>
      </w:r>
      <w:proofErr w:type="gramEnd"/>
      <w:r>
        <w:rPr>
          <w:rFonts w:ascii="Lucida Handwriting" w:hAnsi="Lucida Handwriting"/>
          <w:sz w:val="28"/>
          <w:szCs w:val="28"/>
        </w:rPr>
        <w:t xml:space="preserve"> Anniversary</w:t>
      </w:r>
      <w:r w:rsidR="00761F19">
        <w:rPr>
          <w:rFonts w:ascii="Lucida Handwriting" w:hAnsi="Lucida Handwriting"/>
          <w:sz w:val="28"/>
          <w:szCs w:val="28"/>
        </w:rPr>
        <w:t>!</w:t>
      </w:r>
    </w:p>
    <w:p w14:paraId="568E0258" w14:textId="65235FC8" w:rsidR="006D4B48" w:rsidRPr="000A092F" w:rsidRDefault="006D4B48" w:rsidP="000A092F">
      <w:pPr>
        <w:rPr>
          <w:rFonts w:cs="Times New Roman"/>
          <w:b/>
          <w:bCs/>
          <w:i/>
          <w:iCs/>
          <w:sz w:val="32"/>
          <w:szCs w:val="32"/>
        </w:rPr>
      </w:pPr>
    </w:p>
    <w:p w14:paraId="0052421B" w14:textId="2D34CD34" w:rsidR="001368E5" w:rsidRDefault="001368E5" w:rsidP="00033A8E">
      <w:pPr>
        <w:jc w:val="center"/>
        <w:rPr>
          <w:rFonts w:cs="Times New Roman"/>
          <w:b/>
          <w:bCs/>
          <w:i/>
          <w:iCs/>
          <w:sz w:val="32"/>
          <w:szCs w:val="32"/>
        </w:rPr>
      </w:pPr>
    </w:p>
    <w:p w14:paraId="24A924C6" w14:textId="38484986" w:rsidR="001368E5" w:rsidRDefault="001368E5" w:rsidP="00033A8E">
      <w:pPr>
        <w:jc w:val="center"/>
        <w:rPr>
          <w:rFonts w:cs="Times New Roman"/>
          <w:b/>
          <w:bCs/>
          <w:i/>
          <w:iCs/>
          <w:sz w:val="32"/>
          <w:szCs w:val="32"/>
        </w:rPr>
      </w:pPr>
    </w:p>
    <w:p w14:paraId="5D5FB55F" w14:textId="737F21C7" w:rsidR="00BE079C" w:rsidRPr="00BE079C" w:rsidRDefault="00BE079C" w:rsidP="00BE079C">
      <w:pPr>
        <w:rPr>
          <w:rFonts w:cs="Times New Roman"/>
          <w:sz w:val="32"/>
          <w:szCs w:val="32"/>
        </w:rPr>
      </w:pPr>
    </w:p>
    <w:p w14:paraId="7E76D84B" w14:textId="0953219E" w:rsidR="00BE079C" w:rsidRPr="00BE079C" w:rsidRDefault="00BE079C" w:rsidP="00BE079C">
      <w:pPr>
        <w:rPr>
          <w:rFonts w:cs="Times New Roman"/>
          <w:sz w:val="32"/>
          <w:szCs w:val="32"/>
        </w:rPr>
      </w:pPr>
    </w:p>
    <w:p w14:paraId="3BA81B33" w14:textId="1C17F853" w:rsidR="00BE079C" w:rsidRPr="00BE079C" w:rsidRDefault="005F33A8" w:rsidP="00BE079C">
      <w:pPr>
        <w:rPr>
          <w:rFonts w:cs="Times New Roman"/>
          <w:sz w:val="32"/>
          <w:szCs w:val="32"/>
        </w:rPr>
      </w:pPr>
      <w:r>
        <w:rPr>
          <w:noProof/>
          <w:sz w:val="28"/>
          <w:szCs w:val="28"/>
        </w:rPr>
        <w:drawing>
          <wp:anchor distT="0" distB="0" distL="114300" distR="114300" simplePos="0" relativeHeight="251737095" behindDoc="0" locked="0" layoutInCell="1" allowOverlap="1" wp14:anchorId="04BE8346" wp14:editId="086B81B0">
            <wp:simplePos x="0" y="0"/>
            <wp:positionH relativeFrom="margin">
              <wp:posOffset>861695</wp:posOffset>
            </wp:positionH>
            <wp:positionV relativeFrom="page">
              <wp:posOffset>400050</wp:posOffset>
            </wp:positionV>
            <wp:extent cx="4022090" cy="2203450"/>
            <wp:effectExtent l="0" t="0" r="0" b="6350"/>
            <wp:wrapSquare wrapText="bothSides"/>
            <wp:docPr id="616989426"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44510" name="Picture 7" descr="A person in a suit and ti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2090" cy="2203450"/>
                    </a:xfrm>
                    <a:prstGeom prst="rect">
                      <a:avLst/>
                    </a:prstGeom>
                    <a:noFill/>
                  </pic:spPr>
                </pic:pic>
              </a:graphicData>
            </a:graphic>
            <wp14:sizeRelH relativeFrom="margin">
              <wp14:pctWidth>0</wp14:pctWidth>
            </wp14:sizeRelH>
            <wp14:sizeRelV relativeFrom="margin">
              <wp14:pctHeight>0</wp14:pctHeight>
            </wp14:sizeRelV>
          </wp:anchor>
        </w:drawing>
      </w:r>
    </w:p>
    <w:p w14:paraId="3D14E0D9" w14:textId="1BD60B48" w:rsidR="00284D5F" w:rsidRDefault="00284D5F" w:rsidP="00284D5F">
      <w:pPr>
        <w:shd w:val="clear" w:color="auto" w:fill="FFFFFF"/>
        <w:jc w:val="center"/>
        <w:textAlignment w:val="baseline"/>
        <w:rPr>
          <w:b/>
          <w:bCs/>
          <w:sz w:val="28"/>
          <w:szCs w:val="28"/>
        </w:rPr>
      </w:pPr>
    </w:p>
    <w:p w14:paraId="34682905" w14:textId="77777777" w:rsidR="00284D5F" w:rsidRDefault="00284D5F" w:rsidP="00284D5F">
      <w:pPr>
        <w:shd w:val="clear" w:color="auto" w:fill="FFFFFF"/>
        <w:jc w:val="center"/>
        <w:textAlignment w:val="baseline"/>
        <w:rPr>
          <w:b/>
          <w:bCs/>
          <w:sz w:val="28"/>
          <w:szCs w:val="28"/>
        </w:rPr>
      </w:pPr>
    </w:p>
    <w:p w14:paraId="16EB03EE" w14:textId="47DDD843" w:rsidR="00284D5F" w:rsidRDefault="00284D5F" w:rsidP="00284D5F">
      <w:pPr>
        <w:shd w:val="clear" w:color="auto" w:fill="FFFFFF"/>
        <w:jc w:val="center"/>
        <w:textAlignment w:val="baseline"/>
        <w:rPr>
          <w:b/>
          <w:bCs/>
          <w:sz w:val="28"/>
          <w:szCs w:val="28"/>
        </w:rPr>
      </w:pPr>
    </w:p>
    <w:p w14:paraId="03206498" w14:textId="77777777" w:rsidR="009025C2" w:rsidRDefault="009025C2" w:rsidP="007E497E">
      <w:pPr>
        <w:shd w:val="clear" w:color="auto" w:fill="FFFFFF"/>
        <w:jc w:val="center"/>
        <w:textAlignment w:val="baseline"/>
        <w:rPr>
          <w:b/>
          <w:bCs/>
          <w:sz w:val="36"/>
          <w:szCs w:val="36"/>
        </w:rPr>
      </w:pPr>
    </w:p>
    <w:p w14:paraId="115D60AD" w14:textId="007AD3EA" w:rsidR="00284D5F" w:rsidRPr="00493565" w:rsidRDefault="00284D5F" w:rsidP="007E497E">
      <w:pPr>
        <w:shd w:val="clear" w:color="auto" w:fill="FFFFFF"/>
        <w:jc w:val="center"/>
        <w:textAlignment w:val="baseline"/>
        <w:rPr>
          <w:b/>
          <w:bCs/>
          <w:sz w:val="36"/>
          <w:szCs w:val="36"/>
        </w:rPr>
      </w:pPr>
      <w:r w:rsidRPr="00493565">
        <w:rPr>
          <w:b/>
          <w:bCs/>
          <w:sz w:val="36"/>
          <w:szCs w:val="36"/>
        </w:rPr>
        <w:t>Yehiel Curry Elected Presiding Bishop of the ELCA</w:t>
      </w:r>
    </w:p>
    <w:p w14:paraId="46529348" w14:textId="77777777" w:rsidR="00284D5F" w:rsidRDefault="00284D5F" w:rsidP="00284D5F">
      <w:pPr>
        <w:shd w:val="clear" w:color="auto" w:fill="FFFFFF"/>
        <w:textAlignment w:val="baseline"/>
        <w:rPr>
          <w:sz w:val="28"/>
          <w:szCs w:val="28"/>
        </w:rPr>
      </w:pPr>
    </w:p>
    <w:p w14:paraId="68E9011A" w14:textId="77777777" w:rsidR="00284D5F" w:rsidRPr="00E14349" w:rsidRDefault="00284D5F" w:rsidP="00284D5F">
      <w:pPr>
        <w:shd w:val="clear" w:color="auto" w:fill="FFFFFF"/>
        <w:textAlignment w:val="baseline"/>
        <w:rPr>
          <w:szCs w:val="24"/>
        </w:rPr>
      </w:pPr>
      <w:r w:rsidRPr="00E14349">
        <w:rPr>
          <w:szCs w:val="24"/>
        </w:rPr>
        <w:t>PHOENIX — The Rev. Yehiel Curry was elected July 30 to serve a six-year term as presiding bishop of the Evangelical Lutheran Church in America (ELCA). The election took place during the 2025 ELCA Churchwide Assembly being held July 28–Aug. 2 at the Phoenix (Ariz.) Convention Center.</w:t>
      </w:r>
    </w:p>
    <w:p w14:paraId="4DDC3B61" w14:textId="77777777" w:rsidR="00284D5F" w:rsidRPr="00E14349" w:rsidRDefault="00284D5F" w:rsidP="00284D5F">
      <w:pPr>
        <w:shd w:val="clear" w:color="auto" w:fill="FFFFFF"/>
        <w:textAlignment w:val="baseline"/>
        <w:rPr>
          <w:szCs w:val="24"/>
        </w:rPr>
      </w:pPr>
    </w:p>
    <w:p w14:paraId="14DED886" w14:textId="77777777" w:rsidR="00284D5F" w:rsidRPr="00E14349" w:rsidRDefault="00284D5F" w:rsidP="00284D5F">
      <w:pPr>
        <w:shd w:val="clear" w:color="auto" w:fill="FFFFFF"/>
        <w:textAlignment w:val="baseline"/>
        <w:rPr>
          <w:szCs w:val="24"/>
        </w:rPr>
      </w:pPr>
      <w:r w:rsidRPr="00E14349">
        <w:rPr>
          <w:szCs w:val="24"/>
        </w:rPr>
        <w:t>Curry was elected on the fifth ballot. There were 799 votes cast, with 400 votes needed for an election. Curry received 562 votes, and the Rev. Kevin Strickland, bishop of the ELCA Southeastern Synod, received 237 votes. Curry is the first Black presiding bishop of the ELCA.</w:t>
      </w:r>
    </w:p>
    <w:p w14:paraId="44254FD1" w14:textId="77777777" w:rsidR="00284D5F" w:rsidRPr="00E14349" w:rsidRDefault="00284D5F" w:rsidP="00284D5F">
      <w:pPr>
        <w:shd w:val="clear" w:color="auto" w:fill="FFFFFF"/>
        <w:textAlignment w:val="baseline"/>
        <w:rPr>
          <w:szCs w:val="24"/>
        </w:rPr>
      </w:pPr>
    </w:p>
    <w:p w14:paraId="6673D52C" w14:textId="77777777" w:rsidR="00284D5F" w:rsidRPr="00E14349" w:rsidRDefault="00284D5F" w:rsidP="00284D5F">
      <w:pPr>
        <w:shd w:val="clear" w:color="auto" w:fill="FFFFFF"/>
        <w:textAlignment w:val="baseline"/>
        <w:rPr>
          <w:szCs w:val="24"/>
        </w:rPr>
      </w:pPr>
      <w:r w:rsidRPr="00E14349">
        <w:rPr>
          <w:szCs w:val="24"/>
        </w:rPr>
        <w:t>Speaking to the assembly after his election, Curry reflected on his membership at Shekinah Chapel in Riverdale, Ill., where he eventually became a lay mission developer while he participated in the Theological Education for Emerging Ministries program, which prepares individuals for ordained ministry in the ELCA, with a focus on emerging ministry contexts like ethnic-specific, multicultural, rural and inner-city settings. He spoke to the assembly about his initial hesitation in accepting that first ministry role.</w:t>
      </w:r>
    </w:p>
    <w:p w14:paraId="04C5E76F" w14:textId="77777777" w:rsidR="00284D5F" w:rsidRPr="00E14349" w:rsidRDefault="00284D5F" w:rsidP="00284D5F">
      <w:pPr>
        <w:shd w:val="clear" w:color="auto" w:fill="FFFFFF"/>
        <w:textAlignment w:val="baseline"/>
        <w:rPr>
          <w:szCs w:val="24"/>
        </w:rPr>
      </w:pPr>
      <w:r w:rsidRPr="00E14349">
        <w:rPr>
          <w:szCs w:val="24"/>
        </w:rPr>
        <w:t xml:space="preserve">“Perhaps I’m out there in one of you,” Curry said. “I never saw myself as good enough, so for two years, I said no. I finally said yes. When I said yes, your support, this church’s support, of that ministry meant everything. </w:t>
      </w:r>
      <w:proofErr w:type="gramStart"/>
      <w:r w:rsidRPr="00E14349">
        <w:rPr>
          <w:szCs w:val="24"/>
        </w:rPr>
        <w:t>So</w:t>
      </w:r>
      <w:proofErr w:type="gramEnd"/>
      <w:r w:rsidRPr="00E14349">
        <w:rPr>
          <w:szCs w:val="24"/>
        </w:rPr>
        <w:t xml:space="preserve"> if you want to know what your </w:t>
      </w:r>
      <w:proofErr w:type="gramStart"/>
      <w:r w:rsidRPr="00E14349">
        <w:rPr>
          <w:szCs w:val="24"/>
        </w:rPr>
        <w:t>benevolence</w:t>
      </w:r>
      <w:proofErr w:type="gramEnd"/>
      <w:r w:rsidRPr="00E14349">
        <w:rPr>
          <w:szCs w:val="24"/>
        </w:rPr>
        <w:t xml:space="preserve"> dollars look like, it looks like me, and I want to say thank you. Thank you for your investment.”</w:t>
      </w:r>
    </w:p>
    <w:p w14:paraId="374C36C3" w14:textId="77777777" w:rsidR="00284D5F" w:rsidRPr="00E14349" w:rsidRDefault="00284D5F" w:rsidP="00284D5F">
      <w:pPr>
        <w:shd w:val="clear" w:color="auto" w:fill="FFFFFF"/>
        <w:textAlignment w:val="baseline"/>
        <w:rPr>
          <w:szCs w:val="24"/>
        </w:rPr>
      </w:pPr>
    </w:p>
    <w:p w14:paraId="01DD9B7A" w14:textId="77777777" w:rsidR="00284D5F" w:rsidRPr="00E14349" w:rsidRDefault="00284D5F" w:rsidP="00284D5F">
      <w:pPr>
        <w:shd w:val="clear" w:color="auto" w:fill="FFFFFF"/>
        <w:textAlignment w:val="baseline"/>
        <w:rPr>
          <w:szCs w:val="24"/>
        </w:rPr>
      </w:pPr>
      <w:r w:rsidRPr="00E14349">
        <w:rPr>
          <w:szCs w:val="24"/>
        </w:rPr>
        <w:t>Curry has served as bishop of the ELCA Metropolitan Chicago Synod since 2019. He previously served as mission developer (2009-2012) and pastor (2012-2019) of Shekinah.</w:t>
      </w:r>
    </w:p>
    <w:p w14:paraId="2DA2597C" w14:textId="77777777" w:rsidR="00284D5F" w:rsidRPr="00E14349" w:rsidRDefault="00284D5F" w:rsidP="00284D5F">
      <w:pPr>
        <w:shd w:val="clear" w:color="auto" w:fill="FFFFFF"/>
        <w:textAlignment w:val="baseline"/>
        <w:rPr>
          <w:szCs w:val="24"/>
        </w:rPr>
      </w:pPr>
    </w:p>
    <w:p w14:paraId="484FAC6F" w14:textId="77777777" w:rsidR="00284D5F" w:rsidRPr="00E14349" w:rsidRDefault="00284D5F" w:rsidP="00284D5F">
      <w:pPr>
        <w:shd w:val="clear" w:color="auto" w:fill="FFFFFF"/>
        <w:textAlignment w:val="baseline"/>
        <w:rPr>
          <w:szCs w:val="24"/>
        </w:rPr>
      </w:pPr>
      <w:r w:rsidRPr="00E14349">
        <w:rPr>
          <w:szCs w:val="24"/>
        </w:rPr>
        <w:t>He received a Bachelor of Arts from Lewis University in Romeoville, Ill., in 1995 and a Master of Divinity from the Lutheran School of Theology at Chicago (LSTC) in 2013. LSTC is one of seven ELCA seminaries.</w:t>
      </w:r>
    </w:p>
    <w:p w14:paraId="33970C9F" w14:textId="77777777" w:rsidR="00284D5F" w:rsidRPr="00E14349" w:rsidRDefault="00284D5F" w:rsidP="00284D5F">
      <w:pPr>
        <w:shd w:val="clear" w:color="auto" w:fill="FFFFFF"/>
        <w:textAlignment w:val="baseline"/>
        <w:rPr>
          <w:szCs w:val="24"/>
        </w:rPr>
      </w:pPr>
    </w:p>
    <w:p w14:paraId="44CBF1A0" w14:textId="77777777" w:rsidR="00284D5F" w:rsidRPr="00E14349" w:rsidRDefault="00284D5F" w:rsidP="00284D5F">
      <w:pPr>
        <w:shd w:val="clear" w:color="auto" w:fill="FFFFFF"/>
        <w:textAlignment w:val="baseline"/>
        <w:rPr>
          <w:szCs w:val="24"/>
        </w:rPr>
      </w:pPr>
      <w:r w:rsidRPr="00E14349">
        <w:rPr>
          <w:szCs w:val="24"/>
        </w:rPr>
        <w:t>The churchwide assembly, the chief legislative authority of the ELCA, is meeting under the theme “For the Life of the World.” The assembly will participate in plenary discussions to make decisions about the work of this church. They will also spend time in worship and engage in various ways of theological reflection.</w:t>
      </w:r>
    </w:p>
    <w:p w14:paraId="5F015400" w14:textId="77777777" w:rsidR="00284D5F" w:rsidRPr="00E14349" w:rsidRDefault="00284D5F" w:rsidP="00284D5F">
      <w:pPr>
        <w:shd w:val="clear" w:color="auto" w:fill="FFFFFF"/>
        <w:textAlignment w:val="baseline"/>
        <w:rPr>
          <w:szCs w:val="24"/>
        </w:rPr>
      </w:pPr>
    </w:p>
    <w:p w14:paraId="00AACCAD" w14:textId="77777777" w:rsidR="00E14349" w:rsidRDefault="00284D5F" w:rsidP="00E14349">
      <w:pPr>
        <w:shd w:val="clear" w:color="auto" w:fill="FFFFFF"/>
        <w:textAlignment w:val="baseline"/>
        <w:rPr>
          <w:szCs w:val="24"/>
        </w:rPr>
      </w:pPr>
      <w:r w:rsidRPr="00E14349">
        <w:rPr>
          <w:szCs w:val="24"/>
        </w:rPr>
        <w:t>Live video of the plenary sessions will be accessible at </w:t>
      </w:r>
      <w:hyperlink r:id="rId15" w:tgtFrame="_blank" w:history="1">
        <w:r w:rsidRPr="00E14349">
          <w:rPr>
            <w:rStyle w:val="Hyperlink"/>
            <w:szCs w:val="24"/>
          </w:rPr>
          <w:t>www.elca.org/CWA</w:t>
        </w:r>
      </w:hyperlink>
      <w:r w:rsidRPr="00E14349">
        <w:rPr>
          <w:szCs w:val="24"/>
        </w:rPr>
        <w:t>.</w:t>
      </w:r>
    </w:p>
    <w:p w14:paraId="592DA173" w14:textId="141B9188" w:rsidR="006D4B48" w:rsidRPr="00E14349" w:rsidRDefault="007E497E" w:rsidP="00E14349">
      <w:pPr>
        <w:shd w:val="clear" w:color="auto" w:fill="FFFFFF"/>
        <w:textAlignment w:val="baseline"/>
        <w:rPr>
          <w:szCs w:val="24"/>
        </w:rPr>
      </w:pPr>
      <w:r w:rsidRPr="006D4B48">
        <w:rPr>
          <w:noProof/>
          <w:sz w:val="36"/>
          <w:szCs w:val="36"/>
        </w:rPr>
        <w:lastRenderedPageBreak/>
        <w:drawing>
          <wp:anchor distT="0" distB="0" distL="114300" distR="114300" simplePos="0" relativeHeight="251730951" behindDoc="0" locked="0" layoutInCell="1" allowOverlap="1" wp14:anchorId="5D135DD6" wp14:editId="2E176008">
            <wp:simplePos x="0" y="0"/>
            <wp:positionH relativeFrom="margin">
              <wp:posOffset>-60960</wp:posOffset>
            </wp:positionH>
            <wp:positionV relativeFrom="page">
              <wp:posOffset>914400</wp:posOffset>
            </wp:positionV>
            <wp:extent cx="3017520" cy="4236720"/>
            <wp:effectExtent l="0" t="0" r="0" b="0"/>
            <wp:wrapSquare wrapText="bothSides"/>
            <wp:docPr id="809091553" name="Picture 1" descr="The Lion King [D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on King [DV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520" cy="4236720"/>
                    </a:xfrm>
                    <a:prstGeom prst="rect">
                      <a:avLst/>
                    </a:prstGeom>
                    <a:noFill/>
                    <a:ln>
                      <a:noFill/>
                    </a:ln>
                  </pic:spPr>
                </pic:pic>
              </a:graphicData>
            </a:graphic>
          </wp:anchor>
        </w:drawing>
      </w:r>
      <w:r w:rsidR="006D4B48" w:rsidRPr="006D4B48">
        <w:rPr>
          <w:noProof/>
          <w:sz w:val="36"/>
          <w:szCs w:val="36"/>
        </w:rPr>
        <w:t>2025 Blossom Outing</w:t>
      </w:r>
    </w:p>
    <w:p w14:paraId="46978C9F" w14:textId="196705D9" w:rsidR="006D4B48" w:rsidRPr="006D4B48" w:rsidRDefault="006D4B48" w:rsidP="006D4B48">
      <w:pPr>
        <w:rPr>
          <w:noProof/>
          <w:sz w:val="36"/>
          <w:szCs w:val="36"/>
        </w:rPr>
      </w:pPr>
      <w:r w:rsidRPr="006D4B48">
        <w:rPr>
          <w:noProof/>
          <w:sz w:val="36"/>
          <w:szCs w:val="36"/>
        </w:rPr>
        <w:t> </w:t>
      </w:r>
    </w:p>
    <w:p w14:paraId="3EFA936B" w14:textId="41A63A0B" w:rsidR="006D4B48" w:rsidRPr="006D4B48" w:rsidRDefault="006D4B48" w:rsidP="006D4B48">
      <w:pPr>
        <w:rPr>
          <w:noProof/>
          <w:sz w:val="36"/>
          <w:szCs w:val="36"/>
        </w:rPr>
      </w:pPr>
      <w:r w:rsidRPr="006D4B48">
        <w:rPr>
          <w:noProof/>
          <w:sz w:val="36"/>
          <w:szCs w:val="36"/>
        </w:rPr>
        <w:t>Join us on Sunday, August 31st at 7pm for the showing of Disney’s original 1994 animated film “The Lion King,” with live orchestral underscore by the Cleveland Orchestra, Sarah Hicks, conductor and accompanied by the Blossom Festival Chorus.</w:t>
      </w:r>
    </w:p>
    <w:p w14:paraId="2DF639AD" w14:textId="29F11968" w:rsidR="006D4B48" w:rsidRPr="006D4B48" w:rsidRDefault="006D4B48" w:rsidP="006D4B48">
      <w:pPr>
        <w:rPr>
          <w:noProof/>
          <w:sz w:val="36"/>
          <w:szCs w:val="36"/>
        </w:rPr>
      </w:pPr>
      <w:r w:rsidRPr="006D4B48">
        <w:rPr>
          <w:noProof/>
          <w:sz w:val="36"/>
          <w:szCs w:val="36"/>
        </w:rPr>
        <w:t>The original 1994 animated film “The Lion King” features unforgettable music by a notable team of Oscar and Gramm</w:t>
      </w:r>
      <w:r w:rsidR="007E497E">
        <w:rPr>
          <w:noProof/>
          <w:sz w:val="36"/>
          <w:szCs w:val="36"/>
        </w:rPr>
        <w:t>y</w:t>
      </w:r>
      <w:r w:rsidRPr="006D4B48">
        <w:rPr>
          <w:noProof/>
          <w:sz w:val="36"/>
          <w:szCs w:val="36"/>
        </w:rPr>
        <w:t xml:space="preserve"> winners, including superstar Elton John, lyricist, Time Rice, and composer Hans Zimmer, plus Arican vocal and choir arrangements by Grammy-winning  South African producer and composer Lebo M (Rhythm of the Pride Lands).</w:t>
      </w:r>
    </w:p>
    <w:p w14:paraId="5A0F7877" w14:textId="3B3993EA" w:rsidR="006D4B48" w:rsidRPr="006D4B48" w:rsidRDefault="006D4B48" w:rsidP="006D4B48">
      <w:pPr>
        <w:rPr>
          <w:noProof/>
          <w:sz w:val="36"/>
          <w:szCs w:val="36"/>
        </w:rPr>
      </w:pPr>
      <w:r w:rsidRPr="006D4B48">
        <w:rPr>
          <w:noProof/>
          <w:sz w:val="36"/>
          <w:szCs w:val="36"/>
        </w:rPr>
        <w:t>The cost of the tickets at the Senior reduced rate is 47.00 each for this show. Please have ticket reservations and money to Arlene Lasher as soon as possible, but no later than Sunday August 3, 2025. Please make checks out to Arlene Lasher, as she has already reserved a number of tickets. Any questions—call Arlene at: 216-662-1939.</w:t>
      </w:r>
    </w:p>
    <w:p w14:paraId="1E8D462C" w14:textId="13175645" w:rsidR="006D4B48" w:rsidRPr="006D4B48" w:rsidRDefault="006D4B48" w:rsidP="006D4B48">
      <w:pPr>
        <w:rPr>
          <w:noProof/>
          <w:sz w:val="36"/>
          <w:szCs w:val="36"/>
        </w:rPr>
      </w:pPr>
      <w:r w:rsidRPr="006D4B48">
        <w:rPr>
          <w:noProof/>
          <w:sz w:val="36"/>
          <w:szCs w:val="36"/>
        </w:rPr>
        <w:t> </w:t>
      </w:r>
    </w:p>
    <w:p w14:paraId="630C5F44" w14:textId="7237D7B5" w:rsidR="00BE079C" w:rsidRPr="00BE079C" w:rsidRDefault="00BE079C" w:rsidP="00BE079C">
      <w:pPr>
        <w:rPr>
          <w:rFonts w:cs="Times New Roman"/>
          <w:sz w:val="32"/>
          <w:szCs w:val="32"/>
        </w:rPr>
      </w:pPr>
    </w:p>
    <w:p w14:paraId="2950F714" w14:textId="77777777" w:rsidR="00BE079C" w:rsidRPr="00BE079C" w:rsidRDefault="00BE079C" w:rsidP="00BE079C">
      <w:pPr>
        <w:rPr>
          <w:rFonts w:cs="Times New Roman"/>
          <w:sz w:val="32"/>
          <w:szCs w:val="32"/>
        </w:rPr>
      </w:pPr>
    </w:p>
    <w:p w14:paraId="59E46D21" w14:textId="7BB2D9FC" w:rsidR="00BE079C" w:rsidRDefault="00BE079C" w:rsidP="00BE079C">
      <w:pPr>
        <w:rPr>
          <w:rFonts w:cs="Times New Roman"/>
          <w:sz w:val="32"/>
          <w:szCs w:val="32"/>
        </w:rPr>
      </w:pPr>
    </w:p>
    <w:p w14:paraId="06443194" w14:textId="77777777" w:rsidR="00E14349" w:rsidRDefault="00E14349" w:rsidP="001F45CF">
      <w:pPr>
        <w:spacing w:after="160" w:line="259" w:lineRule="auto"/>
        <w:rPr>
          <w:rFonts w:cs="Times New Roman"/>
          <w:sz w:val="32"/>
          <w:szCs w:val="32"/>
        </w:rPr>
      </w:pPr>
    </w:p>
    <w:p w14:paraId="06DF43B5" w14:textId="2AA24AE3" w:rsidR="006D4B48" w:rsidRDefault="003474F5" w:rsidP="001F45CF">
      <w:pPr>
        <w:spacing w:after="160" w:line="259" w:lineRule="auto"/>
        <w:rPr>
          <w:rFonts w:cs="Times New Roman"/>
          <w:sz w:val="32"/>
          <w:szCs w:val="32"/>
        </w:rPr>
      </w:pPr>
      <w:r w:rsidRPr="003B00DC">
        <w:object w:dxaOrig="9180" w:dyaOrig="11880" w14:anchorId="6479AB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9pt;height:594pt" o:ole="">
            <v:imagedata r:id="rId17" o:title=""/>
          </v:shape>
          <o:OLEObject Type="Embed" ProgID="Acrobat.Document.DC" ShapeID="_x0000_i1029" DrawAspect="Content" ObjectID="_1815556132" r:id="rId18"/>
        </w:object>
      </w:r>
      <w:r w:rsidR="001F45CF">
        <w:rPr>
          <w:rFonts w:cs="Times New Roman"/>
          <w:sz w:val="32"/>
          <w:szCs w:val="32"/>
        </w:rPr>
        <w:br w:type="page"/>
      </w:r>
    </w:p>
    <w:p w14:paraId="13F3C33A" w14:textId="77777777" w:rsidR="00284D5F" w:rsidRPr="00284D5F" w:rsidRDefault="00284D5F" w:rsidP="001F45CF">
      <w:pPr>
        <w:spacing w:after="160" w:line="259" w:lineRule="auto"/>
        <w:rPr>
          <w:rFonts w:cs="Times New Roman"/>
          <w:sz w:val="32"/>
          <w:szCs w:val="32"/>
        </w:rPr>
      </w:pPr>
    </w:p>
    <w:p w14:paraId="513DBF6E" w14:textId="00ACF929" w:rsidR="00F1265D" w:rsidRPr="001F45CF" w:rsidRDefault="00F1265D" w:rsidP="001F45CF">
      <w:pPr>
        <w:spacing w:after="160" w:line="259" w:lineRule="auto"/>
        <w:rPr>
          <w:rFonts w:cs="Times New Roman"/>
          <w:sz w:val="32"/>
          <w:szCs w:val="32"/>
        </w:rPr>
      </w:pPr>
      <w:r w:rsidRPr="000542E3">
        <w:rPr>
          <w:rFonts w:ascii="Lucida Calligraphy" w:hAnsi="Lucida Calligraphy"/>
          <w:sz w:val="40"/>
          <w:szCs w:val="40"/>
        </w:rPr>
        <w:t>Covenant News</w:t>
      </w:r>
    </w:p>
    <w:p w14:paraId="513DBF6F" w14:textId="47B99143" w:rsidR="00F1265D" w:rsidRPr="000542E3" w:rsidRDefault="00F1265D" w:rsidP="00F1265D">
      <w:pPr>
        <w:rPr>
          <w:rFonts w:ascii="Arial" w:hAnsi="Arial" w:cs="Arial"/>
          <w:szCs w:val="24"/>
        </w:rPr>
      </w:pPr>
      <w:r w:rsidRPr="000542E3">
        <w:rPr>
          <w:rFonts w:ascii="Arial" w:hAnsi="Arial" w:cs="Arial"/>
          <w:szCs w:val="24"/>
        </w:rPr>
        <w:t>The Lutheran Church of the Covenant</w:t>
      </w:r>
    </w:p>
    <w:p w14:paraId="513DBF70" w14:textId="5139A6F2" w:rsidR="00F1265D" w:rsidRPr="000542E3" w:rsidRDefault="00F1265D" w:rsidP="00F1265D">
      <w:pPr>
        <w:rPr>
          <w:rFonts w:ascii="Arial" w:hAnsi="Arial" w:cs="Arial"/>
          <w:szCs w:val="24"/>
        </w:rPr>
      </w:pPr>
      <w:r w:rsidRPr="000542E3">
        <w:rPr>
          <w:rFonts w:ascii="Arial" w:hAnsi="Arial" w:cs="Arial"/>
          <w:szCs w:val="24"/>
        </w:rPr>
        <w:t>19000 Libby Road, Maple Heights, Ohio 44137</w:t>
      </w:r>
    </w:p>
    <w:p w14:paraId="5F2E6337" w14:textId="728E0F3E" w:rsidR="00633D88" w:rsidRDefault="00633D88" w:rsidP="00F1265D">
      <w:pPr>
        <w:rPr>
          <w:rFonts w:ascii="Arial" w:hAnsi="Arial" w:cs="Arial"/>
          <w:szCs w:val="24"/>
        </w:rPr>
      </w:pPr>
    </w:p>
    <w:p w14:paraId="6ECABF87" w14:textId="0447C301" w:rsidR="00633D88" w:rsidRDefault="00633D88" w:rsidP="00F1265D">
      <w:pPr>
        <w:rPr>
          <w:rFonts w:ascii="Arial" w:hAnsi="Arial" w:cs="Arial"/>
          <w:szCs w:val="24"/>
        </w:rPr>
      </w:pPr>
    </w:p>
    <w:p w14:paraId="47E1923D" w14:textId="788C2072" w:rsidR="00633D88" w:rsidRDefault="00633D88" w:rsidP="00F1265D">
      <w:pPr>
        <w:rPr>
          <w:rFonts w:ascii="Arial" w:hAnsi="Arial" w:cs="Arial"/>
          <w:szCs w:val="24"/>
        </w:rPr>
      </w:pPr>
    </w:p>
    <w:p w14:paraId="0DFF4C5C" w14:textId="181DE1C9" w:rsidR="00633D88" w:rsidRDefault="00633D88" w:rsidP="00F1265D">
      <w:pPr>
        <w:rPr>
          <w:rFonts w:ascii="Arial" w:hAnsi="Arial" w:cs="Arial"/>
          <w:szCs w:val="24"/>
        </w:rPr>
      </w:pPr>
    </w:p>
    <w:p w14:paraId="7F3AD209" w14:textId="77777777" w:rsidR="001F45CF" w:rsidRDefault="001F45CF" w:rsidP="00F1265D">
      <w:pPr>
        <w:rPr>
          <w:rFonts w:ascii="Arial" w:hAnsi="Arial" w:cs="Arial"/>
          <w:szCs w:val="24"/>
        </w:rPr>
      </w:pPr>
    </w:p>
    <w:p w14:paraId="3EB10C00" w14:textId="592B4D83" w:rsidR="00633D88" w:rsidRDefault="00633D88" w:rsidP="00F1265D">
      <w:pPr>
        <w:rPr>
          <w:rFonts w:ascii="Arial" w:hAnsi="Arial" w:cs="Arial"/>
          <w:szCs w:val="24"/>
        </w:rPr>
      </w:pPr>
    </w:p>
    <w:p w14:paraId="5B8CAA8B" w14:textId="3D8D74DC" w:rsidR="00097490" w:rsidRDefault="00097490" w:rsidP="00F1265D">
      <w:pPr>
        <w:rPr>
          <w:rFonts w:ascii="Arial" w:hAnsi="Arial" w:cs="Arial"/>
          <w:szCs w:val="24"/>
        </w:rPr>
      </w:pPr>
    </w:p>
    <w:p w14:paraId="0AE33977" w14:textId="58ABD2D8" w:rsidR="00097490" w:rsidRDefault="00097490" w:rsidP="00F1265D">
      <w:pPr>
        <w:rPr>
          <w:rFonts w:ascii="Arial" w:hAnsi="Arial" w:cs="Arial"/>
          <w:szCs w:val="24"/>
        </w:rPr>
      </w:pPr>
    </w:p>
    <w:p w14:paraId="5150E169" w14:textId="65E1E865" w:rsidR="00097490" w:rsidRDefault="00097490" w:rsidP="00F1265D">
      <w:pPr>
        <w:rPr>
          <w:rFonts w:ascii="Arial" w:hAnsi="Arial" w:cs="Arial"/>
          <w:szCs w:val="24"/>
        </w:rPr>
      </w:pPr>
    </w:p>
    <w:p w14:paraId="1F19ED30" w14:textId="6F39B55E" w:rsidR="00097490" w:rsidRDefault="00097490" w:rsidP="00F1265D">
      <w:pPr>
        <w:rPr>
          <w:rFonts w:ascii="Arial" w:hAnsi="Arial" w:cs="Arial"/>
          <w:szCs w:val="24"/>
        </w:rPr>
      </w:pPr>
    </w:p>
    <w:p w14:paraId="4AF9E49F" w14:textId="2845B9A8" w:rsidR="00097490" w:rsidRDefault="00097490" w:rsidP="00F1265D">
      <w:pPr>
        <w:rPr>
          <w:rFonts w:ascii="Arial" w:hAnsi="Arial" w:cs="Arial"/>
          <w:szCs w:val="24"/>
        </w:rPr>
      </w:pPr>
    </w:p>
    <w:p w14:paraId="63D19E67" w14:textId="31F7DCF9" w:rsidR="00097490" w:rsidRDefault="00097490" w:rsidP="00F1265D">
      <w:pPr>
        <w:rPr>
          <w:rFonts w:ascii="Arial" w:hAnsi="Arial" w:cs="Arial"/>
          <w:szCs w:val="24"/>
        </w:rPr>
      </w:pPr>
    </w:p>
    <w:p w14:paraId="509D5D77" w14:textId="068CC2A3" w:rsidR="00097490" w:rsidRDefault="00097490" w:rsidP="00097490">
      <w:pPr>
        <w:jc w:val="center"/>
        <w:rPr>
          <w:rFonts w:ascii="Arial" w:hAnsi="Arial" w:cs="Arial"/>
          <w:szCs w:val="24"/>
        </w:rPr>
      </w:pPr>
    </w:p>
    <w:p w14:paraId="7A5F10FB" w14:textId="59AD0371" w:rsidR="00633D88" w:rsidRDefault="00633D88" w:rsidP="00F1265D">
      <w:pPr>
        <w:rPr>
          <w:rFonts w:ascii="Arial" w:hAnsi="Arial" w:cs="Arial"/>
          <w:szCs w:val="24"/>
        </w:rPr>
      </w:pPr>
    </w:p>
    <w:p w14:paraId="17B3DE2E" w14:textId="77777777" w:rsidR="003474F5" w:rsidRDefault="003474F5" w:rsidP="003474F5">
      <w:pPr>
        <w:jc w:val="center"/>
      </w:pPr>
    </w:p>
    <w:p w14:paraId="6725D7F7" w14:textId="77777777" w:rsidR="003474F5" w:rsidRDefault="003474F5" w:rsidP="003474F5">
      <w:pPr>
        <w:jc w:val="center"/>
      </w:pPr>
    </w:p>
    <w:p w14:paraId="1A2A28CB" w14:textId="7EDB141A" w:rsidR="003474F5" w:rsidRDefault="003474F5" w:rsidP="003474F5">
      <w:pPr>
        <w:jc w:val="center"/>
      </w:pPr>
      <w:r>
        <w:t>Thank you, Covenant gardeners!</w:t>
      </w:r>
    </w:p>
    <w:p w14:paraId="5E6BC20B" w14:textId="77777777" w:rsidR="003474F5" w:rsidRDefault="003474F5" w:rsidP="003474F5"/>
    <w:p w14:paraId="67001914" w14:textId="77777777" w:rsidR="003474F5" w:rsidRDefault="003474F5" w:rsidP="003474F5">
      <w:r>
        <w:tab/>
        <w:t xml:space="preserve">A hardy </w:t>
      </w:r>
      <w:proofErr w:type="gramStart"/>
      <w:r>
        <w:t>thank</w:t>
      </w:r>
      <w:proofErr w:type="gramEnd"/>
      <w:r>
        <w:t xml:space="preserve"> you to all of you who placed orders for </w:t>
      </w:r>
      <w:proofErr w:type="gramStart"/>
      <w:r>
        <w:t>flower</w:t>
      </w:r>
      <w:proofErr w:type="gramEnd"/>
      <w:r>
        <w:t xml:space="preserve"> or vegetable plants at our recent annual sale. Sending the order forms via email seems to be working </w:t>
      </w:r>
      <w:proofErr w:type="gramStart"/>
      <w:r>
        <w:t>pretty well</w:t>
      </w:r>
      <w:proofErr w:type="gramEnd"/>
      <w:r>
        <w:t xml:space="preserve">. I handed out paper order forms to the folks who do not have email or for whatever reason did not receive one via their mail. At any rate, we seemed to have reached everyone </w:t>
      </w:r>
      <w:proofErr w:type="gramStart"/>
      <w:r>
        <w:t>who-was</w:t>
      </w:r>
      <w:proofErr w:type="gramEnd"/>
      <w:r>
        <w:t xml:space="preserve"> interested in ordering, plus even adding a couple of </w:t>
      </w:r>
      <w:proofErr w:type="gramStart"/>
      <w:r>
        <w:t>first time</w:t>
      </w:r>
      <w:proofErr w:type="gramEnd"/>
      <w:r>
        <w:t xml:space="preserve"> participants.</w:t>
      </w:r>
    </w:p>
    <w:p w14:paraId="09CF027D" w14:textId="77777777" w:rsidR="003474F5" w:rsidRDefault="003474F5" w:rsidP="003474F5">
      <w:r>
        <w:tab/>
        <w:t xml:space="preserve">Many thanks, as usual, to my hard-working volunteer crew of: Barb Gaglione; Charlotte </w:t>
      </w:r>
      <w:proofErr w:type="spellStart"/>
      <w:r>
        <w:t>Zaranka</w:t>
      </w:r>
      <w:proofErr w:type="spellEnd"/>
      <w:r>
        <w:t xml:space="preserve">; Paula Hohenstein; Nancy Langtry, Vince </w:t>
      </w:r>
      <w:proofErr w:type="spellStart"/>
      <w:r>
        <w:t>Besednjak</w:t>
      </w:r>
      <w:proofErr w:type="spellEnd"/>
      <w:r>
        <w:t xml:space="preserve">; Bert Zahn and Jen Lasher-Dobush. Again, as usual, this flower sale only happens because these folks are willing to spend a very long, tiring day unloading the plants from the nursery, and then filling all the orders for pick-up the next day. I mere </w:t>
      </w:r>
      <w:proofErr w:type="gramStart"/>
      <w:r>
        <w:t>“ thank</w:t>
      </w:r>
      <w:proofErr w:type="gramEnd"/>
      <w:r>
        <w:t xml:space="preserve"> you” does not begin to express my gratitude to all of them for their help.</w:t>
      </w:r>
    </w:p>
    <w:p w14:paraId="659F304D" w14:textId="77777777" w:rsidR="003474F5" w:rsidRDefault="003474F5" w:rsidP="003474F5">
      <w:r>
        <w:tab/>
        <w:t xml:space="preserve">Now, for the good news! </w:t>
      </w:r>
      <w:proofErr w:type="gramStart"/>
      <w:r>
        <w:t>All of</w:t>
      </w:r>
      <w:proofErr w:type="gramEnd"/>
      <w:r>
        <w:t xml:space="preserve"> our hard work does pay off. Due to </w:t>
      </w:r>
      <w:proofErr w:type="gramStart"/>
      <w:r>
        <w:t>all of</w:t>
      </w:r>
      <w:proofErr w:type="gramEnd"/>
      <w:r>
        <w:t xml:space="preserve"> your orders and generous donations, we were able to place nice planters by each of the church doors and realize a profit of 680.00 Well done Covenant!!</w:t>
      </w:r>
    </w:p>
    <w:p w14:paraId="270CF156" w14:textId="77777777" w:rsidR="003474F5" w:rsidRDefault="003474F5" w:rsidP="003474F5">
      <w:r>
        <w:tab/>
        <w:t xml:space="preserve">I know that </w:t>
      </w:r>
      <w:proofErr w:type="gramStart"/>
      <w:r>
        <w:t>his</w:t>
      </w:r>
      <w:proofErr w:type="gramEnd"/>
      <w:r>
        <w:t xml:space="preserve"> has probably been one of the most challenging springs we have ever had to deal with. The unseasonably cool temps and abundant rain! At least the plants like the warmer temps better than all that cool dampness. Hang in </w:t>
      </w:r>
      <w:proofErr w:type="gramStart"/>
      <w:r>
        <w:t>there</w:t>
      </w:r>
      <w:proofErr w:type="gramEnd"/>
      <w:r>
        <w:t xml:space="preserve"> gardeners. Maybe we will finally arrive at growing conditions that will help us realize lovely flowers and abundant vegetables by late summer and fall.</w:t>
      </w:r>
    </w:p>
    <w:p w14:paraId="36933148" w14:textId="77777777" w:rsidR="003474F5" w:rsidRDefault="003474F5" w:rsidP="003474F5">
      <w:r>
        <w:tab/>
        <w:t>See you next Spring, same time same station.</w:t>
      </w:r>
    </w:p>
    <w:p w14:paraId="47D6641C" w14:textId="77777777" w:rsidR="003474F5" w:rsidRDefault="003474F5" w:rsidP="003474F5">
      <w:r>
        <w:tab/>
      </w:r>
      <w:r>
        <w:tab/>
      </w:r>
      <w:r>
        <w:tab/>
      </w:r>
      <w:r>
        <w:tab/>
      </w:r>
      <w:r>
        <w:tab/>
      </w:r>
      <w:r>
        <w:tab/>
      </w:r>
      <w:r>
        <w:tab/>
      </w:r>
      <w:r>
        <w:tab/>
        <w:t>Arlene Lasher</w:t>
      </w:r>
    </w:p>
    <w:p w14:paraId="2C1B53D6" w14:textId="204E39F1" w:rsidR="00633D88" w:rsidRDefault="00633D88" w:rsidP="00F1265D">
      <w:pPr>
        <w:rPr>
          <w:rFonts w:ascii="Arial" w:hAnsi="Arial" w:cs="Arial"/>
          <w:szCs w:val="24"/>
        </w:rPr>
      </w:pPr>
    </w:p>
    <w:sectPr w:rsidR="00633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02D7F" w14:textId="77777777" w:rsidR="009F6BE5" w:rsidRDefault="009F6BE5" w:rsidP="00A16A6B">
      <w:r>
        <w:separator/>
      </w:r>
    </w:p>
  </w:endnote>
  <w:endnote w:type="continuationSeparator" w:id="0">
    <w:p w14:paraId="5E335EB0" w14:textId="77777777" w:rsidR="009F6BE5" w:rsidRDefault="009F6BE5" w:rsidP="00A16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Georgia">
    <w:panose1 w:val="02040502050405020303"/>
    <w:charset w:val="00"/>
    <w:family w:val="roman"/>
    <w:pitch w:val="variable"/>
    <w:sig w:usb0="00000287" w:usb1="00000000" w:usb2="00000000" w:usb3="00000000" w:csb0="0000009F" w:csb1="00000000"/>
  </w:font>
  <w:font w:name="Calisto MT">
    <w:altName w:val="Cambria Math"/>
    <w:panose1 w:val="02040603050505030304"/>
    <w:charset w:val="00"/>
    <w:family w:val="roman"/>
    <w:pitch w:val="variable"/>
    <w:sig w:usb0="00000003" w:usb1="00000000" w:usb2="00000000" w:usb3="00000000" w:csb0="00000001" w:csb1="00000000"/>
  </w:font>
  <w:font w:name="Rockwell">
    <w:altName w:val="Sitka Small"/>
    <w:panose1 w:val="02060603020205020403"/>
    <w:charset w:val="00"/>
    <w:family w:val="roman"/>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C95C6" w14:textId="77777777" w:rsidR="009F6BE5" w:rsidRDefault="009F6BE5" w:rsidP="00A16A6B">
      <w:r>
        <w:separator/>
      </w:r>
    </w:p>
  </w:footnote>
  <w:footnote w:type="continuationSeparator" w:id="0">
    <w:p w14:paraId="6BA6122C" w14:textId="77777777" w:rsidR="009F6BE5" w:rsidRDefault="009F6BE5" w:rsidP="00A16A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6F99"/>
    <w:multiLevelType w:val="hybridMultilevel"/>
    <w:tmpl w:val="E40C5A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9D56C64"/>
    <w:multiLevelType w:val="hybridMultilevel"/>
    <w:tmpl w:val="8D14CC3E"/>
    <w:lvl w:ilvl="0" w:tplc="0138FF2A">
      <w:start w:val="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326C2"/>
    <w:multiLevelType w:val="hybridMultilevel"/>
    <w:tmpl w:val="C26A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877531"/>
    <w:multiLevelType w:val="hybridMultilevel"/>
    <w:tmpl w:val="06F8A72A"/>
    <w:lvl w:ilvl="0" w:tplc="BE1E1F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F60943"/>
    <w:multiLevelType w:val="multilevel"/>
    <w:tmpl w:val="101C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DF4A08"/>
    <w:multiLevelType w:val="hybridMultilevel"/>
    <w:tmpl w:val="E4DAFBD6"/>
    <w:lvl w:ilvl="0" w:tplc="C3E0182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4551042"/>
    <w:multiLevelType w:val="multilevel"/>
    <w:tmpl w:val="B4C2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A23F90"/>
    <w:multiLevelType w:val="hybridMultilevel"/>
    <w:tmpl w:val="95E29E38"/>
    <w:lvl w:ilvl="0" w:tplc="1D14F4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CA43E3"/>
    <w:multiLevelType w:val="hybridMultilevel"/>
    <w:tmpl w:val="1C322774"/>
    <w:lvl w:ilvl="0" w:tplc="EF1000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4902F9"/>
    <w:multiLevelType w:val="multilevel"/>
    <w:tmpl w:val="4D2C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1F7A6C"/>
    <w:multiLevelType w:val="hybridMultilevel"/>
    <w:tmpl w:val="DC902ACA"/>
    <w:lvl w:ilvl="0" w:tplc="C250EC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2684942">
    <w:abstractNumId w:val="7"/>
  </w:num>
  <w:num w:numId="2" w16cid:durableId="817501696">
    <w:abstractNumId w:val="0"/>
  </w:num>
  <w:num w:numId="3" w16cid:durableId="1934237584">
    <w:abstractNumId w:val="8"/>
  </w:num>
  <w:num w:numId="4" w16cid:durableId="2024898288">
    <w:abstractNumId w:val="5"/>
  </w:num>
  <w:num w:numId="5" w16cid:durableId="1311205533">
    <w:abstractNumId w:val="3"/>
  </w:num>
  <w:num w:numId="6" w16cid:durableId="904997087">
    <w:abstractNumId w:val="10"/>
  </w:num>
  <w:num w:numId="7" w16cid:durableId="1806194192">
    <w:abstractNumId w:val="4"/>
  </w:num>
  <w:num w:numId="8" w16cid:durableId="1632861875">
    <w:abstractNumId w:val="6"/>
  </w:num>
  <w:num w:numId="9" w16cid:durableId="1581908526">
    <w:abstractNumId w:val="9"/>
  </w:num>
  <w:num w:numId="10" w16cid:durableId="409619592">
    <w:abstractNumId w:val="2"/>
  </w:num>
  <w:num w:numId="11" w16cid:durableId="1261572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26C"/>
    <w:rsid w:val="0001137D"/>
    <w:rsid w:val="00033A8E"/>
    <w:rsid w:val="00033B84"/>
    <w:rsid w:val="00060DC6"/>
    <w:rsid w:val="00077405"/>
    <w:rsid w:val="00094770"/>
    <w:rsid w:val="00097490"/>
    <w:rsid w:val="000A092F"/>
    <w:rsid w:val="000C0302"/>
    <w:rsid w:val="000D41E1"/>
    <w:rsid w:val="000D5B2B"/>
    <w:rsid w:val="000E4AAE"/>
    <w:rsid w:val="000F62AE"/>
    <w:rsid w:val="00104BA5"/>
    <w:rsid w:val="0011379D"/>
    <w:rsid w:val="0012694B"/>
    <w:rsid w:val="001368E5"/>
    <w:rsid w:val="00140699"/>
    <w:rsid w:val="00155B3A"/>
    <w:rsid w:val="00161EFA"/>
    <w:rsid w:val="00187F9A"/>
    <w:rsid w:val="00197B60"/>
    <w:rsid w:val="001A2364"/>
    <w:rsid w:val="001B1ACF"/>
    <w:rsid w:val="001B432E"/>
    <w:rsid w:val="001C45A6"/>
    <w:rsid w:val="001E5C0F"/>
    <w:rsid w:val="001F45CF"/>
    <w:rsid w:val="00204F82"/>
    <w:rsid w:val="00234632"/>
    <w:rsid w:val="00245D7D"/>
    <w:rsid w:val="00246D3B"/>
    <w:rsid w:val="002621B9"/>
    <w:rsid w:val="00271E3E"/>
    <w:rsid w:val="00284D5F"/>
    <w:rsid w:val="002C61C0"/>
    <w:rsid w:val="002D26DF"/>
    <w:rsid w:val="002D66F8"/>
    <w:rsid w:val="002F1C90"/>
    <w:rsid w:val="002F1DA7"/>
    <w:rsid w:val="002F3AF1"/>
    <w:rsid w:val="002F6C8F"/>
    <w:rsid w:val="002F7400"/>
    <w:rsid w:val="00314CA5"/>
    <w:rsid w:val="00324F78"/>
    <w:rsid w:val="00340E1D"/>
    <w:rsid w:val="00344DEB"/>
    <w:rsid w:val="00345A3F"/>
    <w:rsid w:val="003474F5"/>
    <w:rsid w:val="00352785"/>
    <w:rsid w:val="00357A22"/>
    <w:rsid w:val="00380040"/>
    <w:rsid w:val="00380A8D"/>
    <w:rsid w:val="0038681E"/>
    <w:rsid w:val="003B4A9A"/>
    <w:rsid w:val="003B72A3"/>
    <w:rsid w:val="003E3601"/>
    <w:rsid w:val="003F56C3"/>
    <w:rsid w:val="0042413E"/>
    <w:rsid w:val="004405C6"/>
    <w:rsid w:val="00451743"/>
    <w:rsid w:val="00462B07"/>
    <w:rsid w:val="00476D03"/>
    <w:rsid w:val="00493565"/>
    <w:rsid w:val="00494439"/>
    <w:rsid w:val="0049512E"/>
    <w:rsid w:val="00496690"/>
    <w:rsid w:val="004A2D3E"/>
    <w:rsid w:val="004B0F28"/>
    <w:rsid w:val="004B5635"/>
    <w:rsid w:val="004C1FE7"/>
    <w:rsid w:val="004C391F"/>
    <w:rsid w:val="004F2D72"/>
    <w:rsid w:val="004F6CAC"/>
    <w:rsid w:val="00507480"/>
    <w:rsid w:val="00512136"/>
    <w:rsid w:val="005131D1"/>
    <w:rsid w:val="00521D71"/>
    <w:rsid w:val="00521E17"/>
    <w:rsid w:val="005372BE"/>
    <w:rsid w:val="00565D4A"/>
    <w:rsid w:val="00565E80"/>
    <w:rsid w:val="00574A3F"/>
    <w:rsid w:val="00591CF0"/>
    <w:rsid w:val="005A6234"/>
    <w:rsid w:val="005B5731"/>
    <w:rsid w:val="005E1C0B"/>
    <w:rsid w:val="005F33A8"/>
    <w:rsid w:val="0060652F"/>
    <w:rsid w:val="006124EC"/>
    <w:rsid w:val="00614D84"/>
    <w:rsid w:val="0063035D"/>
    <w:rsid w:val="00633D88"/>
    <w:rsid w:val="006462DE"/>
    <w:rsid w:val="00657A83"/>
    <w:rsid w:val="00670743"/>
    <w:rsid w:val="006A1B7F"/>
    <w:rsid w:val="006A7971"/>
    <w:rsid w:val="006D2FCC"/>
    <w:rsid w:val="006D4B48"/>
    <w:rsid w:val="006E25A2"/>
    <w:rsid w:val="00705EC8"/>
    <w:rsid w:val="00723DC3"/>
    <w:rsid w:val="00730E3C"/>
    <w:rsid w:val="00731BA5"/>
    <w:rsid w:val="00733216"/>
    <w:rsid w:val="00742BC2"/>
    <w:rsid w:val="00743946"/>
    <w:rsid w:val="007512D7"/>
    <w:rsid w:val="007574D8"/>
    <w:rsid w:val="00761ED5"/>
    <w:rsid w:val="00761F19"/>
    <w:rsid w:val="00762D2C"/>
    <w:rsid w:val="00783246"/>
    <w:rsid w:val="00786CA1"/>
    <w:rsid w:val="007A737B"/>
    <w:rsid w:val="007C042A"/>
    <w:rsid w:val="007D23A7"/>
    <w:rsid w:val="007E497E"/>
    <w:rsid w:val="007F550D"/>
    <w:rsid w:val="00801779"/>
    <w:rsid w:val="00833034"/>
    <w:rsid w:val="008419D4"/>
    <w:rsid w:val="008455FA"/>
    <w:rsid w:val="00853493"/>
    <w:rsid w:val="00854A53"/>
    <w:rsid w:val="0085616E"/>
    <w:rsid w:val="0086029C"/>
    <w:rsid w:val="00876254"/>
    <w:rsid w:val="00881CCF"/>
    <w:rsid w:val="008C0921"/>
    <w:rsid w:val="008C3FEC"/>
    <w:rsid w:val="008D1979"/>
    <w:rsid w:val="008F49C8"/>
    <w:rsid w:val="008F59CA"/>
    <w:rsid w:val="009025C2"/>
    <w:rsid w:val="00904068"/>
    <w:rsid w:val="0090767E"/>
    <w:rsid w:val="00907756"/>
    <w:rsid w:val="00907994"/>
    <w:rsid w:val="00910254"/>
    <w:rsid w:val="00941AE3"/>
    <w:rsid w:val="00966983"/>
    <w:rsid w:val="009763E9"/>
    <w:rsid w:val="00983AB0"/>
    <w:rsid w:val="00987927"/>
    <w:rsid w:val="009A0F43"/>
    <w:rsid w:val="009A3DCB"/>
    <w:rsid w:val="009B59A8"/>
    <w:rsid w:val="009B5BFC"/>
    <w:rsid w:val="009F6BE5"/>
    <w:rsid w:val="00A02F7D"/>
    <w:rsid w:val="00A075B1"/>
    <w:rsid w:val="00A16A6B"/>
    <w:rsid w:val="00A234A4"/>
    <w:rsid w:val="00A326EF"/>
    <w:rsid w:val="00A429C5"/>
    <w:rsid w:val="00A61DD1"/>
    <w:rsid w:val="00A63C25"/>
    <w:rsid w:val="00A90A49"/>
    <w:rsid w:val="00AD6A7B"/>
    <w:rsid w:val="00AD6F09"/>
    <w:rsid w:val="00AE2282"/>
    <w:rsid w:val="00B00643"/>
    <w:rsid w:val="00B14854"/>
    <w:rsid w:val="00B353F4"/>
    <w:rsid w:val="00B4711A"/>
    <w:rsid w:val="00B5226C"/>
    <w:rsid w:val="00B5362F"/>
    <w:rsid w:val="00B74369"/>
    <w:rsid w:val="00BC13F3"/>
    <w:rsid w:val="00BD5EFF"/>
    <w:rsid w:val="00BE079C"/>
    <w:rsid w:val="00BF4BCF"/>
    <w:rsid w:val="00C07AA2"/>
    <w:rsid w:val="00C12351"/>
    <w:rsid w:val="00C13159"/>
    <w:rsid w:val="00C17815"/>
    <w:rsid w:val="00C23BBF"/>
    <w:rsid w:val="00C31BA4"/>
    <w:rsid w:val="00C32CE5"/>
    <w:rsid w:val="00C47CD4"/>
    <w:rsid w:val="00C75029"/>
    <w:rsid w:val="00C949DD"/>
    <w:rsid w:val="00D03E39"/>
    <w:rsid w:val="00D14C2D"/>
    <w:rsid w:val="00D22F06"/>
    <w:rsid w:val="00D64077"/>
    <w:rsid w:val="00D778F3"/>
    <w:rsid w:val="00D93C74"/>
    <w:rsid w:val="00D97413"/>
    <w:rsid w:val="00DB2250"/>
    <w:rsid w:val="00DC10F1"/>
    <w:rsid w:val="00DD43A5"/>
    <w:rsid w:val="00DF5FF3"/>
    <w:rsid w:val="00E14349"/>
    <w:rsid w:val="00E5165E"/>
    <w:rsid w:val="00E55802"/>
    <w:rsid w:val="00E57EFC"/>
    <w:rsid w:val="00E745AC"/>
    <w:rsid w:val="00E834BC"/>
    <w:rsid w:val="00E904C2"/>
    <w:rsid w:val="00EA22C5"/>
    <w:rsid w:val="00ED4BD9"/>
    <w:rsid w:val="00EE2E87"/>
    <w:rsid w:val="00F1265D"/>
    <w:rsid w:val="00F16C06"/>
    <w:rsid w:val="00F16EA4"/>
    <w:rsid w:val="00F30DAC"/>
    <w:rsid w:val="00F402AA"/>
    <w:rsid w:val="00F47416"/>
    <w:rsid w:val="00F74402"/>
    <w:rsid w:val="00F809B9"/>
    <w:rsid w:val="00F85052"/>
    <w:rsid w:val="00FB7D09"/>
    <w:rsid w:val="00FE3125"/>
    <w:rsid w:val="00FF5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DBEFB"/>
  <w15:chartTrackingRefBased/>
  <w15:docId w15:val="{66EC00D6-8E2F-4FE3-8EBC-46BEA70C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26C"/>
    <w:pPr>
      <w:spacing w:after="0" w:line="240" w:lineRule="auto"/>
    </w:pPr>
    <w:rPr>
      <w:rFonts w:ascii="Times New Roman" w:hAnsi="Times New Roman"/>
      <w:sz w:val="24"/>
    </w:rPr>
  </w:style>
  <w:style w:type="paragraph" w:styleId="Heading1">
    <w:name w:val="heading 1"/>
    <w:basedOn w:val="Normal"/>
    <w:link w:val="Heading1Char"/>
    <w:uiPriority w:val="9"/>
    <w:qFormat/>
    <w:rsid w:val="00ED4BD9"/>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link w:val="Heading2Char"/>
    <w:uiPriority w:val="9"/>
    <w:qFormat/>
    <w:rsid w:val="00ED4BD9"/>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5226C"/>
    <w:rPr>
      <w:color w:val="0000FF"/>
      <w:u w:val="single"/>
    </w:rPr>
  </w:style>
  <w:style w:type="paragraph" w:styleId="ListParagraph">
    <w:name w:val="List Paragraph"/>
    <w:basedOn w:val="Normal"/>
    <w:uiPriority w:val="34"/>
    <w:qFormat/>
    <w:rsid w:val="00521D71"/>
    <w:pPr>
      <w:ind w:left="720"/>
      <w:contextualSpacing/>
    </w:pPr>
  </w:style>
  <w:style w:type="character" w:customStyle="1" w:styleId="Heading1Char">
    <w:name w:val="Heading 1 Char"/>
    <w:basedOn w:val="DefaultParagraphFont"/>
    <w:link w:val="Heading1"/>
    <w:uiPriority w:val="9"/>
    <w:rsid w:val="00ED4BD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D4BD9"/>
    <w:rPr>
      <w:rFonts w:ascii="Times New Roman" w:eastAsia="Times New Roman" w:hAnsi="Times New Roman" w:cs="Times New Roman"/>
      <w:b/>
      <w:bCs/>
      <w:sz w:val="36"/>
      <w:szCs w:val="36"/>
    </w:rPr>
  </w:style>
  <w:style w:type="paragraph" w:styleId="NormalWeb">
    <w:name w:val="Normal (Web)"/>
    <w:basedOn w:val="Normal"/>
    <w:uiPriority w:val="99"/>
    <w:unhideWhenUsed/>
    <w:rsid w:val="00ED4BD9"/>
    <w:pPr>
      <w:spacing w:before="100" w:beforeAutospacing="1" w:after="100" w:afterAutospacing="1"/>
    </w:pPr>
    <w:rPr>
      <w:rFonts w:eastAsia="Times New Roman" w:cs="Times New Roman"/>
      <w:szCs w:val="24"/>
    </w:rPr>
  </w:style>
  <w:style w:type="character" w:customStyle="1" w:styleId="author-field">
    <w:name w:val="author-field"/>
    <w:basedOn w:val="DefaultParagraphFont"/>
    <w:rsid w:val="00ED4BD9"/>
  </w:style>
  <w:style w:type="character" w:styleId="Emphasis">
    <w:name w:val="Emphasis"/>
    <w:basedOn w:val="DefaultParagraphFont"/>
    <w:uiPriority w:val="20"/>
    <w:qFormat/>
    <w:rsid w:val="00ED4BD9"/>
    <w:rPr>
      <w:i/>
      <w:iCs/>
    </w:rPr>
  </w:style>
  <w:style w:type="character" w:styleId="Strong">
    <w:name w:val="Strong"/>
    <w:basedOn w:val="DefaultParagraphFont"/>
    <w:uiPriority w:val="22"/>
    <w:qFormat/>
    <w:rsid w:val="00ED4BD9"/>
    <w:rPr>
      <w:b/>
      <w:bCs/>
    </w:rPr>
  </w:style>
  <w:style w:type="paragraph" w:styleId="Header">
    <w:name w:val="header"/>
    <w:basedOn w:val="Normal"/>
    <w:link w:val="HeaderChar"/>
    <w:uiPriority w:val="99"/>
    <w:unhideWhenUsed/>
    <w:rsid w:val="00A16A6B"/>
    <w:pPr>
      <w:tabs>
        <w:tab w:val="center" w:pos="4680"/>
        <w:tab w:val="right" w:pos="9360"/>
      </w:tabs>
    </w:pPr>
  </w:style>
  <w:style w:type="character" w:customStyle="1" w:styleId="HeaderChar">
    <w:name w:val="Header Char"/>
    <w:basedOn w:val="DefaultParagraphFont"/>
    <w:link w:val="Header"/>
    <w:uiPriority w:val="99"/>
    <w:rsid w:val="00A16A6B"/>
    <w:rPr>
      <w:rFonts w:ascii="Times New Roman" w:hAnsi="Times New Roman"/>
      <w:sz w:val="24"/>
    </w:rPr>
  </w:style>
  <w:style w:type="paragraph" w:styleId="Footer">
    <w:name w:val="footer"/>
    <w:basedOn w:val="Normal"/>
    <w:link w:val="FooterChar"/>
    <w:uiPriority w:val="99"/>
    <w:unhideWhenUsed/>
    <w:rsid w:val="00A16A6B"/>
    <w:pPr>
      <w:tabs>
        <w:tab w:val="center" w:pos="4680"/>
        <w:tab w:val="right" w:pos="9360"/>
      </w:tabs>
    </w:pPr>
  </w:style>
  <w:style w:type="character" w:customStyle="1" w:styleId="FooterChar">
    <w:name w:val="Footer Char"/>
    <w:basedOn w:val="DefaultParagraphFont"/>
    <w:link w:val="Footer"/>
    <w:uiPriority w:val="99"/>
    <w:rsid w:val="00A16A6B"/>
    <w:rPr>
      <w:rFonts w:ascii="Times New Roman" w:hAnsi="Times New Roman"/>
      <w:sz w:val="24"/>
    </w:rPr>
  </w:style>
  <w:style w:type="character" w:styleId="UnresolvedMention">
    <w:name w:val="Unresolved Mention"/>
    <w:basedOn w:val="DefaultParagraphFont"/>
    <w:uiPriority w:val="99"/>
    <w:semiHidden/>
    <w:unhideWhenUsed/>
    <w:rsid w:val="00493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112135">
      <w:bodyDiv w:val="1"/>
      <w:marLeft w:val="0"/>
      <w:marRight w:val="0"/>
      <w:marTop w:val="0"/>
      <w:marBottom w:val="0"/>
      <w:divBdr>
        <w:top w:val="none" w:sz="0" w:space="0" w:color="auto"/>
        <w:left w:val="none" w:sz="0" w:space="0" w:color="auto"/>
        <w:bottom w:val="none" w:sz="0" w:space="0" w:color="auto"/>
        <w:right w:val="none" w:sz="0" w:space="0" w:color="auto"/>
      </w:divBdr>
      <w:divsChild>
        <w:div w:id="1931694520">
          <w:marLeft w:val="0"/>
          <w:marRight w:val="0"/>
          <w:marTop w:val="480"/>
          <w:marBottom w:val="240"/>
          <w:divBdr>
            <w:top w:val="single" w:sz="6" w:space="0" w:color="6AA2B8"/>
            <w:left w:val="single" w:sz="6" w:space="0" w:color="6AA2B8"/>
            <w:bottom w:val="single" w:sz="6" w:space="0" w:color="6AA2B8"/>
            <w:right w:val="single" w:sz="6" w:space="0" w:color="6AA2B8"/>
          </w:divBdr>
          <w:divsChild>
            <w:div w:id="56824296">
              <w:marLeft w:val="0"/>
              <w:marRight w:val="0"/>
              <w:marTop w:val="0"/>
              <w:marBottom w:val="0"/>
              <w:divBdr>
                <w:top w:val="none" w:sz="0" w:space="0" w:color="auto"/>
                <w:left w:val="none" w:sz="0" w:space="0" w:color="auto"/>
                <w:bottom w:val="none" w:sz="0" w:space="0" w:color="auto"/>
                <w:right w:val="none" w:sz="0" w:space="0" w:color="auto"/>
              </w:divBdr>
              <w:divsChild>
                <w:div w:id="230625671">
                  <w:marLeft w:val="0"/>
                  <w:marRight w:val="0"/>
                  <w:marTop w:val="0"/>
                  <w:marBottom w:val="0"/>
                  <w:divBdr>
                    <w:top w:val="none" w:sz="0" w:space="0" w:color="auto"/>
                    <w:left w:val="none" w:sz="0" w:space="0" w:color="auto"/>
                    <w:bottom w:val="none" w:sz="0" w:space="0" w:color="auto"/>
                    <w:right w:val="none" w:sz="0" w:space="0" w:color="auto"/>
                  </w:divBdr>
                </w:div>
              </w:divsChild>
            </w:div>
            <w:div w:id="1603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2671">
      <w:bodyDiv w:val="1"/>
      <w:marLeft w:val="0"/>
      <w:marRight w:val="0"/>
      <w:marTop w:val="0"/>
      <w:marBottom w:val="0"/>
      <w:divBdr>
        <w:top w:val="none" w:sz="0" w:space="0" w:color="auto"/>
        <w:left w:val="none" w:sz="0" w:space="0" w:color="auto"/>
        <w:bottom w:val="none" w:sz="0" w:space="0" w:color="auto"/>
        <w:right w:val="none" w:sz="0" w:space="0" w:color="auto"/>
      </w:divBdr>
    </w:div>
    <w:div w:id="1174806264">
      <w:bodyDiv w:val="1"/>
      <w:marLeft w:val="0"/>
      <w:marRight w:val="0"/>
      <w:marTop w:val="0"/>
      <w:marBottom w:val="0"/>
      <w:divBdr>
        <w:top w:val="none" w:sz="0" w:space="0" w:color="auto"/>
        <w:left w:val="none" w:sz="0" w:space="0" w:color="auto"/>
        <w:bottom w:val="none" w:sz="0" w:space="0" w:color="auto"/>
        <w:right w:val="none" w:sz="0" w:space="0" w:color="auto"/>
      </w:divBdr>
      <w:divsChild>
        <w:div w:id="1278685740">
          <w:marLeft w:val="0"/>
          <w:marRight w:val="0"/>
          <w:marTop w:val="360"/>
          <w:marBottom w:val="0"/>
          <w:divBdr>
            <w:top w:val="none" w:sz="0" w:space="0" w:color="auto"/>
            <w:left w:val="none" w:sz="0" w:space="0" w:color="auto"/>
            <w:bottom w:val="none" w:sz="0" w:space="0" w:color="auto"/>
            <w:right w:val="none" w:sz="0" w:space="0" w:color="auto"/>
          </w:divBdr>
          <w:divsChild>
            <w:div w:id="907030609">
              <w:blockQuote w:val="1"/>
              <w:marLeft w:val="0"/>
              <w:marRight w:val="0"/>
              <w:marTop w:val="0"/>
              <w:marBottom w:val="300"/>
              <w:divBdr>
                <w:top w:val="none" w:sz="0" w:space="0" w:color="auto"/>
                <w:left w:val="none" w:sz="0" w:space="0" w:color="auto"/>
                <w:bottom w:val="none" w:sz="0" w:space="0" w:color="auto"/>
                <w:right w:val="none" w:sz="0" w:space="0" w:color="auto"/>
              </w:divBdr>
            </w:div>
            <w:div w:id="1888031804">
              <w:marLeft w:val="0"/>
              <w:marRight w:val="0"/>
              <w:marTop w:val="480"/>
              <w:marBottom w:val="240"/>
              <w:divBdr>
                <w:top w:val="single" w:sz="6" w:space="0" w:color="6AA2B8"/>
                <w:left w:val="single" w:sz="6" w:space="0" w:color="6AA2B8"/>
                <w:bottom w:val="single" w:sz="6" w:space="0" w:color="6AA2B8"/>
                <w:right w:val="single" w:sz="6" w:space="0" w:color="6AA2B8"/>
              </w:divBdr>
              <w:divsChild>
                <w:div w:id="709304246">
                  <w:marLeft w:val="0"/>
                  <w:marRight w:val="0"/>
                  <w:marTop w:val="0"/>
                  <w:marBottom w:val="0"/>
                  <w:divBdr>
                    <w:top w:val="none" w:sz="0" w:space="0" w:color="auto"/>
                    <w:left w:val="none" w:sz="0" w:space="0" w:color="auto"/>
                    <w:bottom w:val="none" w:sz="0" w:space="0" w:color="auto"/>
                    <w:right w:val="none" w:sz="0" w:space="0" w:color="auto"/>
                  </w:divBdr>
                </w:div>
                <w:div w:id="1706178530">
                  <w:marLeft w:val="0"/>
                  <w:marRight w:val="0"/>
                  <w:marTop w:val="0"/>
                  <w:marBottom w:val="0"/>
                  <w:divBdr>
                    <w:top w:val="none" w:sz="0" w:space="0" w:color="auto"/>
                    <w:left w:val="none" w:sz="0" w:space="0" w:color="auto"/>
                    <w:bottom w:val="none" w:sz="0" w:space="0" w:color="auto"/>
                    <w:right w:val="none" w:sz="0" w:space="0" w:color="auto"/>
                  </w:divBdr>
                  <w:divsChild>
                    <w:div w:id="6351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3616">
          <w:marLeft w:val="0"/>
          <w:marRight w:val="0"/>
          <w:marTop w:val="0"/>
          <w:marBottom w:val="240"/>
          <w:divBdr>
            <w:top w:val="none" w:sz="0" w:space="0" w:color="auto"/>
            <w:left w:val="none" w:sz="0" w:space="0" w:color="auto"/>
            <w:bottom w:val="none" w:sz="0" w:space="0" w:color="auto"/>
            <w:right w:val="none" w:sz="0" w:space="0" w:color="auto"/>
          </w:divBdr>
        </w:div>
        <w:div w:id="1749959025">
          <w:marLeft w:val="0"/>
          <w:marRight w:val="0"/>
          <w:marTop w:val="0"/>
          <w:marBottom w:val="0"/>
          <w:divBdr>
            <w:top w:val="none" w:sz="0" w:space="0" w:color="auto"/>
            <w:left w:val="none" w:sz="0" w:space="0" w:color="auto"/>
            <w:bottom w:val="none" w:sz="0" w:space="0" w:color="auto"/>
            <w:right w:val="none" w:sz="0" w:space="0" w:color="auto"/>
          </w:divBdr>
        </w:div>
      </w:divsChild>
    </w:div>
    <w:div w:id="1320768294">
      <w:bodyDiv w:val="1"/>
      <w:marLeft w:val="0"/>
      <w:marRight w:val="0"/>
      <w:marTop w:val="0"/>
      <w:marBottom w:val="0"/>
      <w:divBdr>
        <w:top w:val="none" w:sz="0" w:space="0" w:color="auto"/>
        <w:left w:val="none" w:sz="0" w:space="0" w:color="auto"/>
        <w:bottom w:val="none" w:sz="0" w:space="0" w:color="auto"/>
        <w:right w:val="none" w:sz="0" w:space="0" w:color="auto"/>
      </w:divBdr>
      <w:divsChild>
        <w:div w:id="728192483">
          <w:marLeft w:val="0"/>
          <w:marRight w:val="0"/>
          <w:marTop w:val="0"/>
          <w:marBottom w:val="0"/>
          <w:divBdr>
            <w:top w:val="none" w:sz="0" w:space="0" w:color="auto"/>
            <w:left w:val="none" w:sz="0" w:space="0" w:color="auto"/>
            <w:bottom w:val="none" w:sz="0" w:space="0" w:color="auto"/>
            <w:right w:val="none" w:sz="0" w:space="0" w:color="auto"/>
          </w:divBdr>
        </w:div>
        <w:div w:id="1503206811">
          <w:marLeft w:val="0"/>
          <w:marRight w:val="0"/>
          <w:marTop w:val="0"/>
          <w:marBottom w:val="0"/>
          <w:divBdr>
            <w:top w:val="none" w:sz="0" w:space="0" w:color="auto"/>
            <w:left w:val="none" w:sz="0" w:space="0" w:color="auto"/>
            <w:bottom w:val="none" w:sz="0" w:space="0" w:color="auto"/>
            <w:right w:val="none" w:sz="0" w:space="0" w:color="auto"/>
          </w:divBdr>
          <w:divsChild>
            <w:div w:id="204682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4964">
      <w:bodyDiv w:val="1"/>
      <w:marLeft w:val="0"/>
      <w:marRight w:val="0"/>
      <w:marTop w:val="0"/>
      <w:marBottom w:val="0"/>
      <w:divBdr>
        <w:top w:val="none" w:sz="0" w:space="0" w:color="auto"/>
        <w:left w:val="none" w:sz="0" w:space="0" w:color="auto"/>
        <w:bottom w:val="none" w:sz="0" w:space="0" w:color="auto"/>
        <w:right w:val="none" w:sz="0" w:space="0" w:color="auto"/>
      </w:divBdr>
    </w:div>
    <w:div w:id="1653369909">
      <w:bodyDiv w:val="1"/>
      <w:marLeft w:val="0"/>
      <w:marRight w:val="0"/>
      <w:marTop w:val="0"/>
      <w:marBottom w:val="0"/>
      <w:divBdr>
        <w:top w:val="none" w:sz="0" w:space="0" w:color="auto"/>
        <w:left w:val="none" w:sz="0" w:space="0" w:color="auto"/>
        <w:bottom w:val="none" w:sz="0" w:space="0" w:color="auto"/>
        <w:right w:val="none" w:sz="0" w:space="0" w:color="auto"/>
      </w:divBdr>
      <w:divsChild>
        <w:div w:id="157339054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73028738">
      <w:bodyDiv w:val="1"/>
      <w:marLeft w:val="0"/>
      <w:marRight w:val="0"/>
      <w:marTop w:val="0"/>
      <w:marBottom w:val="0"/>
      <w:divBdr>
        <w:top w:val="none" w:sz="0" w:space="0" w:color="auto"/>
        <w:left w:val="none" w:sz="0" w:space="0" w:color="auto"/>
        <w:bottom w:val="none" w:sz="0" w:space="0" w:color="auto"/>
        <w:right w:val="none" w:sz="0" w:space="0" w:color="auto"/>
      </w:divBdr>
    </w:div>
    <w:div w:id="202088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elca.org/about/leadership/churchwide-assembly"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8</Pages>
  <Words>1204</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8057</CharactersWithSpaces>
  <SharedDoc>false</SharedDoc>
  <HLinks>
    <vt:vector size="6" baseType="variant">
      <vt:variant>
        <vt:i4>2621480</vt:i4>
      </vt:variant>
      <vt:variant>
        <vt:i4>0</vt:i4>
      </vt:variant>
      <vt:variant>
        <vt:i4>0</vt:i4>
      </vt:variant>
      <vt:variant>
        <vt:i4>5</vt:i4>
      </vt:variant>
      <vt:variant>
        <vt:lpwstr>https://www.youtube.com/watch?v=1SQjWQeH5ww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Lutheran Church of the Covenant</dc:creator>
  <cp:keywords/>
  <dc:description/>
  <cp:lastModifiedBy>The Lutheran Church of the Covenant</cp:lastModifiedBy>
  <cp:revision>5</cp:revision>
  <cp:lastPrinted>2023-07-25T15:10:00Z</cp:lastPrinted>
  <dcterms:created xsi:type="dcterms:W3CDTF">2025-07-23T18:59:00Z</dcterms:created>
  <dcterms:modified xsi:type="dcterms:W3CDTF">2025-08-01T16:22:00Z</dcterms:modified>
</cp:coreProperties>
</file>