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2263" w14:textId="36727D6C" w:rsidR="00137FC5" w:rsidRPr="008F3085" w:rsidRDefault="008F3085" w:rsidP="008F3085">
      <w:pPr>
        <w:jc w:val="center"/>
        <w:rPr>
          <w:rFonts w:ascii="Calibri Light" w:hAnsi="Calibri Light" w:cs="Calibri Light"/>
          <w:b/>
          <w:bCs/>
          <w:color w:val="156082" w:themeColor="accent1"/>
          <w:sz w:val="28"/>
          <w:szCs w:val="28"/>
        </w:rPr>
      </w:pPr>
      <w:r w:rsidRPr="008F3085">
        <w:rPr>
          <w:rFonts w:ascii="Calibri Light" w:hAnsi="Calibri Light" w:cs="Calibri Light"/>
          <w:b/>
          <w:bCs/>
          <w:color w:val="156082" w:themeColor="accent1"/>
          <w:sz w:val="28"/>
          <w:szCs w:val="28"/>
        </w:rPr>
        <w:t>Grade Accelerator Academy: Tutor Code of Conduct</w:t>
      </w:r>
    </w:p>
    <w:p w14:paraId="7F9CD383" w14:textId="48E2993C" w:rsidR="008F3085" w:rsidRPr="008F3085" w:rsidRDefault="008F3085" w:rsidP="008F3085">
      <w:pPr>
        <w:rPr>
          <w:rFonts w:ascii="Calibri Light" w:hAnsi="Calibri Light" w:cs="Calibri Light"/>
          <w:sz w:val="24"/>
          <w:szCs w:val="24"/>
        </w:rPr>
      </w:pPr>
    </w:p>
    <w:p w14:paraId="3E6B42CC" w14:textId="77777777" w:rsidR="008F3085" w:rsidRPr="008F3085" w:rsidRDefault="008F3085" w:rsidP="008F3085">
      <w:pPr>
        <w:rPr>
          <w:rFonts w:ascii="Calibri Light" w:hAnsi="Calibri Light" w:cs="Calibri Light"/>
          <w:b/>
          <w:bCs/>
          <w:sz w:val="24"/>
          <w:szCs w:val="24"/>
        </w:rPr>
      </w:pPr>
      <w:r w:rsidRPr="008F3085">
        <w:rPr>
          <w:rFonts w:ascii="Calibri Light" w:hAnsi="Calibri Light" w:cs="Calibri Light"/>
          <w:b/>
          <w:bCs/>
          <w:sz w:val="24"/>
          <w:szCs w:val="24"/>
        </w:rPr>
        <w:t>Quick Guide: Tutor Code of Conduct</w:t>
      </w:r>
    </w:p>
    <w:p w14:paraId="33EE6FD7" w14:textId="5E4C4B47" w:rsidR="008F3085" w:rsidRPr="008F3085" w:rsidRDefault="008F3085" w:rsidP="008F3085">
      <w:p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Segoe UI Emoji" w:hAnsi="Segoe UI Emoji" w:cs="Segoe UI Emoji"/>
          <w:sz w:val="24"/>
          <w:szCs w:val="24"/>
        </w:rPr>
        <w:t>👩</w:t>
      </w:r>
      <w:r w:rsidRPr="008F3085">
        <w:rPr>
          <w:rFonts w:ascii="Calibri Light" w:hAnsi="Calibri Light" w:cs="Calibri Light"/>
          <w:sz w:val="24"/>
          <w:szCs w:val="24"/>
        </w:rPr>
        <w:t>‍</w:t>
      </w:r>
      <w:r w:rsidRPr="008F3085">
        <w:rPr>
          <w:rFonts w:ascii="Segoe UI Emoji" w:hAnsi="Segoe UI Emoji" w:cs="Segoe UI Emoji"/>
          <w:sz w:val="24"/>
          <w:szCs w:val="24"/>
        </w:rPr>
        <w:t>🏫</w:t>
      </w:r>
      <w:r w:rsidRPr="008F3085">
        <w:rPr>
          <w:rFonts w:ascii="Calibri Light" w:hAnsi="Calibri Light" w:cs="Calibri Light"/>
          <w:sz w:val="24"/>
          <w:szCs w:val="24"/>
        </w:rPr>
        <w:t xml:space="preserve"> </w:t>
      </w:r>
      <w:r w:rsidRPr="008F3085">
        <w:rPr>
          <w:rFonts w:ascii="Calibri Light" w:hAnsi="Calibri Light" w:cs="Calibri Light"/>
          <w:b/>
          <w:bCs/>
          <w:sz w:val="24"/>
          <w:szCs w:val="24"/>
        </w:rPr>
        <w:t>Qualified Teachers</w:t>
      </w:r>
      <w:r w:rsidRPr="008F3085">
        <w:rPr>
          <w:rFonts w:ascii="Calibri Light" w:hAnsi="Calibri Light" w:cs="Calibri Light"/>
          <w:sz w:val="24"/>
          <w:szCs w:val="24"/>
        </w:rPr>
        <w:t xml:space="preserve"> – All tutors have </w:t>
      </w:r>
      <w:r>
        <w:rPr>
          <w:rFonts w:ascii="Calibri Light" w:hAnsi="Calibri Light" w:cs="Calibri Light"/>
          <w:sz w:val="24"/>
          <w:szCs w:val="24"/>
        </w:rPr>
        <w:t>a minimum of five years’</w:t>
      </w:r>
      <w:r w:rsidRPr="008F3085">
        <w:rPr>
          <w:rFonts w:ascii="Calibri Light" w:hAnsi="Calibri Light" w:cs="Calibri Light"/>
          <w:sz w:val="24"/>
          <w:szCs w:val="24"/>
        </w:rPr>
        <w:t xml:space="preserve"> classroom experience.</w:t>
      </w:r>
      <w:r w:rsidRPr="008F3085">
        <w:rPr>
          <w:rFonts w:ascii="Calibri Light" w:hAnsi="Calibri Light" w:cs="Calibri Light"/>
          <w:sz w:val="24"/>
          <w:szCs w:val="24"/>
        </w:rPr>
        <w:br/>
      </w:r>
      <w:r w:rsidRPr="008F3085">
        <w:rPr>
          <w:rFonts w:ascii="Segoe UI Emoji" w:hAnsi="Segoe UI Emoji" w:cs="Segoe UI Emoji"/>
          <w:sz w:val="24"/>
          <w:szCs w:val="24"/>
        </w:rPr>
        <w:t>📚</w:t>
      </w:r>
      <w:r w:rsidRPr="008F3085">
        <w:rPr>
          <w:rFonts w:ascii="Calibri Light" w:hAnsi="Calibri Light" w:cs="Calibri Light"/>
          <w:sz w:val="24"/>
          <w:szCs w:val="24"/>
        </w:rPr>
        <w:t xml:space="preserve"> </w:t>
      </w:r>
      <w:r w:rsidRPr="008F3085">
        <w:rPr>
          <w:rFonts w:ascii="Calibri Light" w:hAnsi="Calibri Light" w:cs="Calibri Light"/>
          <w:b/>
          <w:bCs/>
          <w:sz w:val="24"/>
          <w:szCs w:val="24"/>
        </w:rPr>
        <w:t>Prepared &amp; Professional</w:t>
      </w:r>
      <w:r w:rsidRPr="008F3085">
        <w:rPr>
          <w:rFonts w:ascii="Calibri Light" w:hAnsi="Calibri Light" w:cs="Calibri Light"/>
          <w:sz w:val="24"/>
          <w:szCs w:val="24"/>
        </w:rPr>
        <w:t xml:space="preserve"> – Lessons are well-planned, punctual, and tailored.</w:t>
      </w:r>
      <w:r w:rsidRPr="008F3085">
        <w:rPr>
          <w:rFonts w:ascii="Calibri Light" w:hAnsi="Calibri Light" w:cs="Calibri Light"/>
          <w:sz w:val="24"/>
          <w:szCs w:val="24"/>
        </w:rPr>
        <w:br/>
      </w:r>
      <w:r w:rsidRPr="008F3085">
        <w:rPr>
          <w:rFonts w:ascii="Segoe UI Symbol" w:hAnsi="Segoe UI Symbol" w:cs="Segoe UI Symbol"/>
          <w:sz w:val="24"/>
          <w:szCs w:val="24"/>
        </w:rPr>
        <w:t>🛡</w:t>
      </w:r>
      <w:r w:rsidRPr="008F3085">
        <w:rPr>
          <w:rFonts w:ascii="Calibri Light" w:hAnsi="Calibri Light" w:cs="Calibri Light"/>
          <w:sz w:val="24"/>
          <w:szCs w:val="24"/>
        </w:rPr>
        <w:t xml:space="preserve"> </w:t>
      </w:r>
      <w:r w:rsidRPr="008F3085">
        <w:rPr>
          <w:rFonts w:ascii="Calibri Light" w:hAnsi="Calibri Light" w:cs="Calibri Light"/>
          <w:b/>
          <w:bCs/>
          <w:sz w:val="24"/>
          <w:szCs w:val="24"/>
        </w:rPr>
        <w:t>Safe &amp; Respectful</w:t>
      </w:r>
      <w:r w:rsidRPr="008F3085">
        <w:rPr>
          <w:rFonts w:ascii="Calibri Light" w:hAnsi="Calibri Light" w:cs="Calibri Light"/>
          <w:sz w:val="24"/>
          <w:szCs w:val="24"/>
        </w:rPr>
        <w:t xml:space="preserve"> – Tutors follow strict safeguarding and professional boundaries.</w:t>
      </w:r>
      <w:r w:rsidRPr="008F3085">
        <w:rPr>
          <w:rFonts w:ascii="Calibri Light" w:hAnsi="Calibri Light" w:cs="Calibri Light"/>
          <w:sz w:val="24"/>
          <w:szCs w:val="24"/>
        </w:rPr>
        <w:br/>
      </w:r>
      <w:r w:rsidRPr="008F3085">
        <w:rPr>
          <w:rFonts w:ascii="Segoe UI Emoji" w:hAnsi="Segoe UI Emoji" w:cs="Segoe UI Emoji"/>
          <w:sz w:val="24"/>
          <w:szCs w:val="24"/>
        </w:rPr>
        <w:t>📩</w:t>
      </w:r>
      <w:r w:rsidRPr="008F3085">
        <w:rPr>
          <w:rFonts w:ascii="Calibri Light" w:hAnsi="Calibri Light" w:cs="Calibri Light"/>
          <w:sz w:val="24"/>
          <w:szCs w:val="24"/>
        </w:rPr>
        <w:t xml:space="preserve"> </w:t>
      </w:r>
      <w:r w:rsidRPr="008F3085">
        <w:rPr>
          <w:rFonts w:ascii="Calibri Light" w:hAnsi="Calibri Light" w:cs="Calibri Light"/>
          <w:b/>
          <w:bCs/>
          <w:sz w:val="24"/>
          <w:szCs w:val="24"/>
        </w:rPr>
        <w:t>Clear Communication</w:t>
      </w:r>
      <w:r w:rsidRPr="008F3085">
        <w:rPr>
          <w:rFonts w:ascii="Calibri Light" w:hAnsi="Calibri Light" w:cs="Calibri Light"/>
          <w:sz w:val="24"/>
          <w:szCs w:val="24"/>
        </w:rPr>
        <w:t xml:space="preserve"> – Parents are kept informed; sessions are transparent.</w:t>
      </w:r>
      <w:r w:rsidRPr="008F3085">
        <w:rPr>
          <w:rFonts w:ascii="Calibri Light" w:hAnsi="Calibri Light" w:cs="Calibri Light"/>
          <w:sz w:val="24"/>
          <w:szCs w:val="24"/>
        </w:rPr>
        <w:br/>
      </w:r>
      <w:r w:rsidRPr="008F3085">
        <w:rPr>
          <w:rFonts w:ascii="Segoe UI Emoji" w:hAnsi="Segoe UI Emoji" w:cs="Segoe UI Emoji"/>
          <w:sz w:val="24"/>
          <w:szCs w:val="24"/>
        </w:rPr>
        <w:t>🔒</w:t>
      </w:r>
      <w:r w:rsidRPr="008F3085">
        <w:rPr>
          <w:rFonts w:ascii="Calibri Light" w:hAnsi="Calibri Light" w:cs="Calibri Light"/>
          <w:sz w:val="24"/>
          <w:szCs w:val="24"/>
        </w:rPr>
        <w:t xml:space="preserve"> </w:t>
      </w:r>
      <w:r w:rsidRPr="008F3085">
        <w:rPr>
          <w:rFonts w:ascii="Calibri Light" w:hAnsi="Calibri Light" w:cs="Calibri Light"/>
          <w:b/>
          <w:bCs/>
          <w:sz w:val="24"/>
          <w:szCs w:val="24"/>
        </w:rPr>
        <w:t>Privacy Matters</w:t>
      </w:r>
      <w:r w:rsidRPr="008F3085">
        <w:rPr>
          <w:rFonts w:ascii="Calibri Light" w:hAnsi="Calibri Light" w:cs="Calibri Light"/>
          <w:sz w:val="24"/>
          <w:szCs w:val="24"/>
        </w:rPr>
        <w:t xml:space="preserve"> – Student information is secure and never misused.</w:t>
      </w:r>
      <w:r w:rsidRPr="008F3085">
        <w:rPr>
          <w:rFonts w:ascii="Calibri Light" w:hAnsi="Calibri Light" w:cs="Calibri Light"/>
          <w:sz w:val="24"/>
          <w:szCs w:val="24"/>
        </w:rPr>
        <w:br/>
      </w:r>
      <w:r w:rsidRPr="008F3085">
        <w:rPr>
          <w:rFonts w:ascii="Segoe UI Emoji" w:hAnsi="Segoe UI Emoji" w:cs="Segoe UI Emoji"/>
          <w:sz w:val="24"/>
          <w:szCs w:val="24"/>
        </w:rPr>
        <w:t>🤝</w:t>
      </w:r>
      <w:r w:rsidRPr="008F3085">
        <w:rPr>
          <w:rFonts w:ascii="Calibri Light" w:hAnsi="Calibri Light" w:cs="Calibri Light"/>
          <w:sz w:val="24"/>
          <w:szCs w:val="24"/>
        </w:rPr>
        <w:t xml:space="preserve"> </w:t>
      </w:r>
      <w:r w:rsidRPr="008F3085">
        <w:rPr>
          <w:rFonts w:ascii="Calibri Light" w:hAnsi="Calibri Light" w:cs="Calibri Light"/>
          <w:b/>
          <w:bCs/>
          <w:sz w:val="24"/>
          <w:szCs w:val="24"/>
        </w:rPr>
        <w:t>High Standards</w:t>
      </w:r>
      <w:r w:rsidRPr="008F3085">
        <w:rPr>
          <w:rFonts w:ascii="Calibri Light" w:hAnsi="Calibri Light" w:cs="Calibri Light"/>
          <w:sz w:val="24"/>
          <w:szCs w:val="24"/>
        </w:rPr>
        <w:t xml:space="preserve"> – Tutors commit to honesty, fairness, and ongoing professional development.</w:t>
      </w:r>
    </w:p>
    <w:p w14:paraId="48EEE4D0" w14:textId="77777777" w:rsidR="008F3085" w:rsidRPr="008F3085" w:rsidRDefault="008F3085">
      <w:pPr>
        <w:rPr>
          <w:rFonts w:ascii="Calibri Light" w:hAnsi="Calibri Light" w:cs="Calibri Light"/>
          <w:sz w:val="24"/>
          <w:szCs w:val="24"/>
        </w:rPr>
      </w:pPr>
    </w:p>
    <w:p w14:paraId="6660E85B" w14:textId="381D6C1D" w:rsidR="008F3085" w:rsidRPr="008F3085" w:rsidRDefault="008F3085" w:rsidP="008F3085">
      <w:p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A</w:t>
      </w:r>
      <w:r w:rsidRPr="008F3085">
        <w:rPr>
          <w:rFonts w:ascii="Calibri Light" w:hAnsi="Calibri Light" w:cs="Calibri Light"/>
          <w:sz w:val="24"/>
          <w:szCs w:val="24"/>
        </w:rPr>
        <w:t>t Grade Accelerator Academy, all tutors are experienced teachers who follow a strict Code of Conduct. This ensures that every child receives safe, professional, and high-quality support, whether lessons are online or face-to-face.</w:t>
      </w:r>
    </w:p>
    <w:p w14:paraId="2EBEDC94" w14:textId="77777777" w:rsidR="008F3085" w:rsidRPr="008F3085" w:rsidRDefault="008F3085" w:rsidP="008F3085">
      <w:pPr>
        <w:rPr>
          <w:rFonts w:ascii="Calibri Light" w:hAnsi="Calibri Light" w:cs="Calibri Light"/>
          <w:b/>
          <w:bCs/>
          <w:sz w:val="24"/>
          <w:szCs w:val="24"/>
        </w:rPr>
      </w:pPr>
      <w:r w:rsidRPr="008F3085">
        <w:rPr>
          <w:rFonts w:ascii="Calibri Light" w:hAnsi="Calibri Light" w:cs="Calibri Light"/>
          <w:b/>
          <w:bCs/>
          <w:sz w:val="24"/>
          <w:szCs w:val="24"/>
        </w:rPr>
        <w:t>Our Commitments to Families</w:t>
      </w:r>
    </w:p>
    <w:p w14:paraId="6B20D45B" w14:textId="77777777" w:rsidR="008F3085" w:rsidRPr="008F3085" w:rsidRDefault="008F3085" w:rsidP="008F3085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 xml:space="preserve">Tutors hold a position of trust and act with </w:t>
      </w:r>
      <w:r w:rsidRPr="008F3085">
        <w:rPr>
          <w:rFonts w:ascii="Calibri Light" w:hAnsi="Calibri Light" w:cs="Calibri Light"/>
          <w:b/>
          <w:bCs/>
          <w:sz w:val="24"/>
          <w:szCs w:val="24"/>
        </w:rPr>
        <w:t>professionalism, honesty, and integrity</w:t>
      </w:r>
      <w:r w:rsidRPr="008F3085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Pr="008F3085">
        <w:rPr>
          <w:rFonts w:ascii="Calibri Light" w:hAnsi="Calibri Light" w:cs="Calibri Light"/>
          <w:sz w:val="24"/>
          <w:szCs w:val="24"/>
        </w:rPr>
        <w:t>at all times</w:t>
      </w:r>
      <w:proofErr w:type="gramEnd"/>
      <w:r w:rsidRPr="008F3085">
        <w:rPr>
          <w:rFonts w:ascii="Calibri Light" w:hAnsi="Calibri Light" w:cs="Calibri Light"/>
          <w:sz w:val="24"/>
          <w:szCs w:val="24"/>
        </w:rPr>
        <w:t>.</w:t>
      </w:r>
    </w:p>
    <w:p w14:paraId="657FA8E8" w14:textId="77777777" w:rsidR="008F3085" w:rsidRPr="008F3085" w:rsidRDefault="008F3085" w:rsidP="008F3085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Lessons are designed to be supportive, respectful, and focused on your child’s academic progress.</w:t>
      </w:r>
    </w:p>
    <w:p w14:paraId="6D7FC43D" w14:textId="77777777" w:rsidR="008F3085" w:rsidRDefault="008F3085" w:rsidP="008F3085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Parents and guardians are treated as valued partners in the learning journey.</w:t>
      </w:r>
    </w:p>
    <w:p w14:paraId="45753700" w14:textId="77777777" w:rsidR="008F3085" w:rsidRPr="008F3085" w:rsidRDefault="008F3085" w:rsidP="008F3085">
      <w:pPr>
        <w:ind w:left="720"/>
        <w:rPr>
          <w:rFonts w:ascii="Calibri Light" w:hAnsi="Calibri Light" w:cs="Calibri Light"/>
          <w:sz w:val="24"/>
          <w:szCs w:val="24"/>
        </w:rPr>
      </w:pPr>
    </w:p>
    <w:p w14:paraId="599850F1" w14:textId="77777777" w:rsidR="008F3085" w:rsidRPr="008F3085" w:rsidRDefault="008F3085" w:rsidP="008F3085">
      <w:pPr>
        <w:rPr>
          <w:rFonts w:ascii="Calibri Light" w:hAnsi="Calibri Light" w:cs="Calibri Light"/>
          <w:b/>
          <w:bCs/>
          <w:sz w:val="24"/>
          <w:szCs w:val="24"/>
        </w:rPr>
      </w:pPr>
      <w:r w:rsidRPr="008F3085">
        <w:rPr>
          <w:rFonts w:ascii="Calibri Light" w:hAnsi="Calibri Light" w:cs="Calibri Light"/>
          <w:b/>
          <w:bCs/>
          <w:sz w:val="24"/>
          <w:szCs w:val="24"/>
        </w:rPr>
        <w:t>What Parents Can Expect from Tutors</w:t>
      </w:r>
    </w:p>
    <w:p w14:paraId="43662643" w14:textId="77777777" w:rsidR="008F3085" w:rsidRPr="008F3085" w:rsidRDefault="008F3085" w:rsidP="008F3085">
      <w:p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b/>
          <w:bCs/>
          <w:sz w:val="24"/>
          <w:szCs w:val="24"/>
        </w:rPr>
        <w:t>Professional Behaviour</w:t>
      </w:r>
    </w:p>
    <w:p w14:paraId="40D6A3B8" w14:textId="77777777" w:rsidR="008F3085" w:rsidRPr="008F3085" w:rsidRDefault="008F3085" w:rsidP="008F3085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Tutors are punctual, well-prepared, and dressed appropriately for all sessions.</w:t>
      </w:r>
    </w:p>
    <w:p w14:paraId="05539959" w14:textId="77777777" w:rsidR="008F3085" w:rsidRPr="008F3085" w:rsidRDefault="008F3085" w:rsidP="008F3085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Lessons take place in safe, distraction-free spaces (online or face-to-face).</w:t>
      </w:r>
    </w:p>
    <w:p w14:paraId="732E9417" w14:textId="77777777" w:rsidR="008F3085" w:rsidRDefault="008F3085" w:rsidP="008F3085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Tutors maintain appropriate boundaries and treat every student with patience, respect, and fairness.</w:t>
      </w:r>
    </w:p>
    <w:p w14:paraId="73B3C223" w14:textId="77777777" w:rsidR="008F3085" w:rsidRPr="008F3085" w:rsidRDefault="008F3085" w:rsidP="008F3085">
      <w:pPr>
        <w:ind w:left="720"/>
        <w:rPr>
          <w:rFonts w:ascii="Calibri Light" w:hAnsi="Calibri Light" w:cs="Calibri Light"/>
          <w:sz w:val="24"/>
          <w:szCs w:val="24"/>
        </w:rPr>
      </w:pPr>
    </w:p>
    <w:p w14:paraId="5CF42F5D" w14:textId="77777777" w:rsidR="008F3085" w:rsidRPr="008F3085" w:rsidRDefault="008F3085" w:rsidP="008F3085">
      <w:p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b/>
          <w:bCs/>
          <w:sz w:val="24"/>
          <w:szCs w:val="24"/>
        </w:rPr>
        <w:t>During Tutoring Sessions</w:t>
      </w:r>
    </w:p>
    <w:p w14:paraId="1EC9EA1D" w14:textId="77777777" w:rsidR="008F3085" w:rsidRPr="008F3085" w:rsidRDefault="008F3085" w:rsidP="008F3085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Lessons are tailored to the student’s needs, with flexibility to adapt (e.g., before a test or exam).</w:t>
      </w:r>
    </w:p>
    <w:p w14:paraId="43272085" w14:textId="77777777" w:rsidR="008F3085" w:rsidRPr="008F3085" w:rsidRDefault="008F3085" w:rsidP="008F3085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Resources are shared securely through your child’s private Google Classroom.</w:t>
      </w:r>
    </w:p>
    <w:p w14:paraId="4F175AD1" w14:textId="77777777" w:rsidR="008F3085" w:rsidRPr="008F3085" w:rsidRDefault="008F3085" w:rsidP="008F3085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 xml:space="preserve">Notes and plans for future sessions are kept </w:t>
      </w:r>
      <w:proofErr w:type="gramStart"/>
      <w:r w:rsidRPr="008F3085">
        <w:rPr>
          <w:rFonts w:ascii="Calibri Light" w:hAnsi="Calibri Light" w:cs="Calibri Light"/>
          <w:sz w:val="24"/>
          <w:szCs w:val="24"/>
        </w:rPr>
        <w:t>to ensure</w:t>
      </w:r>
      <w:proofErr w:type="gramEnd"/>
      <w:r w:rsidRPr="008F3085">
        <w:rPr>
          <w:rFonts w:ascii="Calibri Light" w:hAnsi="Calibri Light" w:cs="Calibri Light"/>
          <w:sz w:val="24"/>
          <w:szCs w:val="24"/>
        </w:rPr>
        <w:t xml:space="preserve"> continuity of learning.</w:t>
      </w:r>
    </w:p>
    <w:p w14:paraId="4E03EF39" w14:textId="77777777" w:rsidR="008F3085" w:rsidRPr="008F3085" w:rsidRDefault="008F3085" w:rsidP="008F3085">
      <w:p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b/>
          <w:bCs/>
          <w:sz w:val="24"/>
          <w:szCs w:val="24"/>
        </w:rPr>
        <w:lastRenderedPageBreak/>
        <w:t>Safeguarding and Student Wellbeing</w:t>
      </w:r>
    </w:p>
    <w:p w14:paraId="07FD3BBF" w14:textId="77777777" w:rsidR="008F3085" w:rsidRPr="008F3085" w:rsidRDefault="008F3085" w:rsidP="008F3085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Tutors follow strict safeguarding procedures to protect children and vulnerable students.</w:t>
      </w:r>
    </w:p>
    <w:p w14:paraId="18E9C04B" w14:textId="77777777" w:rsidR="008F3085" w:rsidRPr="008F3085" w:rsidRDefault="008F3085" w:rsidP="008F3085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Tutors never meet students outside agreed tutoring sessions and do not form personal relationships with them.</w:t>
      </w:r>
    </w:p>
    <w:p w14:paraId="5A82AFAC" w14:textId="77777777" w:rsidR="008F3085" w:rsidRDefault="008F3085" w:rsidP="008F3085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If tutors are concerned about a child’s safety or wellbeing, they follow the Safeguarding Policy and report concerns promptly.</w:t>
      </w:r>
    </w:p>
    <w:p w14:paraId="6E798E1F" w14:textId="77777777" w:rsidR="008F3085" w:rsidRPr="008F3085" w:rsidRDefault="008F3085" w:rsidP="008F3085">
      <w:pPr>
        <w:ind w:left="720"/>
        <w:rPr>
          <w:rFonts w:ascii="Calibri Light" w:hAnsi="Calibri Light" w:cs="Calibri Light"/>
          <w:sz w:val="24"/>
          <w:szCs w:val="24"/>
        </w:rPr>
      </w:pPr>
    </w:p>
    <w:p w14:paraId="629A3CB0" w14:textId="77777777" w:rsidR="008F3085" w:rsidRPr="008F3085" w:rsidRDefault="008F3085" w:rsidP="008F3085">
      <w:p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b/>
          <w:bCs/>
          <w:sz w:val="24"/>
          <w:szCs w:val="24"/>
        </w:rPr>
        <w:t>Communication with Parents and Students</w:t>
      </w:r>
    </w:p>
    <w:p w14:paraId="521718A8" w14:textId="77777777" w:rsidR="008F3085" w:rsidRPr="008F3085" w:rsidRDefault="008F3085" w:rsidP="008F3085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Parents are kept informed of progress through professional, friendly communication.</w:t>
      </w:r>
    </w:p>
    <w:p w14:paraId="5B19D460" w14:textId="1F5931CF" w:rsidR="008F3085" w:rsidRPr="008F3085" w:rsidRDefault="008F3085" w:rsidP="008F3085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Email is the main method of communication, and</w:t>
      </w:r>
      <w:r>
        <w:rPr>
          <w:rFonts w:ascii="Calibri Light" w:hAnsi="Calibri Light" w:cs="Calibri Light"/>
          <w:sz w:val="24"/>
          <w:szCs w:val="24"/>
        </w:rPr>
        <w:t xml:space="preserve"> in most cases,</w:t>
      </w:r>
      <w:r w:rsidRPr="008F3085">
        <w:rPr>
          <w:rFonts w:ascii="Calibri Light" w:hAnsi="Calibri Light" w:cs="Calibri Light"/>
          <w:sz w:val="24"/>
          <w:szCs w:val="24"/>
        </w:rPr>
        <w:t xml:space="preserve"> tutors use Grade Accelerator Academy accounts for this.</w:t>
      </w:r>
    </w:p>
    <w:p w14:paraId="08F53D92" w14:textId="77777777" w:rsidR="008F3085" w:rsidRPr="008F3085" w:rsidRDefault="008F3085" w:rsidP="008F3085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Tutors may contact older secondary students about homework or feedback, but parents are always informed and welcome to be copied in.</w:t>
      </w:r>
    </w:p>
    <w:p w14:paraId="4347C396" w14:textId="77777777" w:rsidR="008F3085" w:rsidRDefault="008F3085" w:rsidP="008F3085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Parents can drop in on online or face-to-face lessons at any time.</w:t>
      </w:r>
    </w:p>
    <w:p w14:paraId="7CBDED51" w14:textId="77777777" w:rsidR="008F3085" w:rsidRPr="008F3085" w:rsidRDefault="008F3085" w:rsidP="008F3085">
      <w:pPr>
        <w:ind w:left="720"/>
        <w:rPr>
          <w:rFonts w:ascii="Calibri Light" w:hAnsi="Calibri Light" w:cs="Calibri Light"/>
          <w:sz w:val="24"/>
          <w:szCs w:val="24"/>
        </w:rPr>
      </w:pPr>
    </w:p>
    <w:p w14:paraId="33271827" w14:textId="77777777" w:rsidR="008F3085" w:rsidRPr="008F3085" w:rsidRDefault="008F3085" w:rsidP="008F3085">
      <w:p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b/>
          <w:bCs/>
          <w:sz w:val="24"/>
          <w:szCs w:val="24"/>
        </w:rPr>
        <w:t>Online Safety and Social Media</w:t>
      </w:r>
    </w:p>
    <w:p w14:paraId="7DD64EA8" w14:textId="2C9E6ECB" w:rsidR="008F3085" w:rsidRPr="008F3085" w:rsidRDefault="008F3085" w:rsidP="008F3085">
      <w:pPr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 xml:space="preserve">Tutors never connect with </w:t>
      </w:r>
      <w:r>
        <w:rPr>
          <w:rFonts w:ascii="Calibri Light" w:hAnsi="Calibri Light" w:cs="Calibri Light"/>
          <w:sz w:val="24"/>
          <w:szCs w:val="24"/>
        </w:rPr>
        <w:t xml:space="preserve">current </w:t>
      </w:r>
      <w:r w:rsidRPr="008F3085">
        <w:rPr>
          <w:rFonts w:ascii="Calibri Light" w:hAnsi="Calibri Light" w:cs="Calibri Light"/>
          <w:sz w:val="24"/>
          <w:szCs w:val="24"/>
        </w:rPr>
        <w:t>students</w:t>
      </w:r>
      <w:r>
        <w:rPr>
          <w:rFonts w:ascii="Calibri Light" w:hAnsi="Calibri Light" w:cs="Calibri Light"/>
          <w:sz w:val="24"/>
          <w:szCs w:val="24"/>
        </w:rPr>
        <w:t xml:space="preserve"> or any student under the age of 18</w:t>
      </w:r>
      <w:r w:rsidRPr="008F3085">
        <w:rPr>
          <w:rFonts w:ascii="Calibri Light" w:hAnsi="Calibri Light" w:cs="Calibri Light"/>
          <w:sz w:val="24"/>
          <w:szCs w:val="24"/>
        </w:rPr>
        <w:t xml:space="preserve"> on personal social media.</w:t>
      </w:r>
    </w:p>
    <w:p w14:paraId="21946F9B" w14:textId="77777777" w:rsidR="008F3085" w:rsidRPr="008F3085" w:rsidRDefault="008F3085" w:rsidP="008F3085">
      <w:pPr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Online activity is kept professional and respectful of Grade Accelerator Academy’s values.</w:t>
      </w:r>
    </w:p>
    <w:p w14:paraId="568A486D" w14:textId="77777777" w:rsidR="008F3085" w:rsidRDefault="008F3085" w:rsidP="008F3085">
      <w:pPr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Sessions take place only on approved platforms (Zoom, Teams, or Google Meet).</w:t>
      </w:r>
    </w:p>
    <w:p w14:paraId="2B7F5394" w14:textId="77777777" w:rsidR="008F3085" w:rsidRPr="008F3085" w:rsidRDefault="008F3085" w:rsidP="008F3085">
      <w:pPr>
        <w:ind w:left="720"/>
        <w:rPr>
          <w:rFonts w:ascii="Calibri Light" w:hAnsi="Calibri Light" w:cs="Calibri Light"/>
          <w:sz w:val="24"/>
          <w:szCs w:val="24"/>
        </w:rPr>
      </w:pPr>
    </w:p>
    <w:p w14:paraId="12096381" w14:textId="77777777" w:rsidR="008F3085" w:rsidRPr="008F3085" w:rsidRDefault="008F3085" w:rsidP="008F3085">
      <w:p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b/>
          <w:bCs/>
          <w:sz w:val="24"/>
          <w:szCs w:val="24"/>
        </w:rPr>
        <w:t>Confidentiality and Data Protection</w:t>
      </w:r>
    </w:p>
    <w:p w14:paraId="0D3B008B" w14:textId="77777777" w:rsidR="008F3085" w:rsidRPr="008F3085" w:rsidRDefault="008F3085" w:rsidP="008F3085">
      <w:pPr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Tutors respect the privacy of students and families.</w:t>
      </w:r>
    </w:p>
    <w:p w14:paraId="2B907C36" w14:textId="77777777" w:rsidR="008F3085" w:rsidRDefault="008F3085" w:rsidP="008F3085">
      <w:pPr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Personal information is stored securely and used only for educational purposes, in line with GDPR.</w:t>
      </w:r>
    </w:p>
    <w:p w14:paraId="3AE8075B" w14:textId="77777777" w:rsidR="008F3085" w:rsidRPr="008F3085" w:rsidRDefault="008F3085" w:rsidP="008F3085">
      <w:pPr>
        <w:ind w:left="720"/>
        <w:rPr>
          <w:rFonts w:ascii="Calibri Light" w:hAnsi="Calibri Light" w:cs="Calibri Light"/>
          <w:sz w:val="24"/>
          <w:szCs w:val="24"/>
        </w:rPr>
      </w:pPr>
    </w:p>
    <w:p w14:paraId="60F9E16E" w14:textId="77777777" w:rsidR="008F3085" w:rsidRPr="008F3085" w:rsidRDefault="008F3085" w:rsidP="008F3085">
      <w:pPr>
        <w:rPr>
          <w:rFonts w:ascii="Calibri Light" w:hAnsi="Calibri Light" w:cs="Calibri Light"/>
          <w:b/>
          <w:bCs/>
          <w:sz w:val="24"/>
          <w:szCs w:val="24"/>
        </w:rPr>
      </w:pPr>
      <w:r w:rsidRPr="008F3085">
        <w:rPr>
          <w:rFonts w:ascii="Calibri Light" w:hAnsi="Calibri Light" w:cs="Calibri Light"/>
          <w:b/>
          <w:bCs/>
          <w:sz w:val="24"/>
          <w:szCs w:val="24"/>
        </w:rPr>
        <w:t>Professional Standards and Development</w:t>
      </w:r>
    </w:p>
    <w:p w14:paraId="6D4A338B" w14:textId="77777777" w:rsidR="008F3085" w:rsidRPr="008F3085" w:rsidRDefault="008F3085" w:rsidP="008F3085">
      <w:pPr>
        <w:numPr>
          <w:ilvl w:val="0"/>
          <w:numId w:val="8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All tutors are qualified teachers with significant classroom experience.</w:t>
      </w:r>
    </w:p>
    <w:p w14:paraId="52A83BA1" w14:textId="77777777" w:rsidR="008F3085" w:rsidRPr="008F3085" w:rsidRDefault="008F3085" w:rsidP="008F3085">
      <w:pPr>
        <w:numPr>
          <w:ilvl w:val="0"/>
          <w:numId w:val="8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Tutors regularly update their subject knowledge and teaching skills.</w:t>
      </w:r>
    </w:p>
    <w:p w14:paraId="1B046B21" w14:textId="77777777" w:rsidR="008F3085" w:rsidRDefault="008F3085" w:rsidP="008F3085">
      <w:pPr>
        <w:numPr>
          <w:ilvl w:val="0"/>
          <w:numId w:val="8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lastRenderedPageBreak/>
        <w:t>We encourage tutors to share resources and learning across the team to benefit all students.</w:t>
      </w:r>
    </w:p>
    <w:p w14:paraId="749D3EBA" w14:textId="77777777" w:rsidR="008F3085" w:rsidRPr="008F3085" w:rsidRDefault="008F3085" w:rsidP="008F3085">
      <w:pPr>
        <w:ind w:left="720"/>
        <w:rPr>
          <w:rFonts w:ascii="Calibri Light" w:hAnsi="Calibri Light" w:cs="Calibri Light"/>
          <w:sz w:val="24"/>
          <w:szCs w:val="24"/>
        </w:rPr>
      </w:pPr>
    </w:p>
    <w:p w14:paraId="138E8A16" w14:textId="77777777" w:rsidR="008F3085" w:rsidRPr="008F3085" w:rsidRDefault="008F3085" w:rsidP="008F3085">
      <w:pPr>
        <w:rPr>
          <w:rFonts w:ascii="Calibri Light" w:hAnsi="Calibri Light" w:cs="Calibri Light"/>
          <w:b/>
          <w:bCs/>
          <w:sz w:val="24"/>
          <w:szCs w:val="24"/>
        </w:rPr>
      </w:pPr>
      <w:r w:rsidRPr="008F3085">
        <w:rPr>
          <w:rFonts w:ascii="Calibri Light" w:hAnsi="Calibri Light" w:cs="Calibri Light"/>
          <w:b/>
          <w:bCs/>
          <w:sz w:val="24"/>
          <w:szCs w:val="24"/>
        </w:rPr>
        <w:t>Concerns and Complaints</w:t>
      </w:r>
    </w:p>
    <w:p w14:paraId="5E543134" w14:textId="77777777" w:rsidR="008F3085" w:rsidRPr="008F3085" w:rsidRDefault="008F3085" w:rsidP="008F3085">
      <w:pPr>
        <w:numPr>
          <w:ilvl w:val="0"/>
          <w:numId w:val="9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If you ever have a concern, you are encouraged to raise it without hesitation.</w:t>
      </w:r>
    </w:p>
    <w:p w14:paraId="5EF06F1B" w14:textId="77777777" w:rsidR="008F3085" w:rsidRPr="008F3085" w:rsidRDefault="008F3085" w:rsidP="008F3085">
      <w:pPr>
        <w:numPr>
          <w:ilvl w:val="0"/>
          <w:numId w:val="9"/>
        </w:numPr>
        <w:rPr>
          <w:rFonts w:ascii="Calibri Light" w:hAnsi="Calibri Light" w:cs="Calibri Light"/>
          <w:sz w:val="24"/>
          <w:szCs w:val="24"/>
        </w:rPr>
      </w:pPr>
      <w:r w:rsidRPr="008F3085">
        <w:rPr>
          <w:rFonts w:ascii="Calibri Light" w:hAnsi="Calibri Light" w:cs="Calibri Light"/>
          <w:sz w:val="24"/>
          <w:szCs w:val="24"/>
        </w:rPr>
        <w:t>All concerns are taken seriously and handled fairly under our Complaints &amp; Whistleblowing Policy.</w:t>
      </w:r>
    </w:p>
    <w:sectPr w:rsidR="008F3085" w:rsidRPr="008F3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70E65"/>
    <w:multiLevelType w:val="multilevel"/>
    <w:tmpl w:val="F068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150C9"/>
    <w:multiLevelType w:val="multilevel"/>
    <w:tmpl w:val="0706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61196"/>
    <w:multiLevelType w:val="multilevel"/>
    <w:tmpl w:val="CB04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138CB"/>
    <w:multiLevelType w:val="multilevel"/>
    <w:tmpl w:val="0FA4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84ACA"/>
    <w:multiLevelType w:val="multilevel"/>
    <w:tmpl w:val="F880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B7668"/>
    <w:multiLevelType w:val="multilevel"/>
    <w:tmpl w:val="A090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213FAD"/>
    <w:multiLevelType w:val="multilevel"/>
    <w:tmpl w:val="35BC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917F3"/>
    <w:multiLevelType w:val="multilevel"/>
    <w:tmpl w:val="E54A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A39CE"/>
    <w:multiLevelType w:val="multilevel"/>
    <w:tmpl w:val="95A2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123813">
    <w:abstractNumId w:val="0"/>
  </w:num>
  <w:num w:numId="2" w16cid:durableId="1152865748">
    <w:abstractNumId w:val="1"/>
  </w:num>
  <w:num w:numId="3" w16cid:durableId="1766153444">
    <w:abstractNumId w:val="6"/>
  </w:num>
  <w:num w:numId="4" w16cid:durableId="759373121">
    <w:abstractNumId w:val="4"/>
  </w:num>
  <w:num w:numId="5" w16cid:durableId="40062443">
    <w:abstractNumId w:val="8"/>
  </w:num>
  <w:num w:numId="6" w16cid:durableId="1941522182">
    <w:abstractNumId w:val="7"/>
  </w:num>
  <w:num w:numId="7" w16cid:durableId="797142994">
    <w:abstractNumId w:val="5"/>
  </w:num>
  <w:num w:numId="8" w16cid:durableId="602493799">
    <w:abstractNumId w:val="2"/>
  </w:num>
  <w:num w:numId="9" w16cid:durableId="65687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85"/>
    <w:rsid w:val="00137FC5"/>
    <w:rsid w:val="008867B8"/>
    <w:rsid w:val="008F3085"/>
    <w:rsid w:val="00B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6818"/>
  <w15:chartTrackingRefBased/>
  <w15:docId w15:val="{F3DFC0B6-9D86-4F28-82B7-3D563FFB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shirman</dc:creator>
  <cp:keywords/>
  <dc:description/>
  <cp:lastModifiedBy>natasha shirman</cp:lastModifiedBy>
  <cp:revision>1</cp:revision>
  <dcterms:created xsi:type="dcterms:W3CDTF">2025-08-17T12:19:00Z</dcterms:created>
  <dcterms:modified xsi:type="dcterms:W3CDTF">2025-08-17T12:23:00Z</dcterms:modified>
</cp:coreProperties>
</file>