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2" w:rsidRPr="009D2F02" w:rsidRDefault="009D2F02" w:rsidP="009D2F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1"/>
        <w:gridCol w:w="2724"/>
        <w:gridCol w:w="7485"/>
      </w:tblGrid>
      <w:tr w:rsidR="009D2F02" w:rsidRPr="009D2F02" w:rsidTr="009D2F02">
        <w:trPr>
          <w:trHeight w:val="705"/>
          <w:tblCellSpacing w:w="15" w:type="dxa"/>
        </w:trPr>
        <w:tc>
          <w:tcPr>
            <w:tcW w:w="1455" w:type="dxa"/>
            <w:vMerge w:val="restart"/>
            <w:vAlign w:val="center"/>
            <w:hideMark/>
          </w:tcPr>
          <w:p w:rsidR="00B47768" w:rsidRDefault="00B47768" w:rsidP="009D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HRCH</w:t>
            </w:r>
          </w:p>
          <w:p w:rsidR="009D2F02" w:rsidRPr="009D2F02" w:rsidRDefault="009D2F02" w:rsidP="009D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2F0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Downtown's Bringing Home The Bacon MH</w:t>
            </w:r>
          </w:p>
        </w:tc>
        <w:tc>
          <w:tcPr>
            <w:tcW w:w="3045" w:type="dxa"/>
            <w:vAlign w:val="center"/>
            <w:hideMark/>
          </w:tcPr>
          <w:p w:rsidR="009D2F02" w:rsidRPr="009D2F02" w:rsidRDefault="009D2F02" w:rsidP="009D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4" w:history="1">
              <w:r w:rsidRPr="009D2F02">
                <w:rPr>
                  <w:rFonts w:ascii="Arial" w:eastAsia="Times New Roman" w:hAnsi="Arial" w:cs="Arial"/>
                  <w:b/>
                  <w:bCs/>
                  <w:caps/>
                  <w:color w:val="000000"/>
                  <w:sz w:val="20"/>
                </w:rPr>
                <w:t>NDC FC AFC HRCH Taylorlab Downtown Dusty Brown MH ( YLW )</w:t>
              </w:r>
            </w:hyperlink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t> </w:t>
            </w:r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br/>
              <w:t>Hips: LR-144259G24M-PI</w:t>
            </w:r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br/>
              <w:t>Eyes: LR-41687</w:t>
            </w:r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br/>
              <w:t>CNM: LR-CNM05-297-M-PIV(Clear)</w:t>
            </w:r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br/>
              <w:t>EIC: LR-EIC3211/73M-PI-Carrier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5"/>
              <w:gridCol w:w="4335"/>
            </w:tblGrid>
            <w:tr w:rsidR="009D2F02" w:rsidRPr="009D2F02">
              <w:trPr>
                <w:trHeight w:val="660"/>
                <w:tblCellSpacing w:w="15" w:type="dxa"/>
              </w:trPr>
              <w:tc>
                <w:tcPr>
                  <w:tcW w:w="3030" w:type="dxa"/>
                  <w:vAlign w:val="center"/>
                  <w:hideMark/>
                </w:tcPr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9D2F02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000000"/>
                        <w:sz w:val="20"/>
                      </w:rPr>
                      <w:t>FC AFC Calumet's Super Sonic ( YLW )</w:t>
                    </w:r>
                  </w:hyperlink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> 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LR-94123G27M-T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LR-26376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260"/>
                  </w:tblGrid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FC AFC Calumet's Sonic Boom ( BLK )</w:t>
                          </w:r>
                        </w:hyperlink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LR-53010G (GOOD)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LR-19045 (CLEAR)</w:t>
                        </w:r>
                      </w:p>
                    </w:tc>
                  </w:tr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 xml:space="preserve">FC AFC Scan's In The Nick Of Time </w:t>
                          </w:r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( BLK )</w:t>
                          </w:r>
                        </w:hyperlink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LR76127G37F - GOOD</w:t>
                        </w:r>
                      </w:p>
                    </w:tc>
                  </w:tr>
                </w:tbl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2F02" w:rsidRPr="009D2F02">
              <w:trPr>
                <w:tblCellSpacing w:w="15" w:type="dxa"/>
              </w:trPr>
              <w:tc>
                <w:tcPr>
                  <w:tcW w:w="3030" w:type="dxa"/>
                  <w:vAlign w:val="center"/>
                  <w:hideMark/>
                </w:tcPr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9D2F02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000000"/>
                        <w:sz w:val="20"/>
                      </w:rPr>
                      <w:t>CFC CAFC Clubmead's Autumn Breeze MH CDX *** ( BLK )</w:t>
                    </w:r>
                  </w:hyperlink>
                  <w:r w:rsidRPr="009D2F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LR-117760E49F-PI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LR-30886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260"/>
                  </w:tblGrid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FC AFC Gunstock's Lethal Weapon ( YLW )</w:t>
                          </w:r>
                        </w:hyperlink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LR-42209G30M (GOOD)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LR-3708 (Tested: 90)</w:t>
                        </w:r>
                      </w:p>
                    </w:tc>
                  </w:tr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Clubmead Sal's Yellow Gal ( YLW )</w:t>
                          </w:r>
                        </w:hyperlink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LR-78063E24F-T (Excellent)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LR-17249</w:t>
                        </w:r>
                      </w:p>
                    </w:tc>
                  </w:tr>
                </w:tbl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2F02" w:rsidRPr="009D2F02" w:rsidRDefault="009D2F02" w:rsidP="009D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D2F02" w:rsidRPr="009D2F02" w:rsidTr="009D2F02">
        <w:trPr>
          <w:trHeight w:val="70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2F02" w:rsidRPr="009D2F02" w:rsidRDefault="009D2F02" w:rsidP="009D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vAlign w:val="center"/>
            <w:hideMark/>
          </w:tcPr>
          <w:p w:rsidR="009D2F02" w:rsidRPr="009D2F02" w:rsidRDefault="009D2F02" w:rsidP="009D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11" w:history="1">
              <w:r w:rsidRPr="009D2F02">
                <w:rPr>
                  <w:rFonts w:ascii="Arial" w:eastAsia="Times New Roman" w:hAnsi="Arial" w:cs="Arial"/>
                  <w:b/>
                  <w:bCs/>
                  <w:caps/>
                  <w:color w:val="000000"/>
                  <w:sz w:val="20"/>
                </w:rPr>
                <w:t>Blackjack Jorja Maxx Of Red Cedar ( BLK )</w:t>
              </w:r>
            </w:hyperlink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t> </w:t>
            </w:r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br/>
              <w:t>Hips: LR-181394E24F-VPI</w:t>
            </w:r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br/>
              <w:t>CNM: LR-CNM07-440-F-PI</w:t>
            </w:r>
            <w:r w:rsidRPr="009D2F02">
              <w:rPr>
                <w:rFonts w:ascii="Arial" w:eastAsia="Times New Roman" w:hAnsi="Arial" w:cs="Arial"/>
                <w:color w:val="0033CC"/>
                <w:sz w:val="15"/>
                <w:szCs w:val="15"/>
              </w:rPr>
              <w:br/>
              <w:t>EIC: LR-EIC08/75F-PI</w:t>
            </w:r>
          </w:p>
        </w:tc>
        <w:tc>
          <w:tcPr>
            <w:tcW w:w="7020" w:type="dxa"/>
            <w:vAlign w:val="center"/>
            <w:hideMark/>
          </w:tcPr>
          <w:tbl>
            <w:tblPr>
              <w:tblW w:w="74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15"/>
              <w:gridCol w:w="4395"/>
            </w:tblGrid>
            <w:tr w:rsidR="009D2F02" w:rsidRPr="009D2F02">
              <w:trPr>
                <w:tblCellSpacing w:w="15" w:type="dxa"/>
              </w:trPr>
              <w:tc>
                <w:tcPr>
                  <w:tcW w:w="2970" w:type="dxa"/>
                  <w:vAlign w:val="center"/>
                  <w:hideMark/>
                </w:tcPr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Pr="009D2F02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000000"/>
                        <w:sz w:val="20"/>
                      </w:rPr>
                      <w:t>1.5 GMPR Calumet's Wild Card MH, QAA ( BLK )</w:t>
                    </w:r>
                  </w:hyperlink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> 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LR-142268G24M-VPI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LR-39093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CNM: LR-CNM89/84M-VPI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EIC: LR-EIC141/77M-VPI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20"/>
                  </w:tblGrid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3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FC AFC Calumet's Super Sonic ( YLW )</w:t>
                          </w:r>
                        </w:hyperlink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LR-94123G27M-T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LR-26376</w:t>
                        </w:r>
                      </w:p>
                    </w:tc>
                  </w:tr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AFTCH River's Edge Sara of Buckshot QAA ( BLK )</w:t>
                          </w:r>
                        </w:hyperlink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LR-111654G24F-PI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LR-EL12267F24-PI</w:t>
                        </w:r>
                        <w:r w:rsidRPr="009D2F02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LR-27783</w:t>
                        </w:r>
                      </w:p>
                    </w:tc>
                  </w:tr>
                </w:tbl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2F02" w:rsidRPr="009D2F02">
              <w:trPr>
                <w:tblCellSpacing w:w="15" w:type="dxa"/>
              </w:trPr>
              <w:tc>
                <w:tcPr>
                  <w:tcW w:w="2970" w:type="dxa"/>
                  <w:vAlign w:val="center"/>
                  <w:hideMark/>
                </w:tcPr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Pr="009D2F02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000000"/>
                        <w:sz w:val="20"/>
                      </w:rPr>
                      <w:t>W R Katie ( BLK )</w:t>
                    </w:r>
                  </w:hyperlink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> </w:t>
                  </w:r>
                  <w:r w:rsidRPr="009D2F02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LR159358F24F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20"/>
                  </w:tblGrid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6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GMPR High Sierra Kodiac MH ( YLW )</w:t>
                          </w:r>
                        </w:hyperlink>
                      </w:p>
                    </w:tc>
                  </w:tr>
                  <w:tr w:rsidR="009D2F02" w:rsidRPr="009D2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F02" w:rsidRPr="009D2F02" w:rsidRDefault="009D2F02" w:rsidP="009D2F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7" w:history="1">
                          <w:r w:rsidRPr="009D2F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color w:val="000000"/>
                              <w:sz w:val="20"/>
                            </w:rPr>
                            <w:t>Jade's Foxy Rocksey ( BLK )</w:t>
                          </w:r>
                        </w:hyperlink>
                      </w:p>
                    </w:tc>
                  </w:tr>
                </w:tbl>
                <w:p w:rsidR="009D2F02" w:rsidRPr="009D2F02" w:rsidRDefault="009D2F02" w:rsidP="009D2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2F02" w:rsidRPr="009D2F02" w:rsidRDefault="009D2F02" w:rsidP="009D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9073FD" w:rsidRDefault="009073FD"/>
    <w:p w:rsidR="009073FD" w:rsidRDefault="009073FD"/>
    <w:sectPr w:rsidR="009073FD" w:rsidSect="009D2F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5611E"/>
    <w:rsid w:val="000B250C"/>
    <w:rsid w:val="0015611E"/>
    <w:rsid w:val="00213FB2"/>
    <w:rsid w:val="00214484"/>
    <w:rsid w:val="002630AA"/>
    <w:rsid w:val="00333873"/>
    <w:rsid w:val="003517C7"/>
    <w:rsid w:val="00352DF8"/>
    <w:rsid w:val="003B10F7"/>
    <w:rsid w:val="004D36F1"/>
    <w:rsid w:val="00612FD6"/>
    <w:rsid w:val="006849F9"/>
    <w:rsid w:val="006F61C7"/>
    <w:rsid w:val="007622C2"/>
    <w:rsid w:val="007951FD"/>
    <w:rsid w:val="00846391"/>
    <w:rsid w:val="008619D7"/>
    <w:rsid w:val="009073FD"/>
    <w:rsid w:val="00960634"/>
    <w:rsid w:val="009D2F02"/>
    <w:rsid w:val="00A57078"/>
    <w:rsid w:val="00AC7B97"/>
    <w:rsid w:val="00B25BC4"/>
    <w:rsid w:val="00B47768"/>
    <w:rsid w:val="00C81623"/>
    <w:rsid w:val="00CB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F1"/>
  </w:style>
  <w:style w:type="paragraph" w:styleId="Heading1">
    <w:name w:val="heading 1"/>
    <w:basedOn w:val="Normal"/>
    <w:link w:val="Heading1Char"/>
    <w:uiPriority w:val="9"/>
    <w:qFormat/>
    <w:rsid w:val="00213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F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-uix-button-content22">
    <w:name w:val="yt-uix-button-content22"/>
    <w:basedOn w:val="DefaultParagraphFont"/>
    <w:rsid w:val="00A57078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5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C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2F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2F0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2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402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3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4170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7909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56625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41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80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57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inglabpedigree.com/pedigree.asp?id=547" TargetMode="External"/><Relationship Id="rId13" Type="http://schemas.openxmlformats.org/officeDocument/2006/relationships/hyperlink" Target="http://www.huntinglabpedigree.com/pedigree.asp?id=120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ntinglabpedigree.com/pedigree.asp?id=772" TargetMode="External"/><Relationship Id="rId12" Type="http://schemas.openxmlformats.org/officeDocument/2006/relationships/hyperlink" Target="http://www.huntinglabpedigree.com/pedigree.asp?id=25197" TargetMode="External"/><Relationship Id="rId17" Type="http://schemas.openxmlformats.org/officeDocument/2006/relationships/hyperlink" Target="http://www.huntinglabpedigree.com/pedigree.asp?id=252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untinglabpedigree.com/pedigree.asp?id=2519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untinglabpedigree.com/pedigree.asp?id=1208" TargetMode="External"/><Relationship Id="rId11" Type="http://schemas.openxmlformats.org/officeDocument/2006/relationships/hyperlink" Target="http://www.huntinglabpedigree.com/pedigree.asp?id=25196" TargetMode="External"/><Relationship Id="rId5" Type="http://schemas.openxmlformats.org/officeDocument/2006/relationships/hyperlink" Target="http://www.huntinglabpedigree.com/pedigree.asp?id=1204" TargetMode="External"/><Relationship Id="rId15" Type="http://schemas.openxmlformats.org/officeDocument/2006/relationships/hyperlink" Target="http://www.huntinglabpedigree.com/pedigree.asp?id=25198" TargetMode="External"/><Relationship Id="rId10" Type="http://schemas.openxmlformats.org/officeDocument/2006/relationships/hyperlink" Target="http://www.huntinglabpedigree.com/pedigree.asp?id=55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untinglabpedigree.com/pedigree.asp?id=2995" TargetMode="External"/><Relationship Id="rId9" Type="http://schemas.openxmlformats.org/officeDocument/2006/relationships/hyperlink" Target="http://www.huntinglabpedigree.com/pedigree.asp?id=312" TargetMode="External"/><Relationship Id="rId14" Type="http://schemas.openxmlformats.org/officeDocument/2006/relationships/hyperlink" Target="http://www.huntinglabpedigree.com/pedigree.asp?id=2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cp:lastPrinted>2017-08-26T01:10:00Z</cp:lastPrinted>
  <dcterms:created xsi:type="dcterms:W3CDTF">2017-11-09T20:20:00Z</dcterms:created>
  <dcterms:modified xsi:type="dcterms:W3CDTF">2017-11-09T20:20:00Z</dcterms:modified>
</cp:coreProperties>
</file>