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4C92F" w14:textId="7DB2DD1D" w:rsidR="00A11A47" w:rsidRDefault="00A11A47">
      <w:r>
        <w:rPr>
          <w:noProof/>
        </w:rPr>
        <w:drawing>
          <wp:anchor distT="0" distB="0" distL="114300" distR="114300" simplePos="0" relativeHeight="251658240" behindDoc="0" locked="0" layoutInCell="1" allowOverlap="1" wp14:anchorId="2919B85F" wp14:editId="25173572">
            <wp:simplePos x="0" y="0"/>
            <wp:positionH relativeFrom="column">
              <wp:posOffset>-890270</wp:posOffset>
            </wp:positionH>
            <wp:positionV relativeFrom="paragraph">
              <wp:posOffset>-865505</wp:posOffset>
            </wp:positionV>
            <wp:extent cx="7694930" cy="9986211"/>
            <wp:effectExtent l="0" t="0" r="1270" b="0"/>
            <wp:wrapNone/>
            <wp:docPr id="352643995" name="Picture 1" descr="A newspaper with a person in a blac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3995" name="Picture 1" descr="A newspaper with a person in a black shir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930" cy="9986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10C56" w14:textId="77777777" w:rsidR="00A11A47" w:rsidRDefault="00A11A47">
      <w:r>
        <w:br w:type="page"/>
      </w:r>
    </w:p>
    <w:p w14:paraId="1EC56B28" w14:textId="230AD969" w:rsidR="009E4B78" w:rsidRDefault="00A11A4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434D3C" wp14:editId="150BBAEC">
            <wp:simplePos x="0" y="0"/>
            <wp:positionH relativeFrom="column">
              <wp:posOffset>-866274</wp:posOffset>
            </wp:positionH>
            <wp:positionV relativeFrom="paragraph">
              <wp:posOffset>-890337</wp:posOffset>
            </wp:positionV>
            <wp:extent cx="7674610" cy="9960610"/>
            <wp:effectExtent l="0" t="0" r="2540" b="2540"/>
            <wp:wrapNone/>
            <wp:docPr id="111256688" name="Picture 2" descr="A person with glasses and a red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6688" name="Picture 2" descr="A person with glasses and a red bord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996" cy="9977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4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B78"/>
    <w:rsid w:val="009E4B78"/>
    <w:rsid w:val="00A11A47"/>
    <w:rsid w:val="00AA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969A3"/>
  <w15:chartTrackingRefBased/>
  <w15:docId w15:val="{4B4873E6-51B0-4800-84D6-01A80B300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4B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4B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4B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4B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4B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4B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4B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4B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4B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4B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4B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4B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4B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4B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4B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4B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4B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4B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4B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4B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4B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4B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4B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4B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4B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4B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4B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4B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4B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Shawna Boudreaux</dc:creator>
  <cp:keywords/>
  <dc:description/>
  <cp:lastModifiedBy>Shawna Boudreaux</cp:lastModifiedBy>
  <cp:revision>2</cp:revision>
  <dcterms:created xsi:type="dcterms:W3CDTF">2025-06-22T15:39:00Z</dcterms:created>
  <dcterms:modified xsi:type="dcterms:W3CDTF">2025-06-22T15:45:00Z</dcterms:modified>
</cp:coreProperties>
</file>