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62CA" w:rsidRDefault="0000000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Negative Entities</w:t>
      </w:r>
    </w:p>
    <w:p w14:paraId="00000002" w14:textId="77777777" w:rsidR="00A362CA" w:rsidRDefault="00000000">
      <w:pPr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QUESTIONNAIRE</w:t>
      </w:r>
    </w:p>
    <w:p w14:paraId="00000003" w14:textId="77777777" w:rsidR="00A362C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answer to the best of your knowledge.</w:t>
      </w:r>
    </w:p>
    <w:p w14:paraId="00000004" w14:textId="77777777" w:rsidR="00A362CA" w:rsidRDefault="00A362CA">
      <w:pPr>
        <w:rPr>
          <w:sz w:val="28"/>
          <w:szCs w:val="28"/>
        </w:rPr>
      </w:pPr>
    </w:p>
    <w:p w14:paraId="00000005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When did this individual start to show significant changes in mood or personality?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Approx</w:t>
      </w:r>
      <w:proofErr w:type="spellEnd"/>
      <w:r>
        <w:rPr>
          <w:sz w:val="28"/>
          <w:szCs w:val="28"/>
        </w:rPr>
        <w:t xml:space="preserve"> time frame (months/</w:t>
      </w:r>
      <w:proofErr w:type="spellStart"/>
      <w:r>
        <w:rPr>
          <w:sz w:val="28"/>
          <w:szCs w:val="28"/>
        </w:rPr>
        <w:t>yrs</w:t>
      </w:r>
      <w:proofErr w:type="spellEnd"/>
      <w:r>
        <w:rPr>
          <w:sz w:val="28"/>
          <w:szCs w:val="28"/>
        </w:rPr>
        <w:t>/etc.). _______________________</w:t>
      </w:r>
    </w:p>
    <w:p w14:paraId="00000006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Did you or the individual purchase or move </w:t>
      </w:r>
      <w:proofErr w:type="gramStart"/>
      <w:r>
        <w:rPr>
          <w:color w:val="000000"/>
          <w:sz w:val="28"/>
          <w:szCs w:val="28"/>
        </w:rPr>
        <w:t>in to</w:t>
      </w:r>
      <w:proofErr w:type="gramEnd"/>
      <w:r>
        <w:rPr>
          <w:color w:val="000000"/>
          <w:sz w:val="28"/>
          <w:szCs w:val="28"/>
        </w:rPr>
        <w:t xml:space="preserve"> a new residence before this behavior started? Approx. one (1) year or less</w:t>
      </w:r>
      <w:r>
        <w:rPr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 xml:space="preserve">Yes / No </w:t>
      </w:r>
    </w:p>
    <w:p w14:paraId="00000007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Had this individual experienced any behavior changes prior to living in current residence?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Yes / No</w:t>
      </w:r>
    </w:p>
    <w:p w14:paraId="00000008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Have there been any prior incidences of uncontrolled behavior prior to the current situation?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Yes / No.</w:t>
      </w:r>
    </w:p>
    <w:p w14:paraId="00000009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Has this individual been diagnosed by any professional</w:t>
      </w:r>
      <w:r>
        <w:rPr>
          <w:sz w:val="28"/>
          <w:szCs w:val="28"/>
        </w:rPr>
        <w:t xml:space="preserve">?   </w:t>
      </w:r>
      <w:r>
        <w:rPr>
          <w:color w:val="000000"/>
          <w:sz w:val="28"/>
          <w:szCs w:val="28"/>
        </w:rPr>
        <w:t>Yes / No.</w:t>
      </w:r>
    </w:p>
    <w:p w14:paraId="0000000A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76" w:lineRule="auto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If so, what was the diagnosis?   __________________________</w:t>
      </w:r>
    </w:p>
    <w:p w14:paraId="0000000B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Has this individual been spending time with a new girl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>boyfriend, or family member prior to his/her behavior change?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Yes / No.</w:t>
      </w:r>
    </w:p>
    <w:p w14:paraId="0000000C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Was there a close relative that was particularly close to the individual prior to changes in that person? Yes / No.</w:t>
      </w:r>
    </w:p>
    <w:p w14:paraId="0000000D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Has this individual been experiencing any unexplained phenomenon or apparitions?</w:t>
      </w:r>
      <w:r>
        <w:rPr>
          <w:sz w:val="28"/>
          <w:szCs w:val="28"/>
        </w:rPr>
        <w:t xml:space="preserve">   Yes / No. If yes, please explain in an email to me. (</w:t>
      </w:r>
      <w:proofErr w:type="gramStart"/>
      <w:r>
        <w:rPr>
          <w:sz w:val="28"/>
          <w:szCs w:val="28"/>
        </w:rPr>
        <w:t>under</w:t>
      </w:r>
      <w:proofErr w:type="gramEnd"/>
      <w:r>
        <w:rPr>
          <w:sz w:val="28"/>
          <w:szCs w:val="28"/>
        </w:rPr>
        <w:t xml:space="preserve"> menu “contact me”)</w:t>
      </w:r>
    </w:p>
    <w:p w14:paraId="0000000E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What types of behavior has this individual done or sho</w:t>
      </w:r>
      <w:r>
        <w:rPr>
          <w:sz w:val="28"/>
          <w:szCs w:val="28"/>
        </w:rPr>
        <w:t>wn</w:t>
      </w:r>
      <w:r>
        <w:rPr>
          <w:color w:val="000000"/>
          <w:sz w:val="28"/>
          <w:szCs w:val="28"/>
        </w:rPr>
        <w:t xml:space="preserve"> that made you think he or she </w:t>
      </w:r>
      <w:proofErr w:type="gramStart"/>
      <w:r>
        <w:rPr>
          <w:color w:val="000000"/>
          <w:sz w:val="28"/>
          <w:szCs w:val="28"/>
        </w:rPr>
        <w:t>is in need of</w:t>
      </w:r>
      <w:proofErr w:type="gramEnd"/>
      <w:r>
        <w:rPr>
          <w:color w:val="000000"/>
          <w:sz w:val="28"/>
          <w:szCs w:val="28"/>
        </w:rPr>
        <w:t xml:space="preserve"> this service?</w:t>
      </w:r>
      <w:r>
        <w:rPr>
          <w:sz w:val="28"/>
          <w:szCs w:val="28"/>
        </w:rPr>
        <w:t xml:space="preserve"> Please email me a description of these behavior changes.</w:t>
      </w:r>
    </w:p>
    <w:p w14:paraId="0000000F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Has </w:t>
      </w:r>
      <w:r>
        <w:rPr>
          <w:sz w:val="28"/>
          <w:szCs w:val="28"/>
        </w:rPr>
        <w:t>anyone</w:t>
      </w:r>
      <w:r>
        <w:rPr>
          <w:color w:val="000000"/>
          <w:sz w:val="28"/>
          <w:szCs w:val="28"/>
        </w:rPr>
        <w:t xml:space="preserve"> else in the home (other than this individual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experienced any behavior changes?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Yes / No.</w:t>
      </w:r>
    </w:p>
    <w:p w14:paraId="00000010" w14:textId="77777777" w:rsidR="00A362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so, how long has this other individual been experiencing behavior changes?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Approx</w:t>
      </w:r>
      <w:proofErr w:type="spellEnd"/>
      <w:r>
        <w:rPr>
          <w:sz w:val="28"/>
          <w:szCs w:val="28"/>
        </w:rPr>
        <w:t xml:space="preserve"> time frame (months/</w:t>
      </w:r>
      <w:proofErr w:type="spellStart"/>
      <w:r>
        <w:rPr>
          <w:sz w:val="28"/>
          <w:szCs w:val="28"/>
        </w:rPr>
        <w:t>yrs</w:t>
      </w:r>
      <w:proofErr w:type="spellEnd"/>
      <w:r>
        <w:rPr>
          <w:sz w:val="28"/>
          <w:szCs w:val="28"/>
        </w:rPr>
        <w:t>/etc.) _________________________</w:t>
      </w:r>
    </w:p>
    <w:sectPr w:rsidR="00A362C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07B"/>
    <w:multiLevelType w:val="multilevel"/>
    <w:tmpl w:val="CBECC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CA"/>
    <w:rsid w:val="003A40CA"/>
    <w:rsid w:val="00A3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A48AB-C9D9-4809-8750-9847D121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Cole</dc:creator>
  <cp:lastModifiedBy>Gwen-lynn Cole</cp:lastModifiedBy>
  <cp:revision>2</cp:revision>
  <dcterms:created xsi:type="dcterms:W3CDTF">2022-08-09T11:43:00Z</dcterms:created>
  <dcterms:modified xsi:type="dcterms:W3CDTF">2022-08-09T11:43:00Z</dcterms:modified>
</cp:coreProperties>
</file>