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4D429" w14:textId="25F2FB65" w:rsidR="005C7BF1" w:rsidRDefault="00B53D53" w:rsidP="000A6473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BF57B4" w:rsidRPr="00BF57B4">
        <w:rPr>
          <w:b/>
          <w:sz w:val="28"/>
          <w:szCs w:val="28"/>
        </w:rPr>
        <w:t>Agenda</w:t>
      </w:r>
      <w:r w:rsidR="009B603D">
        <w:rPr>
          <w:b/>
          <w:sz w:val="28"/>
          <w:szCs w:val="28"/>
        </w:rPr>
        <w:t>:</w:t>
      </w:r>
      <w:r w:rsidR="00BF57B4" w:rsidRPr="00BF57B4">
        <w:rPr>
          <w:b/>
          <w:sz w:val="28"/>
          <w:szCs w:val="28"/>
        </w:rPr>
        <w:t xml:space="preserve">  </w:t>
      </w:r>
      <w:r w:rsidR="00DE102A">
        <w:rPr>
          <w:b/>
          <w:sz w:val="28"/>
          <w:szCs w:val="28"/>
        </w:rPr>
        <w:t xml:space="preserve">Mosquito </w:t>
      </w:r>
      <w:r w:rsidR="009B603D">
        <w:rPr>
          <w:b/>
          <w:sz w:val="28"/>
          <w:szCs w:val="28"/>
        </w:rPr>
        <w:t>Fuel Reduction</w:t>
      </w:r>
      <w:r w:rsidR="00BF57B4" w:rsidRPr="00BF57B4">
        <w:rPr>
          <w:b/>
          <w:sz w:val="28"/>
          <w:szCs w:val="28"/>
        </w:rPr>
        <w:t xml:space="preserve"> Grant Kick-off</w:t>
      </w:r>
      <w:r w:rsidR="00DE102A">
        <w:rPr>
          <w:b/>
          <w:sz w:val="28"/>
          <w:szCs w:val="28"/>
        </w:rPr>
        <w:t xml:space="preserve"> </w:t>
      </w:r>
    </w:p>
    <w:p w14:paraId="7864B041" w14:textId="060B005E" w:rsidR="00BF57B4" w:rsidRDefault="00DE102A" w:rsidP="00A45EE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February 2019</w:t>
      </w:r>
      <w:r w:rsidR="00977336">
        <w:rPr>
          <w:b/>
          <w:sz w:val="28"/>
          <w:szCs w:val="28"/>
        </w:rPr>
        <w:t xml:space="preserve"> – Fire Station</w:t>
      </w:r>
      <w:r w:rsidR="00215F7A">
        <w:rPr>
          <w:b/>
          <w:sz w:val="28"/>
          <w:szCs w:val="28"/>
        </w:rPr>
        <w:t xml:space="preserve"> – 10:00 AM</w:t>
      </w:r>
    </w:p>
    <w:p w14:paraId="308A5CA9" w14:textId="22FCF8C5" w:rsidR="00A45EE7" w:rsidRDefault="00A45EE7" w:rsidP="008971AF">
      <w:pPr>
        <w:pStyle w:val="ListParagraph"/>
        <w:numPr>
          <w:ilvl w:val="0"/>
          <w:numId w:val="1"/>
        </w:numPr>
        <w:spacing w:after="80"/>
      </w:pPr>
      <w:r>
        <w:t>Intro to fire safe councils, plans, grants: Pat Dwyer, El Dorado County Fire Safe Council (EDCFSC)</w:t>
      </w:r>
    </w:p>
    <w:p w14:paraId="08C60942" w14:textId="77777777" w:rsidR="00A45EE7" w:rsidRDefault="00A45EE7" w:rsidP="00A45EE7">
      <w:pPr>
        <w:pStyle w:val="ListParagraph"/>
        <w:spacing w:after="80"/>
        <w:ind w:left="360"/>
      </w:pPr>
    </w:p>
    <w:p w14:paraId="2A9AF4A4" w14:textId="47119676" w:rsidR="00BF57B4" w:rsidRDefault="00BF57B4" w:rsidP="008971AF">
      <w:pPr>
        <w:pStyle w:val="ListParagraph"/>
        <w:numPr>
          <w:ilvl w:val="0"/>
          <w:numId w:val="1"/>
        </w:numPr>
        <w:spacing w:after="80"/>
      </w:pPr>
      <w:r>
        <w:t xml:space="preserve">MFSC Restructuring / Election </w:t>
      </w:r>
      <w:r w:rsidR="005B6F4D">
        <w:t>(</w:t>
      </w:r>
      <w:r w:rsidR="000A6473">
        <w:t xml:space="preserve">essential to acceptance of grant; </w:t>
      </w:r>
      <w:r w:rsidR="004A1E3C">
        <w:t>at least three officers needed</w:t>
      </w:r>
      <w:r w:rsidR="005B6F4D">
        <w:t>)</w:t>
      </w:r>
    </w:p>
    <w:p w14:paraId="4023EB7C" w14:textId="0182A7D9" w:rsidR="00BF57B4" w:rsidRDefault="00FB69CD" w:rsidP="008971AF">
      <w:pPr>
        <w:spacing w:after="80"/>
        <w:ind w:left="720"/>
      </w:pPr>
      <w:r>
        <w:t>President</w:t>
      </w:r>
    </w:p>
    <w:p w14:paraId="1DC3B49B" w14:textId="199D44BA" w:rsidR="00FB69CD" w:rsidRDefault="00FB69CD" w:rsidP="008971AF">
      <w:pPr>
        <w:spacing w:after="80"/>
        <w:ind w:left="720"/>
      </w:pPr>
      <w:r>
        <w:t>VP</w:t>
      </w:r>
    </w:p>
    <w:p w14:paraId="416241A7" w14:textId="59022EEE" w:rsidR="00FB69CD" w:rsidRDefault="00FB69CD" w:rsidP="008971AF">
      <w:pPr>
        <w:spacing w:after="80"/>
        <w:ind w:left="720"/>
      </w:pPr>
      <w:r>
        <w:t>Secretary</w:t>
      </w:r>
    </w:p>
    <w:p w14:paraId="14E0EBAD" w14:textId="47ADD9BD" w:rsidR="00FB69CD" w:rsidRDefault="00FB69CD" w:rsidP="008971AF">
      <w:pPr>
        <w:spacing w:after="80"/>
        <w:ind w:left="720"/>
      </w:pPr>
      <w:r>
        <w:t>Website coordinator</w:t>
      </w:r>
    </w:p>
    <w:p w14:paraId="36706BAC" w14:textId="3A039CD8" w:rsidR="00FB69CD" w:rsidRDefault="00FB69CD" w:rsidP="008971AF">
      <w:pPr>
        <w:spacing w:after="80"/>
        <w:ind w:left="720"/>
      </w:pPr>
      <w:r>
        <w:t>EDCFSC rep</w:t>
      </w:r>
    </w:p>
    <w:p w14:paraId="37A4E1D6" w14:textId="6FB27DD5" w:rsidR="00984FD4" w:rsidRDefault="00984FD4" w:rsidP="00984FD4">
      <w:pPr>
        <w:spacing w:after="240"/>
        <w:ind w:left="360"/>
        <w:contextualSpacing/>
      </w:pPr>
      <w:r>
        <w:t>Meeting times</w:t>
      </w:r>
    </w:p>
    <w:p w14:paraId="3FE08867" w14:textId="47E8ADD2" w:rsidR="00C06EDB" w:rsidRDefault="00C06EDB" w:rsidP="005612DC">
      <w:pPr>
        <w:pStyle w:val="ListParagraph"/>
        <w:numPr>
          <w:ilvl w:val="0"/>
          <w:numId w:val="1"/>
        </w:numPr>
        <w:spacing w:after="0"/>
      </w:pPr>
      <w:r>
        <w:t xml:space="preserve">Community </w:t>
      </w:r>
      <w:r w:rsidR="003113E5">
        <w:t xml:space="preserve">Risk </w:t>
      </w:r>
      <w:r>
        <w:t>Survey (Preliminary to renewal of CWPP; requested by EDCFSC by end of March)</w:t>
      </w:r>
    </w:p>
    <w:p w14:paraId="2B926E33" w14:textId="77777777" w:rsidR="000A3FC2" w:rsidRDefault="000A3FC2" w:rsidP="000A3FC2">
      <w:pPr>
        <w:pStyle w:val="ListParagraph"/>
        <w:spacing w:after="0"/>
        <w:ind w:left="360"/>
      </w:pPr>
    </w:p>
    <w:p w14:paraId="590B0053" w14:textId="5B69FA1E" w:rsidR="00C06EDB" w:rsidRDefault="000A3FC2" w:rsidP="000A3FC2">
      <w:pPr>
        <w:pStyle w:val="ListParagraph"/>
        <w:numPr>
          <w:ilvl w:val="0"/>
          <w:numId w:val="1"/>
        </w:numPr>
        <w:spacing w:after="0"/>
      </w:pPr>
      <w:r>
        <w:t>Community Wildfire Protection Plan (CWPP) revision &amp; update – upcoming process 2019-2020</w:t>
      </w:r>
    </w:p>
    <w:p w14:paraId="0BAD3BD3" w14:textId="77777777" w:rsidR="000A3FC2" w:rsidRDefault="000A3FC2" w:rsidP="000A3FC2">
      <w:pPr>
        <w:spacing w:after="0"/>
      </w:pPr>
    </w:p>
    <w:p w14:paraId="01E3B88F" w14:textId="39399A03" w:rsidR="00BF57B4" w:rsidRDefault="00BF57B4" w:rsidP="008971AF">
      <w:pPr>
        <w:pStyle w:val="ListParagraph"/>
        <w:numPr>
          <w:ilvl w:val="0"/>
          <w:numId w:val="1"/>
        </w:numPr>
      </w:pPr>
      <w:r>
        <w:t>CFSC Grant organization</w:t>
      </w:r>
      <w:r w:rsidR="007B7559">
        <w:t xml:space="preserve">:  </w:t>
      </w:r>
      <w:r w:rsidR="00DA353A">
        <w:t>tasks at hand</w:t>
      </w:r>
      <w:r w:rsidR="005C7BF1">
        <w:t xml:space="preserve"> </w:t>
      </w:r>
    </w:p>
    <w:p w14:paraId="3F30EDB1" w14:textId="632C245E" w:rsidR="00BF57B4" w:rsidRDefault="00BF57B4" w:rsidP="005C7BF1">
      <w:pPr>
        <w:ind w:left="720" w:hanging="180"/>
      </w:pPr>
      <w:r>
        <w:t>Signing</w:t>
      </w:r>
      <w:r w:rsidR="005C7BF1">
        <w:t xml:space="preserve"> </w:t>
      </w:r>
    </w:p>
    <w:p w14:paraId="186248D4" w14:textId="39AD2B97" w:rsidR="00BF57B4" w:rsidRDefault="00FB69CD" w:rsidP="005C7BF1">
      <w:pPr>
        <w:ind w:left="720" w:hanging="180"/>
      </w:pPr>
      <w:r>
        <w:t xml:space="preserve">Project </w:t>
      </w:r>
      <w:r w:rsidR="00BF57B4">
        <w:t>Coordination</w:t>
      </w:r>
      <w:r w:rsidR="005C7BF1">
        <w:t xml:space="preserve"> </w:t>
      </w:r>
    </w:p>
    <w:p w14:paraId="39E3E926" w14:textId="719CFB8E" w:rsidR="00A4771A" w:rsidRDefault="00132EE3" w:rsidP="00DA353A">
      <w:pPr>
        <w:spacing w:after="120"/>
        <w:ind w:left="810" w:hanging="270"/>
      </w:pPr>
      <w:r w:rsidRPr="005C7BF1">
        <w:t>Public information &amp; outreach</w:t>
      </w:r>
      <w:r>
        <w:t>:</w:t>
      </w:r>
      <w:r w:rsidRPr="005C7BF1">
        <w:t xml:space="preserve"> </w:t>
      </w:r>
      <w:r>
        <w:t xml:space="preserve"> i</w:t>
      </w:r>
      <w:r w:rsidR="00A4771A">
        <w:t xml:space="preserve">nformation flow to/from grantor, EDCFSC, partners, residents, </w:t>
      </w:r>
      <w:r w:rsidR="001C5CCE">
        <w:t>broader</w:t>
      </w:r>
      <w:r w:rsidR="00A4771A">
        <w:t xml:space="preserve"> public</w:t>
      </w:r>
      <w:r w:rsidR="001C5CCE">
        <w:t>.</w:t>
      </w:r>
      <w:r w:rsidR="006B0240">
        <w:t xml:space="preserve">  </w:t>
      </w:r>
      <w:r w:rsidR="005612DC">
        <w:t>S</w:t>
      </w:r>
      <w:r w:rsidR="006B0240">
        <w:t xml:space="preserve">haring, training, listening.  </w:t>
      </w:r>
      <w:r w:rsidR="003B239A">
        <w:tab/>
      </w:r>
      <w:r w:rsidR="003B239A" w:rsidRPr="003B239A">
        <w:rPr>
          <w:i/>
        </w:rPr>
        <w:t xml:space="preserve">=&gt; </w:t>
      </w:r>
      <w:r w:rsidR="005612DC" w:rsidRPr="005612DC">
        <w:rPr>
          <w:i/>
        </w:rPr>
        <w:t>Firewise picnic in May?</w:t>
      </w:r>
      <w:r w:rsidR="005612DC">
        <w:t xml:space="preserve">   </w:t>
      </w:r>
      <w:r w:rsidR="00A4771A">
        <w:t xml:space="preserve"> </w:t>
      </w:r>
    </w:p>
    <w:p w14:paraId="05317B7A" w14:textId="282EB411" w:rsidR="00A4771A" w:rsidRDefault="00A4771A" w:rsidP="00DA353A">
      <w:pPr>
        <w:spacing w:after="120"/>
        <w:ind w:left="630" w:hanging="90"/>
      </w:pPr>
      <w:r>
        <w:t xml:space="preserve">Coordination with partners:  </w:t>
      </w:r>
      <w:r w:rsidR="00A921B2">
        <w:t xml:space="preserve">SCPOA, </w:t>
      </w:r>
      <w:r>
        <w:t>M</w:t>
      </w:r>
      <w:r w:rsidR="00A921B2">
        <w:t>FPD</w:t>
      </w:r>
      <w:r>
        <w:t xml:space="preserve">, MFA, </w:t>
      </w:r>
      <w:r w:rsidR="00A921B2">
        <w:t>MVFA.</w:t>
      </w:r>
      <w:bookmarkStart w:id="0" w:name="_GoBack"/>
      <w:bookmarkEnd w:id="0"/>
      <w:r w:rsidR="005C7BF1">
        <w:t xml:space="preserve"> </w:t>
      </w:r>
    </w:p>
    <w:p w14:paraId="71979670" w14:textId="00D4743D" w:rsidR="005C7BF1" w:rsidRDefault="005C7BF1" w:rsidP="00DA353A">
      <w:pPr>
        <w:spacing w:after="120"/>
        <w:ind w:left="630" w:hanging="90"/>
      </w:pPr>
      <w:r>
        <w:t>In-kind counterpart</w:t>
      </w:r>
    </w:p>
    <w:p w14:paraId="0C375489" w14:textId="41B2C77D" w:rsidR="00132EE3" w:rsidRDefault="00132EE3" w:rsidP="00DA353A">
      <w:pPr>
        <w:spacing w:after="120"/>
        <w:ind w:left="1080"/>
      </w:pPr>
      <w:r w:rsidRPr="005C7BF1">
        <w:t>Volunteer recruitment, recognition</w:t>
      </w:r>
    </w:p>
    <w:p w14:paraId="5BC52F3D" w14:textId="0CEA8671" w:rsidR="00132EE3" w:rsidRPr="005C7BF1" w:rsidRDefault="00132EE3" w:rsidP="00DA353A">
      <w:pPr>
        <w:spacing w:after="120"/>
        <w:ind w:left="1080"/>
      </w:pPr>
      <w:r w:rsidRPr="005C7BF1">
        <w:t xml:space="preserve">Neighborhood coordinators:  connection to </w:t>
      </w:r>
      <w:r>
        <w:t>household</w:t>
      </w:r>
      <w:r w:rsidRPr="005C7BF1">
        <w:t xml:space="preserve"> volunteers, identification of resource needs – chipping, splitting, control &amp; pile burns, help for aged &amp; disabled, etc. </w:t>
      </w:r>
    </w:p>
    <w:p w14:paraId="01EF19A8" w14:textId="75CD7C02" w:rsidR="000170A7" w:rsidRDefault="000170A7" w:rsidP="00DA353A">
      <w:pPr>
        <w:spacing w:after="120"/>
        <w:ind w:left="1080"/>
      </w:pPr>
      <w:r>
        <w:t>Prep</w:t>
      </w:r>
      <w:r w:rsidR="005C7BF1">
        <w:t>.</w:t>
      </w:r>
      <w:r>
        <w:t xml:space="preserve"> of worksheets:  sign-ups, </w:t>
      </w:r>
      <w:r w:rsidR="005C7BF1">
        <w:t>parcel defensible space</w:t>
      </w:r>
      <w:r>
        <w:t xml:space="preserve"> plans, time sheets (labor, tools), acres treated, documentation (before &amp; after photos, etc.) / verification, reporting.  </w:t>
      </w:r>
    </w:p>
    <w:p w14:paraId="501879D6" w14:textId="7D9B1710" w:rsidR="00BF57B4" w:rsidRDefault="00BF57B4" w:rsidP="00DA353A">
      <w:pPr>
        <w:spacing w:after="120"/>
        <w:ind w:left="1080"/>
      </w:pPr>
      <w:r>
        <w:t>Training</w:t>
      </w:r>
      <w:r w:rsidR="00FB69CD">
        <w:t xml:space="preserve"> of evaluators</w:t>
      </w:r>
      <w:r w:rsidR="00DA353A">
        <w:t xml:space="preserve"> (March 20</w:t>
      </w:r>
      <w:r w:rsidR="00DA353A" w:rsidRPr="00DA353A">
        <w:rPr>
          <w:vertAlign w:val="superscript"/>
        </w:rPr>
        <w:t>th</w:t>
      </w:r>
      <w:r w:rsidR="00DA353A">
        <w:t>)</w:t>
      </w:r>
      <w:r w:rsidR="00FB69CD">
        <w:t>, chipping / splitting teams</w:t>
      </w:r>
      <w:r w:rsidR="00614DC9">
        <w:t xml:space="preserve">, </w:t>
      </w:r>
      <w:r w:rsidR="00A4771A">
        <w:t>etc. (Procedures, safety, etc.)</w:t>
      </w:r>
    </w:p>
    <w:p w14:paraId="11BCF09F" w14:textId="1B157147" w:rsidR="00FB69CD" w:rsidRDefault="00FB69CD" w:rsidP="00DA353A">
      <w:pPr>
        <w:spacing w:after="120"/>
        <w:ind w:left="1080"/>
      </w:pPr>
      <w:r>
        <w:t>Household defensible space plans, identification of resources / help where needed</w:t>
      </w:r>
      <w:r w:rsidR="001C5CCE">
        <w:t>.</w:t>
      </w:r>
    </w:p>
    <w:p w14:paraId="50D153FA" w14:textId="5C7BF93D" w:rsidR="00BF57B4" w:rsidRDefault="00BF57B4" w:rsidP="00DA353A">
      <w:pPr>
        <w:spacing w:after="120"/>
        <w:ind w:left="1080"/>
      </w:pPr>
      <w:r>
        <w:t>In-kind contribution record keeping:  work time, tool use hours, acres treated</w:t>
      </w:r>
      <w:r w:rsidR="00FB69CD">
        <w:t>,</w:t>
      </w:r>
      <w:r w:rsidR="000170A7">
        <w:t xml:space="preserve"> documentation (before &amp; after photos, etc.) /</w:t>
      </w:r>
      <w:r w:rsidR="00FB69CD">
        <w:t xml:space="preserve"> verification, reporting</w:t>
      </w:r>
      <w:r w:rsidR="001C5CCE">
        <w:t>.</w:t>
      </w:r>
      <w:r w:rsidR="00A4771A">
        <w:t xml:space="preserve"> </w:t>
      </w:r>
    </w:p>
    <w:p w14:paraId="4907B7D0" w14:textId="351ABDB3" w:rsidR="00FB69CD" w:rsidRDefault="00FB69CD" w:rsidP="00DA353A">
      <w:pPr>
        <w:spacing w:after="120"/>
        <w:ind w:left="810" w:hanging="270"/>
      </w:pPr>
      <w:r>
        <w:t xml:space="preserve">Contract work </w:t>
      </w:r>
      <w:r w:rsidR="00BC3E83">
        <w:t xml:space="preserve">(full compliance with Federal Regs): </w:t>
      </w:r>
      <w:r>
        <w:t xml:space="preserve"> </w:t>
      </w:r>
      <w:r w:rsidR="00BC3E83">
        <w:t xml:space="preserve">professional manager, </w:t>
      </w:r>
      <w:r>
        <w:t>CEQA, parcel entry permi</w:t>
      </w:r>
      <w:r w:rsidR="00BC3E83">
        <w:t>t</w:t>
      </w:r>
      <w:r>
        <w:t>s, site definition, TORs, bidding, contract m</w:t>
      </w:r>
      <w:r w:rsidR="008971AF">
        <w:t>ana</w:t>
      </w:r>
      <w:r>
        <w:t>g</w:t>
      </w:r>
      <w:r w:rsidR="008971AF">
        <w:t>e</w:t>
      </w:r>
      <w:r>
        <w:t>m</w:t>
      </w:r>
      <w:r w:rsidR="008971AF">
        <w:t>en</w:t>
      </w:r>
      <w:r>
        <w:t xml:space="preserve">t, </w:t>
      </w:r>
      <w:r w:rsidR="00132EE3">
        <w:t xml:space="preserve">results </w:t>
      </w:r>
      <w:r>
        <w:t>verification, reporting</w:t>
      </w:r>
      <w:r w:rsidR="001C5CCE">
        <w:t>.</w:t>
      </w:r>
      <w:r>
        <w:t xml:space="preserve"> </w:t>
      </w:r>
    </w:p>
    <w:p w14:paraId="12D15338" w14:textId="19AC2321" w:rsidR="005612DC" w:rsidRDefault="00A4771A" w:rsidP="00DA353A">
      <w:pPr>
        <w:spacing w:after="120"/>
        <w:ind w:left="630" w:hanging="90"/>
      </w:pPr>
      <w:r w:rsidRPr="005C7BF1">
        <w:t>Feedback</w:t>
      </w:r>
      <w:r>
        <w:t xml:space="preserve">, learning processes, and M&amp;E </w:t>
      </w:r>
    </w:p>
    <w:sectPr w:rsidR="0056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F6AB3"/>
    <w:multiLevelType w:val="hybridMultilevel"/>
    <w:tmpl w:val="5C72EB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4"/>
    <w:rsid w:val="000170A7"/>
    <w:rsid w:val="000A3FC2"/>
    <w:rsid w:val="000A6473"/>
    <w:rsid w:val="00100988"/>
    <w:rsid w:val="00112BBE"/>
    <w:rsid w:val="00125B90"/>
    <w:rsid w:val="00132EE3"/>
    <w:rsid w:val="001C5CCE"/>
    <w:rsid w:val="00215F7A"/>
    <w:rsid w:val="002249C3"/>
    <w:rsid w:val="002E669D"/>
    <w:rsid w:val="002F2141"/>
    <w:rsid w:val="00305B4F"/>
    <w:rsid w:val="003113E5"/>
    <w:rsid w:val="00312DF4"/>
    <w:rsid w:val="003263D5"/>
    <w:rsid w:val="00345EFC"/>
    <w:rsid w:val="003B239A"/>
    <w:rsid w:val="003D1084"/>
    <w:rsid w:val="004A1E3C"/>
    <w:rsid w:val="005612DC"/>
    <w:rsid w:val="005B6F4D"/>
    <w:rsid w:val="005C7BF1"/>
    <w:rsid w:val="00614DC9"/>
    <w:rsid w:val="0066680C"/>
    <w:rsid w:val="006B0240"/>
    <w:rsid w:val="007B7559"/>
    <w:rsid w:val="008971AF"/>
    <w:rsid w:val="0096396D"/>
    <w:rsid w:val="0097385D"/>
    <w:rsid w:val="00977336"/>
    <w:rsid w:val="00984FD4"/>
    <w:rsid w:val="009B603D"/>
    <w:rsid w:val="00A40756"/>
    <w:rsid w:val="00A45EE7"/>
    <w:rsid w:val="00A4771A"/>
    <w:rsid w:val="00A921B2"/>
    <w:rsid w:val="00B11B26"/>
    <w:rsid w:val="00B53D53"/>
    <w:rsid w:val="00BC3E83"/>
    <w:rsid w:val="00BF57B4"/>
    <w:rsid w:val="00C06EDB"/>
    <w:rsid w:val="00D021CB"/>
    <w:rsid w:val="00DA353A"/>
    <w:rsid w:val="00DE102A"/>
    <w:rsid w:val="00ED6EC2"/>
    <w:rsid w:val="00F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04E5"/>
  <w15:chartTrackingRefBased/>
  <w15:docId w15:val="{C9C66222-1DAC-4D2D-9717-356BA36C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C5C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5CC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9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Schnell</dc:creator>
  <cp:keywords/>
  <dc:description/>
  <cp:lastModifiedBy>Pville Paul</cp:lastModifiedBy>
  <cp:revision>2</cp:revision>
  <dcterms:created xsi:type="dcterms:W3CDTF">2019-02-17T01:08:00Z</dcterms:created>
  <dcterms:modified xsi:type="dcterms:W3CDTF">2019-02-17T01:08:00Z</dcterms:modified>
</cp:coreProperties>
</file>