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D5F5A" w14:textId="77777777" w:rsidR="00FD4D66" w:rsidRDefault="00FD4D66" w:rsidP="006F01E8">
      <w:pPr>
        <w:pStyle w:val="Heading1"/>
        <w:jc w:val="center"/>
        <w:rPr>
          <w:lang w:val="en-AU"/>
        </w:rPr>
      </w:pPr>
      <w:bookmarkStart w:id="0" w:name="bookmark1"/>
    </w:p>
    <w:p w14:paraId="27F04E84" w14:textId="77777777" w:rsidR="00FD4D66" w:rsidRDefault="00FD4D66" w:rsidP="006F01E8">
      <w:pPr>
        <w:pStyle w:val="Heading1"/>
        <w:jc w:val="center"/>
        <w:rPr>
          <w:lang w:val="en-AU"/>
        </w:rPr>
      </w:pPr>
    </w:p>
    <w:p w14:paraId="342E089D" w14:textId="342FC6F4" w:rsidR="006F01E8" w:rsidRDefault="002C01C8" w:rsidP="006F01E8">
      <w:pPr>
        <w:pStyle w:val="Heading1"/>
        <w:jc w:val="center"/>
        <w:rPr>
          <w:lang w:val="en-AU"/>
        </w:rPr>
      </w:pPr>
      <w:r>
        <w:rPr>
          <w:lang w:val="en-AU"/>
        </w:rPr>
        <w:t xml:space="preserve">Client </w:t>
      </w:r>
      <w:r w:rsidR="006F01E8">
        <w:rPr>
          <w:lang w:val="en-AU"/>
        </w:rPr>
        <w:t>Complaints Policy</w:t>
      </w:r>
    </w:p>
    <w:p w14:paraId="2FD82120" w14:textId="77777777" w:rsidR="00FD4D66" w:rsidRDefault="006F01E8" w:rsidP="002C01C8">
      <w:pPr>
        <w:spacing w:before="100" w:beforeAutospacing="1" w:after="100" w:afterAutospacing="1"/>
        <w:jc w:val="left"/>
        <w:rPr>
          <w:rFonts w:cs="Arial"/>
          <w:b/>
        </w:rPr>
      </w:pPr>
      <w:r>
        <w:rPr>
          <w:rFonts w:cs="Arial"/>
          <w:b/>
        </w:rPr>
        <w:t xml:space="preserve">How </w:t>
      </w:r>
      <w:r w:rsidR="002C01C8">
        <w:rPr>
          <w:rFonts w:cs="Arial"/>
          <w:b/>
        </w:rPr>
        <w:t>do I</w:t>
      </w:r>
      <w:r>
        <w:rPr>
          <w:rFonts w:cs="Arial"/>
          <w:b/>
        </w:rPr>
        <w:t xml:space="preserve"> make a complaint about your</w:t>
      </w:r>
      <w:r w:rsidR="002C01C8">
        <w:rPr>
          <w:rFonts w:cs="Arial"/>
          <w:b/>
        </w:rPr>
        <w:t xml:space="preserve"> or another’s</w:t>
      </w:r>
      <w:r>
        <w:rPr>
          <w:rFonts w:cs="Arial"/>
          <w:b/>
        </w:rPr>
        <w:t xml:space="preserve"> NDIS-funded service</w:t>
      </w:r>
      <w:bookmarkEnd w:id="0"/>
      <w:r w:rsidR="002C01C8">
        <w:rPr>
          <w:rFonts w:cs="Arial"/>
          <w:b/>
        </w:rPr>
        <w:t>?</w:t>
      </w:r>
    </w:p>
    <w:p w14:paraId="63F94AD0" w14:textId="76BFCA17" w:rsidR="006F01E8" w:rsidRPr="006F01E8" w:rsidRDefault="006F01E8" w:rsidP="002C01C8">
      <w:pPr>
        <w:spacing w:before="100" w:beforeAutospacing="1" w:after="100" w:afterAutospacing="1"/>
        <w:jc w:val="left"/>
        <w:rPr>
          <w:rFonts w:cs="Arial"/>
          <w:bCs/>
        </w:rPr>
      </w:pPr>
      <w:r w:rsidRPr="006F01E8">
        <w:rPr>
          <w:rFonts w:cs="Arial"/>
          <w:bCs/>
        </w:rPr>
        <w:t xml:space="preserve">We encourage you to try to talk directly </w:t>
      </w:r>
      <w:r>
        <w:rPr>
          <w:rFonts w:cs="Arial"/>
          <w:bCs/>
        </w:rPr>
        <w:t>with</w:t>
      </w:r>
      <w:r w:rsidRPr="006F01E8">
        <w:rPr>
          <w:rFonts w:cs="Arial"/>
          <w:bCs/>
        </w:rPr>
        <w:t xml:space="preserve"> </w:t>
      </w:r>
      <w:r>
        <w:rPr>
          <w:rFonts w:cs="Arial"/>
          <w:bCs/>
        </w:rPr>
        <w:t>us</w:t>
      </w:r>
      <w:r w:rsidRPr="006F01E8">
        <w:rPr>
          <w:rFonts w:cs="Arial"/>
          <w:bCs/>
        </w:rPr>
        <w:t xml:space="preserve"> first to resolve a</w:t>
      </w:r>
      <w:r>
        <w:rPr>
          <w:rFonts w:cs="Arial"/>
          <w:bCs/>
        </w:rPr>
        <w:t>ny</w:t>
      </w:r>
      <w:r w:rsidRPr="006F01E8">
        <w:rPr>
          <w:rFonts w:cs="Arial"/>
          <w:bCs/>
        </w:rPr>
        <w:t xml:space="preserve"> complaint</w:t>
      </w:r>
      <w:r>
        <w:rPr>
          <w:rFonts w:cs="Arial"/>
          <w:bCs/>
        </w:rPr>
        <w:t xml:space="preserve"> you may have on the services you’ve received</w:t>
      </w:r>
      <w:r w:rsidRPr="006F01E8">
        <w:rPr>
          <w:rFonts w:cs="Arial"/>
          <w:bCs/>
        </w:rPr>
        <w:t xml:space="preserve">. If you do not feel comfortable speaking to </w:t>
      </w:r>
      <w:r>
        <w:rPr>
          <w:rFonts w:cs="Arial"/>
          <w:bCs/>
        </w:rPr>
        <w:t>us</w:t>
      </w:r>
      <w:r w:rsidRPr="006F01E8">
        <w:rPr>
          <w:rFonts w:cs="Arial"/>
          <w:bCs/>
        </w:rPr>
        <w:t xml:space="preserve"> or are not satisfied with the result</w:t>
      </w:r>
      <w:r w:rsidR="002C01C8">
        <w:rPr>
          <w:rFonts w:cs="Arial"/>
          <w:bCs/>
        </w:rPr>
        <w:t xml:space="preserve"> </w:t>
      </w:r>
      <w:r w:rsidRPr="006F01E8">
        <w:rPr>
          <w:rFonts w:cs="Arial"/>
          <w:bCs/>
        </w:rPr>
        <w:t xml:space="preserve">of your complaint, please contact </w:t>
      </w:r>
      <w:r>
        <w:rPr>
          <w:rFonts w:cs="Arial"/>
          <w:bCs/>
        </w:rPr>
        <w:t xml:space="preserve">the </w:t>
      </w:r>
      <w:r w:rsidRPr="006F01E8">
        <w:rPr>
          <w:rFonts w:cs="Arial"/>
          <w:b/>
        </w:rPr>
        <w:t>NDIS Quality &amp; Safeguards Commission</w:t>
      </w:r>
      <w:r>
        <w:rPr>
          <w:rFonts w:cs="Arial"/>
          <w:bCs/>
        </w:rPr>
        <w:t xml:space="preserve"> </w:t>
      </w:r>
      <w:r w:rsidR="00C961D0">
        <w:rPr>
          <w:rFonts w:cs="Arial"/>
          <w:bCs/>
        </w:rPr>
        <w:t xml:space="preserve">(QSC) </w:t>
      </w:r>
      <w:r>
        <w:rPr>
          <w:rFonts w:cs="Arial"/>
          <w:bCs/>
        </w:rPr>
        <w:t xml:space="preserve">on </w:t>
      </w:r>
      <w:r w:rsidRPr="002C01C8">
        <w:rPr>
          <w:rFonts w:cs="Arial"/>
          <w:b/>
        </w:rPr>
        <w:t>1 800 035 544</w:t>
      </w:r>
      <w:r>
        <w:rPr>
          <w:rFonts w:cs="Arial"/>
          <w:bCs/>
        </w:rPr>
        <w:t xml:space="preserve"> or if your complaint is related to NDIS fraud, call the</w:t>
      </w:r>
      <w:r w:rsidR="002C01C8">
        <w:rPr>
          <w:rFonts w:cs="Arial"/>
          <w:bCs/>
        </w:rPr>
        <w:t xml:space="preserve"> </w:t>
      </w:r>
      <w:r w:rsidR="002C01C8" w:rsidRPr="002C01C8">
        <w:rPr>
          <w:rFonts w:cs="Arial"/>
          <w:b/>
        </w:rPr>
        <w:t>NDIS</w:t>
      </w:r>
      <w:r w:rsidRPr="002C01C8">
        <w:rPr>
          <w:rFonts w:cs="Arial"/>
          <w:b/>
        </w:rPr>
        <w:t xml:space="preserve"> Fraud Division</w:t>
      </w:r>
      <w:r>
        <w:rPr>
          <w:rFonts w:cs="Arial"/>
          <w:bCs/>
        </w:rPr>
        <w:t xml:space="preserve"> on </w:t>
      </w:r>
      <w:r w:rsidRPr="002C01C8">
        <w:rPr>
          <w:rFonts w:cs="Arial"/>
          <w:b/>
        </w:rPr>
        <w:t>1 800 650 717</w:t>
      </w:r>
      <w:r>
        <w:rPr>
          <w:rFonts w:cs="Arial"/>
          <w:bCs/>
        </w:rPr>
        <w:t>.</w:t>
      </w:r>
      <w:r w:rsidR="00FD4D66">
        <w:rPr>
          <w:rFonts w:cs="Arial"/>
          <w:bCs/>
        </w:rPr>
        <w:t xml:space="preserve"> </w:t>
      </w:r>
      <w:r w:rsidR="002C01C8">
        <w:rPr>
          <w:rFonts w:cs="Arial"/>
          <w:bCs/>
        </w:rPr>
        <w:t>C</w:t>
      </w:r>
      <w:r w:rsidRPr="006F01E8">
        <w:rPr>
          <w:rFonts w:cs="Arial"/>
          <w:bCs/>
        </w:rPr>
        <w:t>omplaint service</w:t>
      </w:r>
      <w:r w:rsidR="002C01C8">
        <w:rPr>
          <w:rFonts w:cs="Arial"/>
          <w:bCs/>
        </w:rPr>
        <w:t>s</w:t>
      </w:r>
      <w:r w:rsidRPr="006F01E8">
        <w:rPr>
          <w:rFonts w:cs="Arial"/>
          <w:bCs/>
        </w:rPr>
        <w:t xml:space="preserve"> </w:t>
      </w:r>
      <w:r w:rsidR="002C01C8">
        <w:rPr>
          <w:rFonts w:cs="Arial"/>
          <w:bCs/>
        </w:rPr>
        <w:t>are</w:t>
      </w:r>
      <w:r w:rsidRPr="006F01E8">
        <w:rPr>
          <w:rFonts w:cs="Arial"/>
          <w:bCs/>
        </w:rPr>
        <w:t xml:space="preserve"> free</w:t>
      </w:r>
      <w:r w:rsidR="002C01C8">
        <w:rPr>
          <w:rFonts w:cs="Arial"/>
          <w:bCs/>
        </w:rPr>
        <w:t>. In addition, the NDIS QSC is</w:t>
      </w:r>
      <w:r w:rsidRPr="006F01E8">
        <w:rPr>
          <w:rFonts w:cs="Arial"/>
          <w:bCs/>
        </w:rPr>
        <w:t xml:space="preserve"> completely independent of the NDIS and </w:t>
      </w:r>
      <w:r w:rsidR="002C01C8">
        <w:rPr>
          <w:rFonts w:cs="Arial"/>
          <w:bCs/>
        </w:rPr>
        <w:t xml:space="preserve">confidential, </w:t>
      </w:r>
      <w:r w:rsidRPr="006F01E8">
        <w:rPr>
          <w:rFonts w:cs="Arial"/>
          <w:bCs/>
        </w:rPr>
        <w:t xml:space="preserve">if needed. </w:t>
      </w:r>
      <w:r w:rsidR="002C01C8">
        <w:rPr>
          <w:rFonts w:cs="Arial"/>
          <w:bCs/>
        </w:rPr>
        <w:t xml:space="preserve">At STAPELL, we </w:t>
      </w:r>
      <w:r w:rsidRPr="006F01E8">
        <w:rPr>
          <w:rFonts w:cs="Arial"/>
          <w:bCs/>
        </w:rPr>
        <w:t>promise to listen respectfully to your situation in full and discuss</w:t>
      </w:r>
      <w:r w:rsidR="002C01C8">
        <w:rPr>
          <w:rFonts w:cs="Arial"/>
          <w:bCs/>
        </w:rPr>
        <w:t xml:space="preserve"> possible </w:t>
      </w:r>
      <w:r w:rsidRPr="006F01E8">
        <w:rPr>
          <w:rFonts w:cs="Arial"/>
          <w:bCs/>
        </w:rPr>
        <w:t>steps</w:t>
      </w:r>
      <w:r w:rsidR="002C01C8">
        <w:rPr>
          <w:rFonts w:cs="Arial"/>
          <w:bCs/>
        </w:rPr>
        <w:t>,</w:t>
      </w:r>
      <w:r w:rsidRPr="006F01E8">
        <w:rPr>
          <w:rFonts w:cs="Arial"/>
          <w:bCs/>
        </w:rPr>
        <w:t xml:space="preserve"> </w:t>
      </w:r>
      <w:r w:rsidR="002C01C8">
        <w:rPr>
          <w:rFonts w:cs="Arial"/>
          <w:bCs/>
        </w:rPr>
        <w:t>acceptable to you, as options moving</w:t>
      </w:r>
      <w:r w:rsidRPr="006F01E8">
        <w:rPr>
          <w:rFonts w:cs="Arial"/>
          <w:bCs/>
        </w:rPr>
        <w:t xml:space="preserve"> forward.</w:t>
      </w:r>
      <w:r w:rsidR="00FD4D66">
        <w:rPr>
          <w:rFonts w:cs="Arial"/>
          <w:bCs/>
        </w:rPr>
        <w:t xml:space="preserve"> </w:t>
      </w:r>
      <w:r w:rsidRPr="006F01E8">
        <w:rPr>
          <w:rFonts w:cs="Arial"/>
          <w:bCs/>
        </w:rPr>
        <w:t xml:space="preserve">In resolving an issue, we may </w:t>
      </w:r>
      <w:r w:rsidR="002C01C8">
        <w:rPr>
          <w:rFonts w:cs="Arial"/>
          <w:bCs/>
        </w:rPr>
        <w:t>r</w:t>
      </w:r>
      <w:r w:rsidRPr="006F01E8">
        <w:rPr>
          <w:rFonts w:cs="Arial"/>
          <w:bCs/>
        </w:rPr>
        <w:t>equest information to clarify the issues</w:t>
      </w:r>
      <w:r w:rsidR="002C01C8">
        <w:rPr>
          <w:rFonts w:cs="Arial"/>
          <w:bCs/>
        </w:rPr>
        <w:t>, h</w:t>
      </w:r>
      <w:r w:rsidRPr="006F01E8">
        <w:rPr>
          <w:rFonts w:cs="Arial"/>
          <w:bCs/>
        </w:rPr>
        <w:t xml:space="preserve">elp </w:t>
      </w:r>
      <w:r w:rsidR="002C01C8">
        <w:rPr>
          <w:rFonts w:cs="Arial"/>
          <w:bCs/>
        </w:rPr>
        <w:t>all parties to</w:t>
      </w:r>
      <w:r w:rsidRPr="006F01E8">
        <w:rPr>
          <w:rFonts w:cs="Arial"/>
          <w:bCs/>
        </w:rPr>
        <w:t xml:space="preserve"> communicate </w:t>
      </w:r>
      <w:r w:rsidR="002C01C8">
        <w:rPr>
          <w:rFonts w:cs="Arial"/>
          <w:bCs/>
        </w:rPr>
        <w:t>more effectively, and advise you about contacting the NDIS QSC</w:t>
      </w:r>
      <w:r w:rsidRPr="006F01E8">
        <w:rPr>
          <w:rFonts w:cs="Arial"/>
          <w:bCs/>
        </w:rPr>
        <w:t>.</w:t>
      </w:r>
      <w:r w:rsidR="00FD4D66">
        <w:rPr>
          <w:rFonts w:cs="Arial"/>
          <w:bCs/>
        </w:rPr>
        <w:t xml:space="preserve"> </w:t>
      </w:r>
      <w:r w:rsidRPr="006F01E8">
        <w:rPr>
          <w:rFonts w:cs="Arial"/>
          <w:bCs/>
        </w:rPr>
        <w:t xml:space="preserve">An issue may be referred to </w:t>
      </w:r>
      <w:r w:rsidR="002C01C8">
        <w:rPr>
          <w:rFonts w:cs="Arial"/>
          <w:bCs/>
        </w:rPr>
        <w:t xml:space="preserve">formal </w:t>
      </w:r>
      <w:r w:rsidRPr="006F01E8">
        <w:rPr>
          <w:rFonts w:cs="Arial"/>
          <w:bCs/>
        </w:rPr>
        <w:t xml:space="preserve">conciliation or investigation. Conciliation helps </w:t>
      </w:r>
      <w:r w:rsidR="002C01C8">
        <w:rPr>
          <w:rFonts w:cs="Arial"/>
          <w:bCs/>
        </w:rPr>
        <w:t>all parties</w:t>
      </w:r>
      <w:r w:rsidRPr="006F01E8">
        <w:rPr>
          <w:rFonts w:cs="Arial"/>
          <w:bCs/>
        </w:rPr>
        <w:t xml:space="preserve"> to understand the issues </w:t>
      </w:r>
      <w:r w:rsidR="002C01C8">
        <w:rPr>
          <w:rFonts w:cs="Arial"/>
          <w:bCs/>
        </w:rPr>
        <w:t xml:space="preserve">better </w:t>
      </w:r>
      <w:r w:rsidRPr="006F01E8">
        <w:rPr>
          <w:rFonts w:cs="Arial"/>
          <w:bCs/>
        </w:rPr>
        <w:t>and to reach an agreement on how an issue can be resolved</w:t>
      </w:r>
      <w:r w:rsidR="002C01C8">
        <w:rPr>
          <w:rFonts w:cs="Arial"/>
          <w:bCs/>
        </w:rPr>
        <w:t xml:space="preserve"> with the help of a trained third party</w:t>
      </w:r>
      <w:r w:rsidRPr="006F01E8">
        <w:rPr>
          <w:rFonts w:cs="Arial"/>
          <w:bCs/>
        </w:rPr>
        <w:t>.</w:t>
      </w:r>
      <w:r w:rsidR="00FD4D66">
        <w:rPr>
          <w:rFonts w:cs="Arial"/>
          <w:bCs/>
        </w:rPr>
        <w:t xml:space="preserve"> </w:t>
      </w:r>
      <w:r w:rsidRPr="006F01E8">
        <w:rPr>
          <w:rFonts w:cs="Arial"/>
          <w:bCs/>
        </w:rPr>
        <w:t>An investigation may be conducted if serious compliance issues or risks to people with</w:t>
      </w:r>
      <w:r w:rsidR="002C01C8">
        <w:rPr>
          <w:rFonts w:cs="Arial"/>
          <w:bCs/>
        </w:rPr>
        <w:t xml:space="preserve"> a</w:t>
      </w:r>
      <w:r w:rsidRPr="006F01E8">
        <w:rPr>
          <w:rFonts w:cs="Arial"/>
          <w:bCs/>
        </w:rPr>
        <w:t xml:space="preserve"> disability are raised in the complaint</w:t>
      </w:r>
      <w:r w:rsidR="002C01C8">
        <w:rPr>
          <w:rFonts w:cs="Arial"/>
          <w:bCs/>
        </w:rPr>
        <w:t xml:space="preserve">. </w:t>
      </w:r>
    </w:p>
    <w:p w14:paraId="6430E30D" w14:textId="1AAB6AD6" w:rsidR="006F01E8" w:rsidRPr="002C01C8" w:rsidRDefault="002C01C8" w:rsidP="002C01C8">
      <w:pPr>
        <w:pStyle w:val="Heading1"/>
        <w:rPr>
          <w:sz w:val="22"/>
          <w:szCs w:val="20"/>
          <w:lang w:val="en-AU"/>
        </w:rPr>
      </w:pPr>
      <w:bookmarkStart w:id="1" w:name="bookmark3"/>
      <w:bookmarkStart w:id="2" w:name="bookmark2"/>
      <w:r>
        <w:rPr>
          <w:sz w:val="22"/>
          <w:szCs w:val="20"/>
          <w:lang w:val="en-AU"/>
        </w:rPr>
        <w:t>What is t</w:t>
      </w:r>
      <w:r w:rsidR="006F01E8" w:rsidRPr="002C01C8">
        <w:rPr>
          <w:sz w:val="22"/>
          <w:szCs w:val="20"/>
          <w:lang w:val="en-AU"/>
        </w:rPr>
        <w:t>he NDIS Quality and Safeguards Commission</w:t>
      </w:r>
      <w:bookmarkEnd w:id="1"/>
      <w:r>
        <w:rPr>
          <w:sz w:val="22"/>
          <w:szCs w:val="20"/>
          <w:lang w:val="en-AU"/>
        </w:rPr>
        <w:t>?</w:t>
      </w:r>
    </w:p>
    <w:p w14:paraId="358D3DCF" w14:textId="3124FF06" w:rsidR="006F01E8" w:rsidRDefault="006F01E8" w:rsidP="002C01C8">
      <w:pPr>
        <w:spacing w:before="100" w:beforeAutospacing="1" w:after="100" w:afterAutospacing="1"/>
        <w:jc w:val="left"/>
        <w:rPr>
          <w:rFonts w:cs="Arial"/>
        </w:rPr>
      </w:pPr>
      <w:r>
        <w:rPr>
          <w:rFonts w:cs="Arial"/>
        </w:rPr>
        <w:t xml:space="preserve">The NDIS </w:t>
      </w:r>
      <w:r w:rsidR="002C01C8">
        <w:rPr>
          <w:rFonts w:cs="Arial"/>
        </w:rPr>
        <w:t>QSC</w:t>
      </w:r>
      <w:r>
        <w:rPr>
          <w:rFonts w:cs="Arial"/>
        </w:rPr>
        <w:t xml:space="preserve"> is an independent government body that works to improve the quality and safety of NDIS funded services and supports.</w:t>
      </w:r>
      <w:r w:rsidR="002C01C8">
        <w:rPr>
          <w:rFonts w:cs="Arial"/>
        </w:rPr>
        <w:t xml:space="preserve"> </w:t>
      </w:r>
      <w:r w:rsidRPr="002C01C8">
        <w:rPr>
          <w:rFonts w:cs="Arial"/>
          <w:bCs/>
        </w:rPr>
        <w:t xml:space="preserve">If you need to speak </w:t>
      </w:r>
      <w:r w:rsidR="002C01C8">
        <w:rPr>
          <w:rFonts w:cs="Arial"/>
          <w:bCs/>
        </w:rPr>
        <w:t>further</w:t>
      </w:r>
      <w:r w:rsidRPr="002C01C8">
        <w:rPr>
          <w:rFonts w:cs="Arial"/>
          <w:bCs/>
        </w:rPr>
        <w:t xml:space="preserve"> about your NDIS funded service – speak to </w:t>
      </w:r>
      <w:r w:rsidR="002C01C8">
        <w:rPr>
          <w:rFonts w:cs="Arial"/>
          <w:bCs/>
        </w:rPr>
        <w:t>QSC</w:t>
      </w:r>
      <w:r w:rsidRPr="002C01C8">
        <w:rPr>
          <w:rFonts w:cs="Arial"/>
          <w:bCs/>
        </w:rPr>
        <w:t>.</w:t>
      </w:r>
      <w:r w:rsidR="002C01C8">
        <w:rPr>
          <w:rFonts w:cs="Arial"/>
          <w:bCs/>
        </w:rPr>
        <w:t xml:space="preserve"> </w:t>
      </w:r>
      <w:r>
        <w:rPr>
          <w:rFonts w:cs="Arial"/>
        </w:rPr>
        <w:t xml:space="preserve">Raising a complaint with </w:t>
      </w:r>
      <w:r w:rsidR="002C01C8">
        <w:rPr>
          <w:rFonts w:cs="Arial"/>
        </w:rPr>
        <w:t>the QSC</w:t>
      </w:r>
      <w:r>
        <w:rPr>
          <w:rFonts w:cs="Arial"/>
        </w:rPr>
        <w:t xml:space="preserve"> can also lead to better services for everyone.</w:t>
      </w:r>
    </w:p>
    <w:p w14:paraId="0688FADB" w14:textId="62CB751F" w:rsidR="006F01E8" w:rsidRPr="002C01C8" w:rsidRDefault="006F01E8" w:rsidP="002C01C8">
      <w:pPr>
        <w:pStyle w:val="Heading1"/>
        <w:rPr>
          <w:sz w:val="22"/>
          <w:szCs w:val="20"/>
          <w:lang w:val="en-AU"/>
        </w:rPr>
      </w:pPr>
      <w:bookmarkStart w:id="3" w:name="bookmark4"/>
      <w:bookmarkEnd w:id="2"/>
      <w:r w:rsidRPr="002C01C8">
        <w:rPr>
          <w:sz w:val="22"/>
          <w:szCs w:val="20"/>
          <w:lang w:val="en-AU"/>
        </w:rPr>
        <w:t xml:space="preserve">What complaints can </w:t>
      </w:r>
      <w:r w:rsidR="002C01C8" w:rsidRPr="002C01C8">
        <w:rPr>
          <w:sz w:val="22"/>
          <w:szCs w:val="20"/>
          <w:lang w:val="en-AU"/>
        </w:rPr>
        <w:t>I</w:t>
      </w:r>
      <w:r w:rsidRPr="002C01C8">
        <w:rPr>
          <w:sz w:val="22"/>
          <w:szCs w:val="20"/>
          <w:lang w:val="en-AU"/>
        </w:rPr>
        <w:t xml:space="preserve"> raise</w:t>
      </w:r>
      <w:bookmarkEnd w:id="3"/>
      <w:r w:rsidR="00C961D0">
        <w:rPr>
          <w:sz w:val="22"/>
          <w:szCs w:val="20"/>
          <w:lang w:val="en-AU"/>
        </w:rPr>
        <w:t xml:space="preserve"> with STAPELL or NDIS</w:t>
      </w:r>
      <w:r w:rsidR="002C01C8" w:rsidRPr="002C01C8">
        <w:rPr>
          <w:sz w:val="22"/>
          <w:szCs w:val="20"/>
          <w:lang w:val="en-AU"/>
        </w:rPr>
        <w:t>?</w:t>
      </w:r>
    </w:p>
    <w:p w14:paraId="469DBEBB" w14:textId="0D7D745E" w:rsidR="006F01E8" w:rsidRDefault="002C01C8" w:rsidP="002C01C8">
      <w:pPr>
        <w:spacing w:before="100" w:beforeAutospacing="1" w:after="100" w:afterAutospacing="1"/>
        <w:jc w:val="left"/>
        <w:rPr>
          <w:rFonts w:cs="Arial"/>
        </w:rPr>
      </w:pPr>
      <w:r>
        <w:rPr>
          <w:rFonts w:cs="Arial"/>
          <w:bCs/>
        </w:rPr>
        <w:t>You can raise c</w:t>
      </w:r>
      <w:r w:rsidR="006F01E8" w:rsidRPr="002C01C8">
        <w:rPr>
          <w:rFonts w:cs="Arial"/>
          <w:bCs/>
        </w:rPr>
        <w:t xml:space="preserve">oncerns about the quality and safety of </w:t>
      </w:r>
      <w:r>
        <w:rPr>
          <w:rFonts w:cs="Arial"/>
          <w:bCs/>
        </w:rPr>
        <w:t xml:space="preserve">the </w:t>
      </w:r>
      <w:r w:rsidR="006F01E8" w:rsidRPr="002C01C8">
        <w:rPr>
          <w:rFonts w:cs="Arial"/>
          <w:bCs/>
        </w:rPr>
        <w:t>supports and services</w:t>
      </w:r>
      <w:r>
        <w:rPr>
          <w:rFonts w:cs="Arial"/>
          <w:bCs/>
        </w:rPr>
        <w:t xml:space="preserve"> that you are receiving</w:t>
      </w:r>
      <w:r w:rsidR="00FD4D66">
        <w:rPr>
          <w:rFonts w:cs="Arial"/>
          <w:bCs/>
        </w:rPr>
        <w:t xml:space="preserve"> to the </w:t>
      </w:r>
      <w:r w:rsidR="00C961D0">
        <w:rPr>
          <w:rFonts w:cs="Arial"/>
          <w:bCs/>
        </w:rPr>
        <w:t xml:space="preserve">either STAPELL or the </w:t>
      </w:r>
      <w:r w:rsidR="00FD4D66">
        <w:rPr>
          <w:rFonts w:cs="Arial"/>
          <w:bCs/>
        </w:rPr>
        <w:t>QSC</w:t>
      </w:r>
      <w:r w:rsidR="006F01E8" w:rsidRPr="002C01C8">
        <w:rPr>
          <w:rFonts w:cs="Arial"/>
          <w:bCs/>
        </w:rPr>
        <w:t>.</w:t>
      </w:r>
      <w:r w:rsidR="00FD4D66">
        <w:rPr>
          <w:rFonts w:cs="Arial"/>
          <w:bCs/>
        </w:rPr>
        <w:t xml:space="preserve"> </w:t>
      </w:r>
      <w:r w:rsidR="00C961D0">
        <w:rPr>
          <w:rFonts w:cs="Arial"/>
        </w:rPr>
        <w:t>We</w:t>
      </w:r>
      <w:r w:rsidR="006F01E8">
        <w:rPr>
          <w:rFonts w:cs="Arial"/>
        </w:rPr>
        <w:t xml:space="preserve"> take complaints about whether a service has been provided in a safe way and to an appropriate standard.</w:t>
      </w:r>
      <w:r w:rsidR="00FD4D66">
        <w:rPr>
          <w:rFonts w:cs="Arial"/>
        </w:rPr>
        <w:t xml:space="preserve"> </w:t>
      </w:r>
      <w:r w:rsidR="006F01E8">
        <w:rPr>
          <w:rFonts w:cs="Arial"/>
        </w:rPr>
        <w:t>You can also complain about how a provider has dealt with your complaint.</w:t>
      </w:r>
      <w:r w:rsidR="00FD4D66">
        <w:rPr>
          <w:rFonts w:cs="Arial"/>
        </w:rPr>
        <w:t xml:space="preserve"> </w:t>
      </w:r>
      <w:r w:rsidR="006F01E8" w:rsidRPr="00FD4D66">
        <w:rPr>
          <w:rFonts w:cs="Arial"/>
          <w:bCs/>
        </w:rPr>
        <w:t>If you are concerned about how you will be treated, you can make a confidential complaint.</w:t>
      </w:r>
      <w:r w:rsidR="00FD4D66">
        <w:rPr>
          <w:rFonts w:cs="Arial"/>
          <w:bCs/>
        </w:rPr>
        <w:t xml:space="preserve"> </w:t>
      </w:r>
      <w:r w:rsidR="00FD4D66">
        <w:rPr>
          <w:rFonts w:cs="Arial"/>
        </w:rPr>
        <w:t>The QSC</w:t>
      </w:r>
      <w:r w:rsidR="006F01E8">
        <w:rPr>
          <w:rFonts w:cs="Arial"/>
        </w:rPr>
        <w:t xml:space="preserve"> </w:t>
      </w:r>
      <w:r w:rsidR="00C961D0">
        <w:rPr>
          <w:rFonts w:cs="Arial"/>
        </w:rPr>
        <w:t xml:space="preserve">also </w:t>
      </w:r>
      <w:r w:rsidR="006F01E8">
        <w:rPr>
          <w:rFonts w:cs="Arial"/>
        </w:rPr>
        <w:t>handle</w:t>
      </w:r>
      <w:r w:rsidR="00FD4D66">
        <w:rPr>
          <w:rFonts w:cs="Arial"/>
        </w:rPr>
        <w:t>s</w:t>
      </w:r>
      <w:r w:rsidR="006F01E8">
        <w:rPr>
          <w:rFonts w:cs="Arial"/>
        </w:rPr>
        <w:t xml:space="preserve"> complaints nationally</w:t>
      </w:r>
      <w:r w:rsidR="00FD4D66">
        <w:rPr>
          <w:rFonts w:cs="Arial"/>
        </w:rPr>
        <w:t>,</w:t>
      </w:r>
      <w:r w:rsidR="006F01E8">
        <w:rPr>
          <w:rFonts w:cs="Arial"/>
        </w:rPr>
        <w:t xml:space="preserve"> with the exception of WA, which will be available from July 2020.</w:t>
      </w:r>
    </w:p>
    <w:p w14:paraId="2CAAD60A" w14:textId="05E9B6B4" w:rsidR="006F01E8" w:rsidRPr="00FD4D66" w:rsidRDefault="006F01E8" w:rsidP="002C01C8">
      <w:pPr>
        <w:pStyle w:val="Heading1"/>
        <w:rPr>
          <w:sz w:val="22"/>
          <w:szCs w:val="20"/>
          <w:lang w:val="en-AU"/>
        </w:rPr>
      </w:pPr>
      <w:bookmarkStart w:id="4" w:name="bookmark5"/>
      <w:r w:rsidRPr="00FD4D66">
        <w:rPr>
          <w:sz w:val="22"/>
          <w:szCs w:val="20"/>
          <w:lang w:val="en-AU"/>
        </w:rPr>
        <w:t xml:space="preserve">What complaints </w:t>
      </w:r>
      <w:r w:rsidR="00FD4D66" w:rsidRPr="00FD4D66">
        <w:rPr>
          <w:sz w:val="22"/>
          <w:szCs w:val="20"/>
          <w:lang w:val="en-AU"/>
        </w:rPr>
        <w:t>can’t I raise</w:t>
      </w:r>
      <w:r w:rsidR="00C961D0">
        <w:rPr>
          <w:sz w:val="22"/>
          <w:szCs w:val="20"/>
          <w:lang w:val="en-AU"/>
        </w:rPr>
        <w:t xml:space="preserve"> to the QSC</w:t>
      </w:r>
      <w:r w:rsidR="00FD4D66" w:rsidRPr="00FD4D66">
        <w:rPr>
          <w:sz w:val="22"/>
          <w:szCs w:val="20"/>
          <w:lang w:val="en-AU"/>
        </w:rPr>
        <w:t>?</w:t>
      </w:r>
      <w:bookmarkEnd w:id="4"/>
      <w:r w:rsidR="00C961D0">
        <w:rPr>
          <w:sz w:val="22"/>
          <w:szCs w:val="20"/>
          <w:lang w:val="en-AU"/>
        </w:rPr>
        <w:t xml:space="preserve"> Will STAPELL assist me?</w:t>
      </w:r>
    </w:p>
    <w:p w14:paraId="4A2EB310" w14:textId="2F9A3B50" w:rsidR="006F01E8" w:rsidRPr="00FD4D66" w:rsidRDefault="006F01E8" w:rsidP="00FD4D66">
      <w:pPr>
        <w:spacing w:before="100" w:beforeAutospacing="1" w:after="100" w:afterAutospacing="1"/>
        <w:rPr>
          <w:rFonts w:cs="Arial"/>
          <w:bCs/>
        </w:rPr>
      </w:pPr>
      <w:r w:rsidRPr="00FD4D66">
        <w:rPr>
          <w:rFonts w:cs="Arial"/>
        </w:rPr>
        <w:t>Complaints about the NDIA</w:t>
      </w:r>
      <w:r w:rsidR="00FD4D66">
        <w:rPr>
          <w:rFonts w:cs="Arial"/>
        </w:rPr>
        <w:t xml:space="preserve">, </w:t>
      </w:r>
      <w:r w:rsidRPr="00FD4D66">
        <w:rPr>
          <w:rFonts w:cs="Arial"/>
        </w:rPr>
        <w:t>NDIS plan access</w:t>
      </w:r>
      <w:r w:rsidR="00FD4D66">
        <w:rPr>
          <w:rFonts w:cs="Arial"/>
        </w:rPr>
        <w:t xml:space="preserve">, or </w:t>
      </w:r>
      <w:r w:rsidRPr="00FD4D66">
        <w:rPr>
          <w:rFonts w:cs="Arial"/>
        </w:rPr>
        <w:t>NDIS participant plans</w:t>
      </w:r>
      <w:r w:rsidR="00FD4D66">
        <w:rPr>
          <w:rFonts w:cs="Arial"/>
        </w:rPr>
        <w:t xml:space="preserve"> are not taken. </w:t>
      </w:r>
      <w:r w:rsidR="00FD4D66" w:rsidRPr="00FD4D66">
        <w:rPr>
          <w:rFonts w:cs="Arial"/>
          <w:bCs/>
        </w:rPr>
        <w:t xml:space="preserve">These </w:t>
      </w:r>
      <w:r w:rsidR="00FD4D66">
        <w:rPr>
          <w:rFonts w:cs="Arial"/>
          <w:bCs/>
        </w:rPr>
        <w:t>must be</w:t>
      </w:r>
      <w:r w:rsidRPr="00FD4D66">
        <w:rPr>
          <w:rFonts w:cs="Arial"/>
          <w:bCs/>
        </w:rPr>
        <w:t xml:space="preserve"> direct</w:t>
      </w:r>
      <w:r w:rsidR="00FD4D66">
        <w:rPr>
          <w:rFonts w:cs="Arial"/>
          <w:bCs/>
        </w:rPr>
        <w:t>ed</w:t>
      </w:r>
      <w:r w:rsidRPr="00FD4D66">
        <w:rPr>
          <w:rFonts w:cs="Arial"/>
          <w:bCs/>
        </w:rPr>
        <w:t xml:space="preserve"> to the NDI</w:t>
      </w:r>
      <w:bookmarkStart w:id="5" w:name="bookmark6"/>
      <w:r w:rsidR="00C961D0">
        <w:rPr>
          <w:rFonts w:cs="Arial"/>
          <w:bCs/>
        </w:rPr>
        <w:t>A or STAPELL can help you to address them.</w:t>
      </w:r>
      <w:r w:rsidR="00FD4D66">
        <w:rPr>
          <w:rFonts w:cs="Arial"/>
          <w:bCs/>
        </w:rPr>
        <w:t xml:space="preserve"> </w:t>
      </w:r>
      <w:r w:rsidRPr="00FD4D66">
        <w:rPr>
          <w:rFonts w:cs="Arial"/>
          <w:bCs/>
        </w:rPr>
        <w:t>If you're unsure who to contact, contact us and we can help direct you.</w:t>
      </w:r>
      <w:bookmarkStart w:id="6" w:name="bookmark13"/>
      <w:bookmarkEnd w:id="5"/>
      <w:r w:rsidR="00FD4D66">
        <w:rPr>
          <w:rFonts w:cs="Arial"/>
        </w:rPr>
        <w:t xml:space="preserve"> </w:t>
      </w:r>
      <w:r w:rsidRPr="00FD4D66">
        <w:rPr>
          <w:rFonts w:cs="Arial"/>
          <w:bCs/>
        </w:rPr>
        <w:t>You may withdraw your complaint at any time.</w:t>
      </w:r>
      <w:bookmarkEnd w:id="6"/>
    </w:p>
    <w:p w14:paraId="7C7C8A16" w14:textId="77777777" w:rsidR="00FD4D66" w:rsidRDefault="00FD4D66" w:rsidP="002C01C8">
      <w:pPr>
        <w:pStyle w:val="Heading1"/>
        <w:rPr>
          <w:lang w:val="en-AU"/>
        </w:rPr>
      </w:pPr>
    </w:p>
    <w:p w14:paraId="541DEC18" w14:textId="77777777" w:rsidR="00FD4D66" w:rsidRDefault="00FD4D66" w:rsidP="00FD4D66">
      <w:pPr>
        <w:pStyle w:val="Heading1"/>
        <w:jc w:val="center"/>
        <w:rPr>
          <w:lang w:val="en-AU"/>
        </w:rPr>
      </w:pPr>
    </w:p>
    <w:p w14:paraId="2047DEC8" w14:textId="5FFEFC32" w:rsidR="00FD4D66" w:rsidRDefault="00FD4D66" w:rsidP="00FD4D66">
      <w:pPr>
        <w:pStyle w:val="Heading1"/>
        <w:jc w:val="center"/>
        <w:rPr>
          <w:lang w:val="en-AU"/>
        </w:rPr>
      </w:pPr>
      <w:r>
        <w:rPr>
          <w:lang w:val="en-AU"/>
        </w:rPr>
        <w:t>Quick Reference Guide</w:t>
      </w:r>
    </w:p>
    <w:p w14:paraId="5A201E1E" w14:textId="78951D10" w:rsidR="00C961D0" w:rsidRDefault="00C961D0" w:rsidP="00C961D0">
      <w:pPr>
        <w:pStyle w:val="Heading1"/>
        <w:rPr>
          <w:lang w:val="en-AU"/>
        </w:rPr>
      </w:pPr>
      <w:r>
        <w:rPr>
          <w:lang w:val="en-AU"/>
        </w:rPr>
        <w:t>Where to go for complaints involving STAPELL:</w:t>
      </w:r>
    </w:p>
    <w:p w14:paraId="4CF5565F" w14:textId="37665076" w:rsidR="00C961D0" w:rsidRPr="00C961D0" w:rsidRDefault="00C961D0" w:rsidP="00C961D0">
      <w:pPr>
        <w:rPr>
          <w:lang w:eastAsia="en-AU"/>
        </w:rPr>
      </w:pPr>
      <w:r>
        <w:rPr>
          <w:lang w:eastAsia="en-AU"/>
        </w:rPr>
        <w:t>You may contact any Instructor at STAPELL for any complaint against one of their staff or subcontractors. In addition, you can hold the Director responsible to effectively handle your complaint with respect and confidentiality. Contact Mary on 0466 265 919 to begin this process.</w:t>
      </w:r>
    </w:p>
    <w:p w14:paraId="3E410FF6" w14:textId="57F481B0" w:rsidR="006F01E8" w:rsidRDefault="006F01E8" w:rsidP="002C01C8">
      <w:pPr>
        <w:pStyle w:val="Heading1"/>
        <w:rPr>
          <w:sz w:val="24"/>
          <w:szCs w:val="24"/>
          <w:lang w:val="en-AU"/>
        </w:rPr>
      </w:pPr>
      <w:r>
        <w:rPr>
          <w:lang w:val="en-AU"/>
        </w:rPr>
        <w:t>Where to go</w:t>
      </w:r>
      <w:r w:rsidR="00FD4D66">
        <w:rPr>
          <w:lang w:val="en-AU"/>
        </w:rPr>
        <w:t xml:space="preserve"> for what complain</w:t>
      </w:r>
      <w:r w:rsidR="00C961D0">
        <w:rPr>
          <w:lang w:val="en-AU"/>
        </w:rPr>
        <w:t>t within the NDIS:</w:t>
      </w:r>
    </w:p>
    <w:p w14:paraId="041CFA6A" w14:textId="77777777" w:rsidR="00FD4D66" w:rsidRDefault="006F01E8" w:rsidP="002C01C8">
      <w:pPr>
        <w:pStyle w:val="ListParagraph"/>
        <w:numPr>
          <w:ilvl w:val="0"/>
          <w:numId w:val="3"/>
        </w:numPr>
        <w:spacing w:before="100" w:beforeAutospacing="1" w:after="100" w:afterAutospacing="1"/>
        <w:rPr>
          <w:rFonts w:cs="Arial"/>
          <w:b/>
        </w:rPr>
      </w:pPr>
      <w:bookmarkStart w:id="7" w:name="bookmark15"/>
      <w:r w:rsidRPr="00FD4D66">
        <w:rPr>
          <w:rFonts w:cs="Arial"/>
          <w:b/>
        </w:rPr>
        <w:t>"I'm not happy with an NDIS funded service"</w:t>
      </w:r>
      <w:bookmarkEnd w:id="7"/>
    </w:p>
    <w:p w14:paraId="76C98CAF" w14:textId="71AC8FFE" w:rsidR="006F01E8" w:rsidRPr="00FD4D66" w:rsidRDefault="006F01E8" w:rsidP="00FD4D66">
      <w:pPr>
        <w:pStyle w:val="ListParagraph"/>
        <w:numPr>
          <w:ilvl w:val="1"/>
          <w:numId w:val="3"/>
        </w:numPr>
        <w:spacing w:before="100" w:beforeAutospacing="1" w:after="100" w:afterAutospacing="1"/>
        <w:rPr>
          <w:rFonts w:cs="Arial"/>
          <w:b/>
        </w:rPr>
      </w:pPr>
      <w:r w:rsidRPr="00FD4D66">
        <w:rPr>
          <w:rFonts w:ascii="Arial" w:hAnsi="Arial" w:cs="Arial"/>
          <w:b/>
          <w:color w:val="auto"/>
          <w:lang w:val="en-AU"/>
        </w:rPr>
        <w:t xml:space="preserve">The NDIS </w:t>
      </w:r>
      <w:r w:rsidR="00FD4D66" w:rsidRPr="00FD4D66">
        <w:rPr>
          <w:rFonts w:cs="Arial"/>
          <w:b/>
        </w:rPr>
        <w:t xml:space="preserve">Quality &amp; Safeguards </w:t>
      </w:r>
      <w:r w:rsidRPr="00FD4D66">
        <w:rPr>
          <w:rFonts w:ascii="Arial" w:hAnsi="Arial" w:cs="Arial"/>
          <w:b/>
          <w:color w:val="auto"/>
          <w:lang w:val="en-AU"/>
        </w:rPr>
        <w:t>Commission</w:t>
      </w:r>
      <w:r w:rsidRPr="00FD4D66">
        <w:rPr>
          <w:rFonts w:ascii="Arial" w:hAnsi="Arial" w:cs="Arial"/>
          <w:b/>
          <w:color w:val="auto"/>
          <w:lang w:val="en-AU"/>
        </w:rPr>
        <w:br/>
        <w:t>Call</w:t>
      </w:r>
      <w:r w:rsidRPr="00FD4D66">
        <w:rPr>
          <w:rFonts w:ascii="Arial" w:hAnsi="Arial" w:cs="Arial"/>
          <w:color w:val="auto"/>
          <w:lang w:val="en-AU"/>
        </w:rPr>
        <w:t xml:space="preserve"> 1800 035 544</w:t>
      </w:r>
      <w:r w:rsidRPr="00FD4D66">
        <w:rPr>
          <w:rFonts w:ascii="Arial" w:hAnsi="Arial" w:cs="Arial"/>
          <w:color w:val="auto"/>
          <w:lang w:val="en-AU"/>
        </w:rPr>
        <w:br/>
      </w:r>
      <w:r w:rsidR="00FD4D66" w:rsidRPr="00FD4D66">
        <w:rPr>
          <w:rFonts w:cs="Arial"/>
          <w:b/>
        </w:rPr>
        <w:t>Web</w:t>
      </w:r>
      <w:r w:rsidRPr="00FD4D66">
        <w:rPr>
          <w:rFonts w:ascii="Arial" w:hAnsi="Arial" w:cs="Arial"/>
          <w:color w:val="auto"/>
          <w:lang w:val="en-AU"/>
        </w:rPr>
        <w:t xml:space="preserve"> </w:t>
      </w:r>
      <w:hyperlink r:id="rId7" w:history="1">
        <w:r w:rsidRPr="00FD4D66">
          <w:rPr>
            <w:rStyle w:val="Hyperlink"/>
            <w:rFonts w:cs="Arial"/>
            <w:color w:val="auto"/>
            <w:lang w:val="en-AU"/>
          </w:rPr>
          <w:t>www.ndiscommission.gov.au</w:t>
        </w:r>
      </w:hyperlink>
    </w:p>
    <w:p w14:paraId="13ED9D52" w14:textId="77777777" w:rsidR="00FD4D66" w:rsidRDefault="00FD4D66" w:rsidP="00FD4D66">
      <w:pPr>
        <w:pStyle w:val="ListParagraph"/>
        <w:spacing w:before="100" w:beforeAutospacing="1" w:after="100" w:afterAutospacing="1"/>
        <w:ind w:left="1440"/>
        <w:rPr>
          <w:rFonts w:cs="Arial"/>
          <w:b/>
        </w:rPr>
      </w:pPr>
      <w:bookmarkStart w:id="8" w:name="bookmark16"/>
    </w:p>
    <w:p w14:paraId="3A8FDD9F" w14:textId="77777777" w:rsidR="00FD4D66" w:rsidRDefault="006F01E8" w:rsidP="002C01C8">
      <w:pPr>
        <w:pStyle w:val="ListParagraph"/>
        <w:numPr>
          <w:ilvl w:val="0"/>
          <w:numId w:val="3"/>
        </w:numPr>
        <w:spacing w:before="100" w:beforeAutospacing="1" w:after="100" w:afterAutospacing="1"/>
        <w:rPr>
          <w:rFonts w:cs="Arial"/>
          <w:b/>
        </w:rPr>
      </w:pPr>
      <w:r w:rsidRPr="00FD4D66">
        <w:rPr>
          <w:rFonts w:cs="Arial"/>
          <w:b/>
        </w:rPr>
        <w:t>"I'm not happy with an NDIA action or decision"</w:t>
      </w:r>
      <w:bookmarkEnd w:id="8"/>
    </w:p>
    <w:p w14:paraId="4C39AA8B" w14:textId="511480C9" w:rsidR="006F01E8" w:rsidRPr="00FD4D66" w:rsidRDefault="006F01E8" w:rsidP="00FD4D66">
      <w:pPr>
        <w:pStyle w:val="ListParagraph"/>
        <w:numPr>
          <w:ilvl w:val="1"/>
          <w:numId w:val="3"/>
        </w:numPr>
        <w:spacing w:before="100" w:beforeAutospacing="1" w:after="100" w:afterAutospacing="1"/>
        <w:rPr>
          <w:rFonts w:cs="Arial"/>
          <w:b/>
        </w:rPr>
      </w:pPr>
      <w:r w:rsidRPr="00FD4D66">
        <w:rPr>
          <w:rFonts w:ascii="Arial" w:hAnsi="Arial" w:cs="Arial"/>
          <w:b/>
        </w:rPr>
        <w:t>NDIA or Commonwealth Ombudsman</w:t>
      </w:r>
      <w:r w:rsidRPr="00FD4D66">
        <w:rPr>
          <w:rFonts w:ascii="Arial" w:hAnsi="Arial" w:cs="Arial"/>
          <w:b/>
        </w:rPr>
        <w:br/>
        <w:t>Call</w:t>
      </w:r>
      <w:r w:rsidRPr="00FD4D66">
        <w:rPr>
          <w:rFonts w:ascii="Arial" w:hAnsi="Arial" w:cs="Arial"/>
        </w:rPr>
        <w:t xml:space="preserve"> 1800 800 110</w:t>
      </w:r>
      <w:r w:rsidRPr="00FD4D66">
        <w:rPr>
          <w:rFonts w:ascii="Arial" w:hAnsi="Arial" w:cs="Arial"/>
        </w:rPr>
        <w:br/>
      </w:r>
      <w:r w:rsidR="00FD4D66">
        <w:rPr>
          <w:rFonts w:ascii="Arial" w:hAnsi="Arial" w:cs="Arial"/>
          <w:b/>
        </w:rPr>
        <w:t>Web</w:t>
      </w:r>
      <w:r w:rsidRPr="00FD4D66">
        <w:rPr>
          <w:rFonts w:ascii="Arial" w:hAnsi="Arial" w:cs="Arial"/>
        </w:rPr>
        <w:t xml:space="preserve"> </w:t>
      </w:r>
      <w:hyperlink r:id="rId8" w:history="1">
        <w:r w:rsidRPr="00FD4D66">
          <w:rPr>
            <w:rStyle w:val="Hyperlink"/>
            <w:rFonts w:cs="Arial"/>
            <w:color w:val="auto"/>
            <w:lang w:val="en-AU"/>
          </w:rPr>
          <w:t>www.ndis.gov.au</w:t>
        </w:r>
      </w:hyperlink>
      <w:r w:rsidR="00FD4D66">
        <w:t xml:space="preserve"> or </w:t>
      </w:r>
      <w:hyperlink r:id="rId9" w:history="1">
        <w:r w:rsidRPr="00FD4D66">
          <w:rPr>
            <w:rStyle w:val="Hyperlink"/>
            <w:rFonts w:cs="Arial"/>
            <w:color w:val="auto"/>
            <w:lang w:val="en-AU"/>
          </w:rPr>
          <w:t>www.ombudsman.gov.au</w:t>
        </w:r>
      </w:hyperlink>
    </w:p>
    <w:p w14:paraId="28367299" w14:textId="77777777" w:rsidR="00FD4D66" w:rsidRDefault="00FD4D66" w:rsidP="00FD4D66">
      <w:pPr>
        <w:pStyle w:val="ListParagraph"/>
        <w:keepNext/>
        <w:spacing w:before="100" w:beforeAutospacing="1" w:after="100" w:afterAutospacing="1"/>
        <w:rPr>
          <w:rFonts w:cs="Arial"/>
          <w:b/>
        </w:rPr>
      </w:pPr>
      <w:bookmarkStart w:id="9" w:name="bookmark17"/>
    </w:p>
    <w:p w14:paraId="3CB40733" w14:textId="77777777" w:rsidR="00FD4D66" w:rsidRDefault="006F01E8" w:rsidP="002C01C8">
      <w:pPr>
        <w:pStyle w:val="ListParagraph"/>
        <w:keepNext/>
        <w:numPr>
          <w:ilvl w:val="0"/>
          <w:numId w:val="3"/>
        </w:numPr>
        <w:spacing w:before="100" w:beforeAutospacing="1" w:after="100" w:afterAutospacing="1"/>
        <w:rPr>
          <w:rFonts w:cs="Arial"/>
          <w:b/>
        </w:rPr>
      </w:pPr>
      <w:r w:rsidRPr="00FD4D66">
        <w:rPr>
          <w:rFonts w:cs="Arial"/>
          <w:b/>
        </w:rPr>
        <w:t>"I'm not happy with a service provided by another agency or body"</w:t>
      </w:r>
      <w:bookmarkEnd w:id="9"/>
    </w:p>
    <w:p w14:paraId="39CCAF93" w14:textId="78794407" w:rsidR="006F01E8" w:rsidRPr="00FD4D66" w:rsidRDefault="006F01E8" w:rsidP="00FD4D66">
      <w:pPr>
        <w:pStyle w:val="ListParagraph"/>
        <w:keepNext/>
        <w:numPr>
          <w:ilvl w:val="1"/>
          <w:numId w:val="3"/>
        </w:numPr>
        <w:spacing w:before="100" w:beforeAutospacing="1" w:after="100" w:afterAutospacing="1"/>
        <w:rPr>
          <w:rFonts w:cs="Arial"/>
          <w:b/>
        </w:rPr>
      </w:pPr>
      <w:r w:rsidRPr="00FD4D66">
        <w:rPr>
          <w:rFonts w:ascii="Arial" w:hAnsi="Arial" w:cs="Arial"/>
          <w:b/>
        </w:rPr>
        <w:t>Your state or territory complaints body</w:t>
      </w:r>
      <w:r w:rsidRPr="00FD4D66">
        <w:rPr>
          <w:rFonts w:ascii="Arial" w:hAnsi="Arial" w:cs="Arial"/>
          <w:b/>
        </w:rPr>
        <w:br/>
      </w:r>
      <w:r w:rsidRPr="00FD4D66">
        <w:rPr>
          <w:rFonts w:ascii="Arial" w:hAnsi="Arial" w:cs="Arial"/>
        </w:rPr>
        <w:t xml:space="preserve">Find links on </w:t>
      </w:r>
      <w:r w:rsidR="00FD4D66">
        <w:rPr>
          <w:rFonts w:ascii="Arial" w:hAnsi="Arial" w:cs="Arial"/>
        </w:rPr>
        <w:t>the NDIS</w:t>
      </w:r>
      <w:r w:rsidRPr="00FD4D66">
        <w:rPr>
          <w:rFonts w:ascii="Arial" w:hAnsi="Arial" w:cs="Arial"/>
        </w:rPr>
        <w:t xml:space="preserve"> website</w:t>
      </w:r>
      <w:r w:rsidRPr="00FD4D66">
        <w:rPr>
          <w:rFonts w:ascii="Arial" w:hAnsi="Arial" w:cs="Arial"/>
        </w:rPr>
        <w:br/>
      </w:r>
      <w:r w:rsidR="00FD4D66">
        <w:rPr>
          <w:rFonts w:ascii="Arial" w:hAnsi="Arial" w:cs="Arial"/>
          <w:b/>
        </w:rPr>
        <w:t>Web</w:t>
      </w:r>
      <w:r w:rsidRPr="00FD4D66">
        <w:rPr>
          <w:rFonts w:ascii="Arial" w:hAnsi="Arial" w:cs="Arial"/>
        </w:rPr>
        <w:t xml:space="preserve"> </w:t>
      </w:r>
      <w:hyperlink r:id="rId10" w:history="1">
        <w:r w:rsidRPr="00FD4D66">
          <w:rPr>
            <w:rStyle w:val="Hyperlink"/>
            <w:rFonts w:cs="Arial"/>
            <w:color w:val="auto"/>
            <w:lang w:val="en-AU"/>
          </w:rPr>
          <w:t>www.ndiscommission.gov.au</w:t>
        </w:r>
      </w:hyperlink>
    </w:p>
    <w:p w14:paraId="7C787E5A" w14:textId="1B62841D" w:rsidR="006F01E8" w:rsidRDefault="006F01E8" w:rsidP="002C01C8">
      <w:pPr>
        <w:pStyle w:val="Heading1"/>
        <w:rPr>
          <w:lang w:val="en-AU"/>
        </w:rPr>
      </w:pPr>
      <w:bookmarkStart w:id="10" w:name="bookmark14"/>
      <w:r>
        <w:rPr>
          <w:lang w:val="en-AU"/>
        </w:rPr>
        <w:t>Who can make a complaint</w:t>
      </w:r>
      <w:bookmarkEnd w:id="10"/>
      <w:r w:rsidR="00C961D0">
        <w:rPr>
          <w:lang w:val="en-AU"/>
        </w:rPr>
        <w:t xml:space="preserve"> to STAPELL or NDIS</w:t>
      </w:r>
      <w:r w:rsidR="00FD4D66">
        <w:rPr>
          <w:lang w:val="en-AU"/>
        </w:rPr>
        <w:t>?</w:t>
      </w:r>
    </w:p>
    <w:p w14:paraId="159D6EDF" w14:textId="52E842C8" w:rsidR="006F01E8" w:rsidRDefault="006F01E8" w:rsidP="002C01C8">
      <w:pPr>
        <w:spacing w:before="100" w:beforeAutospacing="1" w:after="100" w:afterAutospacing="1"/>
        <w:jc w:val="left"/>
        <w:rPr>
          <w:rFonts w:cs="Arial"/>
        </w:rPr>
      </w:pPr>
      <w:r>
        <w:rPr>
          <w:rFonts w:cs="Arial"/>
          <w:b/>
        </w:rPr>
        <w:t>Anyone</w:t>
      </w:r>
      <w:r w:rsidR="00FD4D66">
        <w:rPr>
          <w:rFonts w:cs="Arial"/>
          <w:b/>
        </w:rPr>
        <w:t xml:space="preserve">! </w:t>
      </w:r>
      <w:r>
        <w:rPr>
          <w:rFonts w:cs="Arial"/>
        </w:rPr>
        <w:t>This includes NDIS participants</w:t>
      </w:r>
      <w:r w:rsidR="00C961D0">
        <w:rPr>
          <w:rFonts w:cs="Arial"/>
        </w:rPr>
        <w:t>, non-participants</w:t>
      </w:r>
      <w:r>
        <w:rPr>
          <w:rFonts w:cs="Arial"/>
        </w:rPr>
        <w:t xml:space="preserve">, other people with </w:t>
      </w:r>
      <w:r w:rsidR="00FD4D66">
        <w:rPr>
          <w:rFonts w:cs="Arial"/>
        </w:rPr>
        <w:t xml:space="preserve">a </w:t>
      </w:r>
      <w:r>
        <w:rPr>
          <w:rFonts w:cs="Arial"/>
        </w:rPr>
        <w:t xml:space="preserve">disability, friends, families, carers, advocates, workers </w:t>
      </w:r>
      <w:r w:rsidR="00FD4D66">
        <w:rPr>
          <w:rFonts w:cs="Arial"/>
        </w:rPr>
        <w:t>and so on</w:t>
      </w:r>
      <w:r>
        <w:rPr>
          <w:rFonts w:cs="Arial"/>
        </w:rPr>
        <w:t>.</w:t>
      </w:r>
    </w:p>
    <w:p w14:paraId="2FDFA1BD" w14:textId="77777777" w:rsidR="00E06DC4" w:rsidRDefault="00E06DC4" w:rsidP="002C01C8">
      <w:pPr>
        <w:jc w:val="left"/>
        <w:rPr>
          <w:noProof/>
          <w:sz w:val="36"/>
        </w:rPr>
      </w:pPr>
    </w:p>
    <w:p w14:paraId="1C7D5E46" w14:textId="77777777" w:rsidR="00C961D0" w:rsidRDefault="00C961D0" w:rsidP="002C01C8">
      <w:pPr>
        <w:jc w:val="left"/>
        <w:rPr>
          <w:b/>
          <w:bCs/>
        </w:rPr>
      </w:pPr>
    </w:p>
    <w:p w14:paraId="314C98DE" w14:textId="1729DFF0" w:rsidR="00E06DC4" w:rsidRDefault="00E06DC4" w:rsidP="002C01C8">
      <w:pPr>
        <w:jc w:val="left"/>
      </w:pPr>
      <w:r>
        <w:rPr>
          <w:b/>
          <w:bCs/>
        </w:rPr>
        <w:t>SIGNATURE:</w:t>
      </w:r>
      <w:bookmarkStart w:id="11" w:name="_GoBack"/>
      <w:bookmarkEnd w:id="11"/>
    </w:p>
    <w:p w14:paraId="6321556A" w14:textId="77777777" w:rsidR="00E06DC4" w:rsidRDefault="00E06DC4" w:rsidP="002C01C8">
      <w:pPr>
        <w:jc w:val="left"/>
      </w:pPr>
    </w:p>
    <w:sectPr w:rsidR="00E06DC4">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23299" w14:textId="77777777" w:rsidR="00B5485B" w:rsidRDefault="00B5485B" w:rsidP="008E0028">
      <w:pPr>
        <w:spacing w:after="0"/>
      </w:pPr>
      <w:r>
        <w:separator/>
      </w:r>
    </w:p>
  </w:endnote>
  <w:endnote w:type="continuationSeparator" w:id="0">
    <w:p w14:paraId="0F70D357" w14:textId="77777777" w:rsidR="00B5485B" w:rsidRDefault="00B5485B" w:rsidP="008E00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E508B" w14:textId="77777777" w:rsidR="00B5485B" w:rsidRDefault="00B5485B" w:rsidP="008E0028">
      <w:pPr>
        <w:spacing w:after="0"/>
      </w:pPr>
      <w:r>
        <w:separator/>
      </w:r>
    </w:p>
  </w:footnote>
  <w:footnote w:type="continuationSeparator" w:id="0">
    <w:p w14:paraId="4C51C42B" w14:textId="77777777" w:rsidR="00B5485B" w:rsidRDefault="00B5485B" w:rsidP="008E00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7F4E9" w14:textId="77777777" w:rsidR="008E0028" w:rsidRDefault="008E0028">
    <w:pPr>
      <w:pStyle w:val="Header"/>
    </w:pPr>
    <w:r>
      <w:rPr>
        <w:b/>
        <w:noProof/>
      </w:rPr>
      <w:drawing>
        <wp:anchor distT="0" distB="0" distL="114300" distR="114300" simplePos="0" relativeHeight="251659264" behindDoc="0" locked="0" layoutInCell="1" allowOverlap="1" wp14:anchorId="40306A56" wp14:editId="1C6C2B01">
          <wp:simplePos x="0" y="0"/>
          <wp:positionH relativeFrom="margin">
            <wp:posOffset>-333375</wp:posOffset>
          </wp:positionH>
          <wp:positionV relativeFrom="margin">
            <wp:posOffset>-608330</wp:posOffset>
          </wp:positionV>
          <wp:extent cx="1193923" cy="1152525"/>
          <wp:effectExtent l="0" t="0" r="635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E1491.JPG"/>
                  <pic:cNvPicPr/>
                </pic:nvPicPr>
                <pic:blipFill>
                  <a:blip r:embed="rId1">
                    <a:extLst>
                      <a:ext uri="{28A0092B-C50C-407E-A947-70E740481C1C}">
                        <a14:useLocalDpi xmlns:a14="http://schemas.microsoft.com/office/drawing/2010/main" val="0"/>
                      </a:ext>
                    </a:extLst>
                  </a:blip>
                  <a:stretch>
                    <a:fillRect/>
                  </a:stretch>
                </pic:blipFill>
                <pic:spPr>
                  <a:xfrm>
                    <a:off x="0" y="0"/>
                    <a:ext cx="1193923" cy="11525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36AF0"/>
    <w:multiLevelType w:val="hybridMultilevel"/>
    <w:tmpl w:val="9ECC870E"/>
    <w:lvl w:ilvl="0" w:tplc="0C090003">
      <w:start w:val="1"/>
      <w:numFmt w:val="bullet"/>
      <w:lvlText w:val="o"/>
      <w:lvlJc w:val="left"/>
      <w:pPr>
        <w:ind w:left="825" w:hanging="360"/>
      </w:pPr>
      <w:rPr>
        <w:rFonts w:ascii="Courier New" w:hAnsi="Courier New" w:cs="Courier New"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 w15:restartNumberingAfterBreak="0">
    <w:nsid w:val="0F84655B"/>
    <w:multiLevelType w:val="hybridMultilevel"/>
    <w:tmpl w:val="62B2A0E8"/>
    <w:lvl w:ilvl="0" w:tplc="0C090003">
      <w:start w:val="1"/>
      <w:numFmt w:val="bullet"/>
      <w:lvlText w:val="o"/>
      <w:lvlJc w:val="left"/>
      <w:pPr>
        <w:ind w:left="825" w:hanging="360"/>
      </w:pPr>
      <w:rPr>
        <w:rFonts w:ascii="Courier New" w:hAnsi="Courier New" w:cs="Courier New"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 w15:restartNumberingAfterBreak="0">
    <w:nsid w:val="3B5E5396"/>
    <w:multiLevelType w:val="hybridMultilevel"/>
    <w:tmpl w:val="353A48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F50AB6"/>
    <w:multiLevelType w:val="hybridMultilevel"/>
    <w:tmpl w:val="1E982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1NrMwNbE0NjU1NjBW0lEKTi0uzszPAykwqQUAbK9wVSwAAAA="/>
  </w:docVars>
  <w:rsids>
    <w:rsidRoot w:val="008E0028"/>
    <w:rsid w:val="002A3C82"/>
    <w:rsid w:val="002C01C8"/>
    <w:rsid w:val="006F01E8"/>
    <w:rsid w:val="008C23F5"/>
    <w:rsid w:val="008E0028"/>
    <w:rsid w:val="00B5485B"/>
    <w:rsid w:val="00BE39C6"/>
    <w:rsid w:val="00C961D0"/>
    <w:rsid w:val="00E06DC4"/>
    <w:rsid w:val="00FD4D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BAAB"/>
  <w15:chartTrackingRefBased/>
  <w15:docId w15:val="{35C9CA1C-F307-4E33-9AB1-49341C10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28"/>
    <w:pPr>
      <w:spacing w:after="240" w:line="240" w:lineRule="auto"/>
      <w:jc w:val="both"/>
    </w:pPr>
    <w:rPr>
      <w:rFonts w:ascii="Arial" w:hAnsi="Arial"/>
    </w:rPr>
  </w:style>
  <w:style w:type="paragraph" w:styleId="Heading1">
    <w:name w:val="heading 1"/>
    <w:basedOn w:val="Normal"/>
    <w:next w:val="Normal"/>
    <w:link w:val="Heading1Char"/>
    <w:uiPriority w:val="9"/>
    <w:qFormat/>
    <w:rsid w:val="006F01E8"/>
    <w:pPr>
      <w:keepNext/>
      <w:keepLines/>
      <w:spacing w:before="360" w:after="60"/>
      <w:jc w:val="left"/>
      <w:outlineLvl w:val="0"/>
    </w:pPr>
    <w:rPr>
      <w:rFonts w:eastAsiaTheme="majorEastAsia" w:cstheme="majorBidi"/>
      <w:b/>
      <w:sz w:val="36"/>
      <w:szCs w:val="32"/>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0028"/>
    <w:pPr>
      <w:tabs>
        <w:tab w:val="center" w:pos="4513"/>
        <w:tab w:val="right" w:pos="9026"/>
      </w:tabs>
      <w:spacing w:after="0"/>
    </w:pPr>
  </w:style>
  <w:style w:type="character" w:customStyle="1" w:styleId="HeaderChar">
    <w:name w:val="Header Char"/>
    <w:basedOn w:val="DefaultParagraphFont"/>
    <w:link w:val="Header"/>
    <w:uiPriority w:val="99"/>
    <w:rsid w:val="008E0028"/>
    <w:rPr>
      <w:rFonts w:ascii="Arial" w:hAnsi="Arial"/>
    </w:rPr>
  </w:style>
  <w:style w:type="paragraph" w:styleId="Footer">
    <w:name w:val="footer"/>
    <w:basedOn w:val="Normal"/>
    <w:link w:val="FooterChar"/>
    <w:uiPriority w:val="99"/>
    <w:unhideWhenUsed/>
    <w:rsid w:val="008E0028"/>
    <w:pPr>
      <w:tabs>
        <w:tab w:val="center" w:pos="4513"/>
        <w:tab w:val="right" w:pos="9026"/>
      </w:tabs>
      <w:spacing w:after="0"/>
    </w:pPr>
  </w:style>
  <w:style w:type="character" w:customStyle="1" w:styleId="FooterChar">
    <w:name w:val="Footer Char"/>
    <w:basedOn w:val="DefaultParagraphFont"/>
    <w:link w:val="Footer"/>
    <w:uiPriority w:val="99"/>
    <w:rsid w:val="008E0028"/>
    <w:rPr>
      <w:rFonts w:ascii="Arial" w:hAnsi="Arial"/>
    </w:rPr>
  </w:style>
  <w:style w:type="character" w:styleId="Hyperlink">
    <w:name w:val="Hyperlink"/>
    <w:basedOn w:val="DefaultParagraphFont"/>
    <w:uiPriority w:val="99"/>
    <w:unhideWhenUsed/>
    <w:rsid w:val="00E06DC4"/>
    <w:rPr>
      <w:color w:val="0563C1" w:themeColor="hyperlink"/>
      <w:u w:val="single"/>
    </w:rPr>
  </w:style>
  <w:style w:type="character" w:customStyle="1" w:styleId="Heading1Char">
    <w:name w:val="Heading 1 Char"/>
    <w:basedOn w:val="DefaultParagraphFont"/>
    <w:link w:val="Heading1"/>
    <w:uiPriority w:val="9"/>
    <w:rsid w:val="006F01E8"/>
    <w:rPr>
      <w:rFonts w:ascii="Arial" w:eastAsiaTheme="majorEastAsia" w:hAnsi="Arial" w:cstheme="majorBidi"/>
      <w:b/>
      <w:sz w:val="36"/>
      <w:szCs w:val="32"/>
      <w:lang w:val="en-US" w:eastAsia="en-AU"/>
    </w:rPr>
  </w:style>
  <w:style w:type="paragraph" w:styleId="ListParagraph">
    <w:name w:val="List Paragraph"/>
    <w:basedOn w:val="Normal"/>
    <w:uiPriority w:val="34"/>
    <w:qFormat/>
    <w:rsid w:val="006F01E8"/>
    <w:pPr>
      <w:spacing w:after="0"/>
      <w:ind w:left="720"/>
      <w:contextualSpacing/>
      <w:jc w:val="left"/>
    </w:pPr>
    <w:rPr>
      <w:rFonts w:ascii="Arial Unicode MS" w:eastAsia="Times New Roman" w:hAnsi="Arial Unicode MS" w:cs="Times New Roman"/>
      <w:color w:val="000000"/>
      <w:sz w:val="24"/>
      <w:szCs w:val="24"/>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8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is.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discommission.gov.a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ndiscommission.gov.au" TargetMode="External"/><Relationship Id="rId4" Type="http://schemas.openxmlformats.org/officeDocument/2006/relationships/webSettings" Target="webSettings.xml"/><Relationship Id="rId9" Type="http://schemas.openxmlformats.org/officeDocument/2006/relationships/hyperlink" Target="http://www.ombudsman.gov.au"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4F475984D06429B85E920772F30D7" ma:contentTypeVersion="10" ma:contentTypeDescription="Create a new document." ma:contentTypeScope="" ma:versionID="7409493e1bef222cd5711a6f05297814">
  <xsd:schema xmlns:xsd="http://www.w3.org/2001/XMLSchema" xmlns:xs="http://www.w3.org/2001/XMLSchema" xmlns:p="http://schemas.microsoft.com/office/2006/metadata/properties" xmlns:ns2="b1d228ae-a853-441a-88b9-d9ae1adedb55" targetNamespace="http://schemas.microsoft.com/office/2006/metadata/properties" ma:root="true" ma:fieldsID="a0440faf223d30d5d40d71caa71683fb" ns2:_="">
    <xsd:import namespace="b1d228ae-a853-441a-88b9-d9ae1aded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228ae-a853-441a-88b9-d9ae1aded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352FDF-A057-4257-8DEB-E3BAB94D912E}"/>
</file>

<file path=customXml/itemProps2.xml><?xml version="1.0" encoding="utf-8"?>
<ds:datastoreItem xmlns:ds="http://schemas.openxmlformats.org/officeDocument/2006/customXml" ds:itemID="{85A34A2C-ACA9-41F3-A6E3-0D3C827E5EA1}"/>
</file>

<file path=customXml/itemProps3.xml><?xml version="1.0" encoding="utf-8"?>
<ds:datastoreItem xmlns:ds="http://schemas.openxmlformats.org/officeDocument/2006/customXml" ds:itemID="{62790EA1-4229-4A3B-A60C-F364228D8850}"/>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Chapell</dc:creator>
  <cp:keywords/>
  <dc:description/>
  <cp:lastModifiedBy>Maryanne Chapell</cp:lastModifiedBy>
  <cp:revision>4</cp:revision>
  <dcterms:created xsi:type="dcterms:W3CDTF">2019-10-10T02:22:00Z</dcterms:created>
  <dcterms:modified xsi:type="dcterms:W3CDTF">2019-12-04T13:17:00Z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0x0101000484F475984D06429B85E920772F30D7</vt:lpwstr>
  </property>
  <property fmtid="{D5CDD505-2E9C-101B-9397-08002B2CF9AE}" pid="3" name="Order">
    <vt:r8>99700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