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75A37" w14:textId="406AC4F7" w:rsidR="00DD549A" w:rsidRDefault="0090533D">
      <w:pPr>
        <w:rPr>
          <w:b/>
          <w:bCs/>
          <w:i/>
          <w:iCs/>
          <w:u w:val="single"/>
        </w:rPr>
      </w:pPr>
      <w:r w:rsidRPr="0090533D">
        <w:rPr>
          <w:b/>
          <w:bCs/>
          <w:i/>
          <w:iCs/>
          <w:u w:val="single"/>
        </w:rPr>
        <w:t xml:space="preserve">May 13, </w:t>
      </w:r>
      <w:proofErr w:type="gramStart"/>
      <w:r w:rsidRPr="0090533D">
        <w:rPr>
          <w:b/>
          <w:bCs/>
          <w:i/>
          <w:iCs/>
          <w:u w:val="single"/>
        </w:rPr>
        <w:t>2024</w:t>
      </w:r>
      <w:proofErr w:type="gramEnd"/>
      <w:r w:rsidRPr="0090533D">
        <w:rPr>
          <w:b/>
          <w:bCs/>
          <w:i/>
          <w:iCs/>
          <w:u w:val="single"/>
        </w:rPr>
        <w:t xml:space="preserve"> BCCA Meeting </w:t>
      </w:r>
    </w:p>
    <w:p w14:paraId="4B163F34" w14:textId="77777777" w:rsidR="00395F2E" w:rsidRPr="00395F2E" w:rsidRDefault="00395F2E" w:rsidP="00395F2E">
      <w:r>
        <w:t>Board members present Ian Fisher, Martha Buracker, Kristen Pence and Mary McKinney.</w:t>
      </w:r>
    </w:p>
    <w:p w14:paraId="5BE8249A" w14:textId="1E1B0561" w:rsidR="00395F2E" w:rsidRPr="00395F2E" w:rsidRDefault="00395F2E">
      <w:r>
        <w:t>The meeting was called to order at 7:</w:t>
      </w:r>
      <w:r w:rsidR="008C6D39">
        <w:t>33pm</w:t>
      </w:r>
      <w:r>
        <w:t xml:space="preserve"> by President Martha Buracker. </w:t>
      </w:r>
      <w:r w:rsidR="008C6D39">
        <w:t xml:space="preserve">Minutes read by Kristen Pence and approved as presented. </w:t>
      </w:r>
    </w:p>
    <w:p w14:paraId="122F7E58" w14:textId="5BD48650" w:rsidR="0090533D" w:rsidRDefault="0090533D" w:rsidP="0090533D">
      <w:r w:rsidRPr="00B00C7B">
        <w:rPr>
          <w:b/>
          <w:bCs/>
          <w:i/>
          <w:iCs/>
          <w:u w:val="single"/>
        </w:rPr>
        <w:t>Treasurer’s report</w:t>
      </w:r>
      <w:r>
        <w:t xml:space="preserve"> </w:t>
      </w:r>
    </w:p>
    <w:p w14:paraId="51B461F1" w14:textId="448F0232" w:rsidR="008C6D39" w:rsidRDefault="008C6D39" w:rsidP="0090533D">
      <w:r>
        <w:t xml:space="preserve">Ian Fisher: $88,120.83 </w:t>
      </w:r>
      <w:r>
        <w:sym w:font="Wingdings" w:char="F0E0"/>
      </w:r>
      <w:r>
        <w:t xml:space="preserve">99,984. 93; approx. $8300 profit from Redbud so far; approved as presented </w:t>
      </w:r>
    </w:p>
    <w:p w14:paraId="430E9E5B" w14:textId="77777777" w:rsidR="0090533D" w:rsidRDefault="0090533D" w:rsidP="0090533D">
      <w:pPr>
        <w:rPr>
          <w:b/>
          <w:bCs/>
          <w:i/>
          <w:iCs/>
          <w:u w:val="single"/>
        </w:rPr>
      </w:pPr>
      <w:r w:rsidRPr="00E1596E">
        <w:rPr>
          <w:b/>
          <w:bCs/>
          <w:i/>
          <w:iCs/>
          <w:u w:val="single"/>
        </w:rPr>
        <w:t>Committee Reports</w:t>
      </w:r>
    </w:p>
    <w:p w14:paraId="22DDDF3A" w14:textId="3AA8708D" w:rsidR="0090533D" w:rsidRDefault="0090533D" w:rsidP="0090533D">
      <w:r w:rsidRPr="00E1596E">
        <w:rPr>
          <w:b/>
          <w:bCs/>
        </w:rPr>
        <w:t>Trustees</w:t>
      </w:r>
      <w:r>
        <w:t xml:space="preserve">: </w:t>
      </w:r>
      <w:r w:rsidR="008C6D39">
        <w:t>Denny Pennington: New locks are being placed on doors; inspected for termites; spoke to contractor and looking at price to fix boards where termites caused damage; new keys will be signed with a list maintained by Martha.</w:t>
      </w:r>
    </w:p>
    <w:p w14:paraId="34C98991" w14:textId="2F0C11D9" w:rsidR="0090533D" w:rsidRDefault="0090533D" w:rsidP="0090533D">
      <w:r w:rsidRPr="00E1596E">
        <w:rPr>
          <w:b/>
          <w:bCs/>
        </w:rPr>
        <w:t>Scheduling</w:t>
      </w:r>
      <w:r>
        <w:t xml:space="preserve">: </w:t>
      </w:r>
      <w:r w:rsidR="008C6D39">
        <w:t>Party May 18, Party May 25, (June 6, 13, 20, 27 of June), BCCA June 10; June 21/22 Kids Yard Sale</w:t>
      </w:r>
      <w:r w:rsidR="00F409C1">
        <w:t>; Paint Party August 11</w:t>
      </w:r>
    </w:p>
    <w:p w14:paraId="32AF3CD2" w14:textId="688A6C44" w:rsidR="0090533D" w:rsidRDefault="0090533D" w:rsidP="0090533D">
      <w:r w:rsidRPr="00E1596E">
        <w:rPr>
          <w:b/>
          <w:bCs/>
        </w:rPr>
        <w:t>History</w:t>
      </w:r>
      <w:r>
        <w:t xml:space="preserve">: </w:t>
      </w:r>
      <w:r w:rsidR="008C6D39">
        <w:t>no report</w:t>
      </w:r>
    </w:p>
    <w:p w14:paraId="07BD0029" w14:textId="2BB4F3E4" w:rsidR="0090533D" w:rsidRDefault="0090533D" w:rsidP="0090533D">
      <w:r w:rsidRPr="00E1596E">
        <w:rPr>
          <w:b/>
          <w:bCs/>
        </w:rPr>
        <w:t>BEARR Group</w:t>
      </w:r>
      <w:r>
        <w:t xml:space="preserve">: </w:t>
      </w:r>
      <w:r w:rsidR="008C6D39">
        <w:t xml:space="preserve">Brush 3 Bravo not at substation; was sent for repairs and it was repaired (brakes </w:t>
      </w:r>
      <w:proofErr w:type="spellStart"/>
      <w:r w:rsidR="008C6D39">
        <w:t>etc</w:t>
      </w:r>
      <w:proofErr w:type="spellEnd"/>
      <w:r w:rsidR="008C6D39">
        <w:t xml:space="preserve">) April 22, still not back to </w:t>
      </w:r>
      <w:proofErr w:type="spellStart"/>
      <w:r w:rsidR="008C6D39">
        <w:t>Browntown</w:t>
      </w:r>
      <w:proofErr w:type="spellEnd"/>
      <w:r w:rsidR="008C6D39">
        <w:t xml:space="preserve">; Concern is donations going to South Warren from </w:t>
      </w:r>
      <w:proofErr w:type="spellStart"/>
      <w:r w:rsidR="008C6D39">
        <w:t>Browntown</w:t>
      </w:r>
      <w:proofErr w:type="spellEnd"/>
      <w:r w:rsidR="008C6D39">
        <w:t xml:space="preserve"> are going to South Warren and not making it to </w:t>
      </w:r>
      <w:proofErr w:type="spellStart"/>
      <w:r w:rsidR="008C6D39">
        <w:t>Browntown</w:t>
      </w:r>
      <w:proofErr w:type="spellEnd"/>
      <w:r w:rsidR="008C6D39">
        <w:t xml:space="preserve">. </w:t>
      </w:r>
      <w:r w:rsidR="00F409C1">
        <w:t xml:space="preserve">Currently not functioning as a fire substation. Hoping cost will be approved and the truck will be returned, meeting will take place next week. </w:t>
      </w:r>
    </w:p>
    <w:p w14:paraId="2A1BFE81" w14:textId="7E9CA9C2" w:rsidR="00F409C1" w:rsidRDefault="00F409C1" w:rsidP="0090533D">
      <w:r>
        <w:t xml:space="preserve">New reflectors on </w:t>
      </w:r>
      <w:proofErr w:type="spellStart"/>
      <w:r>
        <w:t>Browntown</w:t>
      </w:r>
      <w:proofErr w:type="spellEnd"/>
      <w:r>
        <w:t xml:space="preserve"> Road are in place. Still looking for ways to deter speeding through the center of </w:t>
      </w:r>
      <w:proofErr w:type="spellStart"/>
      <w:r>
        <w:t>Browntown</w:t>
      </w:r>
      <w:proofErr w:type="spellEnd"/>
      <w:r>
        <w:t xml:space="preserve">. 283 – 911 signs are out </w:t>
      </w:r>
      <w:proofErr w:type="gramStart"/>
      <w:r>
        <w:t>at this time</w:t>
      </w:r>
      <w:proofErr w:type="gramEnd"/>
      <w:r>
        <w:t>, increase in sales at Redbud Festival</w:t>
      </w:r>
    </w:p>
    <w:p w14:paraId="78BBDD63" w14:textId="22216AF5" w:rsidR="0090533D" w:rsidRDefault="0090533D" w:rsidP="0090533D">
      <w:r>
        <w:rPr>
          <w:b/>
          <w:bCs/>
        </w:rPr>
        <w:t xml:space="preserve">Gooney Valley </w:t>
      </w:r>
      <w:r w:rsidRPr="00C92911">
        <w:rPr>
          <w:b/>
          <w:bCs/>
        </w:rPr>
        <w:t>History and Preservation</w:t>
      </w:r>
      <w:r>
        <w:t xml:space="preserve">: </w:t>
      </w:r>
      <w:r w:rsidR="00F409C1">
        <w:t xml:space="preserve">Still working on the calendar and looking for pictures; goal is to have it ready by October 1, 2024. Would like to have enough to do two years – looking at approx. 100 years ago: 1900-1930 is ideal timeframe. </w:t>
      </w:r>
    </w:p>
    <w:p w14:paraId="5F4CFC5B" w14:textId="08BD931D" w:rsidR="00F409C1" w:rsidRDefault="00F409C1" w:rsidP="0090533D">
      <w:r>
        <w:t xml:space="preserve">Looking at local ruins – Seven Oaks Drive and another on </w:t>
      </w:r>
      <w:proofErr w:type="spellStart"/>
      <w:r>
        <w:t>Browntown</w:t>
      </w:r>
      <w:proofErr w:type="spellEnd"/>
      <w:r>
        <w:t xml:space="preserve"> Road. </w:t>
      </w:r>
    </w:p>
    <w:p w14:paraId="5A291D84" w14:textId="0C2820D0" w:rsidR="0090533D" w:rsidRDefault="0090533D" w:rsidP="0090533D">
      <w:r w:rsidRPr="00C92911">
        <w:rPr>
          <w:b/>
          <w:bCs/>
        </w:rPr>
        <w:t>Ways and Means</w:t>
      </w:r>
      <w:r>
        <w:t xml:space="preserve">: </w:t>
      </w:r>
      <w:r w:rsidR="00F409C1">
        <w:t>Next yard sale – date Sept 13&amp;14, 2024</w:t>
      </w:r>
    </w:p>
    <w:p w14:paraId="765E4936" w14:textId="4AD6127B" w:rsidR="0090533D" w:rsidRDefault="0090533D" w:rsidP="0090533D">
      <w:r w:rsidRPr="00C92911">
        <w:rPr>
          <w:b/>
          <w:bCs/>
        </w:rPr>
        <w:t>Supervisor Cullers</w:t>
      </w:r>
      <w:r>
        <w:t xml:space="preserve">: </w:t>
      </w:r>
      <w:r w:rsidR="00EA3BE2">
        <w:t xml:space="preserve">Broadband update – Cheryl looked at maps and it looks like there is good coverage in </w:t>
      </w:r>
      <w:proofErr w:type="spellStart"/>
      <w:r w:rsidR="00EA3BE2">
        <w:t>Browntown</w:t>
      </w:r>
      <w:proofErr w:type="spellEnd"/>
      <w:r w:rsidR="00EA3BE2">
        <w:t xml:space="preserve"> with both underground and above ground cables. 21 poles/mile; they can do 10 poles/day; timeline for service to home is approx. 10d once the poles are set. They are in Augusta County right now. </w:t>
      </w:r>
    </w:p>
    <w:p w14:paraId="1A2B8AEA" w14:textId="77777777" w:rsidR="0090533D" w:rsidRDefault="0090533D" w:rsidP="0090533D">
      <w:r w:rsidRPr="00B00C7B">
        <w:rPr>
          <w:b/>
          <w:bCs/>
          <w:i/>
          <w:iCs/>
          <w:u w:val="single"/>
        </w:rPr>
        <w:t>Old Business</w:t>
      </w:r>
      <w:r>
        <w:t xml:space="preserve">: </w:t>
      </w:r>
    </w:p>
    <w:p w14:paraId="15F959D4" w14:textId="75E36EDA" w:rsidR="00AA7F90" w:rsidRDefault="00AA7F90" w:rsidP="0090533D">
      <w:r>
        <w:t xml:space="preserve">Kids Yard Sale: June 21&amp;22: has been posted on FB and has been on email distribution; $5/day; </w:t>
      </w:r>
      <w:proofErr w:type="gramStart"/>
      <w:r>
        <w:t>kids</w:t>
      </w:r>
      <w:proofErr w:type="gramEnd"/>
      <w:r>
        <w:t xml:space="preserve"> menu in the kitchen </w:t>
      </w:r>
    </w:p>
    <w:p w14:paraId="13D53874" w14:textId="77777777" w:rsidR="00AA7F90" w:rsidRDefault="00AA7F90" w:rsidP="0090533D"/>
    <w:p w14:paraId="7029E4C7" w14:textId="77777777" w:rsidR="0090533D" w:rsidRDefault="0090533D" w:rsidP="0090533D">
      <w:r w:rsidRPr="003D691A">
        <w:rPr>
          <w:b/>
          <w:bCs/>
          <w:i/>
          <w:iCs/>
          <w:u w:val="single"/>
        </w:rPr>
        <w:lastRenderedPageBreak/>
        <w:t>New Business</w:t>
      </w:r>
      <w:r>
        <w:t xml:space="preserve">: </w:t>
      </w:r>
    </w:p>
    <w:p w14:paraId="47BF173D" w14:textId="206920DA" w:rsidR="00AA7F90" w:rsidRDefault="00AA7F90" w:rsidP="0090533D">
      <w:r>
        <w:t xml:space="preserve">Minnie </w:t>
      </w:r>
      <w:proofErr w:type="spellStart"/>
      <w:r>
        <w:t>Sushereba</w:t>
      </w:r>
      <w:proofErr w:type="spellEnd"/>
      <w:r>
        <w:t xml:space="preserve"> – Moms Summer Play Group: 4 Thursdays in June – kids project and parent time</w:t>
      </w:r>
      <w:r w:rsidR="00EB1129">
        <w:t>; flyers have been placed around town and it is on FB</w:t>
      </w:r>
    </w:p>
    <w:p w14:paraId="41F23EE4" w14:textId="3192949F" w:rsidR="00EB1129" w:rsidRDefault="00EB1129" w:rsidP="0090533D">
      <w:r>
        <w:t>Art Camp – more info next month; it will be in the evenings (Ms. Sprouse – art teacher at Ressie); will be split into age groups; art supplies have been donated from an estate sale (Adina Short)</w:t>
      </w:r>
    </w:p>
    <w:p w14:paraId="78EC2DB3" w14:textId="07580451" w:rsidR="00EB1129" w:rsidRDefault="00EB1129" w:rsidP="0090533D">
      <w:r>
        <w:t xml:space="preserve">Executive meeting this evening – Ian Fisher stepping down as treasurer – Unanimous board vote: Nancy McDermott will be our new treasurer starting at the June meeting. </w:t>
      </w:r>
    </w:p>
    <w:p w14:paraId="39453B1B" w14:textId="4B1C3648" w:rsidR="00EB1129" w:rsidRDefault="00EB1129" w:rsidP="0090533D">
      <w:r>
        <w:t xml:space="preserve">Communications – getting the word out about our meetings; FB, newsletter, email list </w:t>
      </w:r>
    </w:p>
    <w:p w14:paraId="1F8A08CF" w14:textId="77777777" w:rsidR="00EB1129" w:rsidRDefault="00EB1129" w:rsidP="0090533D">
      <w:r>
        <w:t>Consider keeping a master list of volunteers – not everyone wants to attend meetings, but they are happy to volunteer in other ways. Consider mailing newsletter once a year with an annual summary.</w:t>
      </w:r>
    </w:p>
    <w:p w14:paraId="24C11BDE" w14:textId="77777777" w:rsidR="00EB1129" w:rsidRDefault="00EB1129" w:rsidP="0090533D">
      <w:r>
        <w:t>Plan a community dinner</w:t>
      </w:r>
    </w:p>
    <w:p w14:paraId="78EEC895" w14:textId="77777777" w:rsidR="00B0119E" w:rsidRDefault="00B0119E" w:rsidP="0090533D">
      <w:r>
        <w:t xml:space="preserve">Impress it is a community meeting each month vs a board meeting and it is open to all </w:t>
      </w:r>
    </w:p>
    <w:p w14:paraId="44798BCD" w14:textId="77777777" w:rsidR="0043142C" w:rsidRDefault="00B0119E" w:rsidP="0090533D">
      <w:r>
        <w:t xml:space="preserve">Updating BCCA website – work on keeping it more current with events; newsletter is more complete with events. Is there anyone else who would like to help with keeping the website UTD. </w:t>
      </w:r>
    </w:p>
    <w:p w14:paraId="3043A23A" w14:textId="77777777" w:rsidR="0043142C" w:rsidRDefault="0043142C" w:rsidP="0090533D">
      <w:r>
        <w:t xml:space="preserve">Mary McGloughlin – looking for volunteers to help with Updike Building. Looking for help from the history committee to go through the layout of the building and some pictures. The history group will help her. </w:t>
      </w:r>
    </w:p>
    <w:p w14:paraId="01F2C308" w14:textId="77777777" w:rsidR="0043142C" w:rsidRDefault="0043142C" w:rsidP="0090533D">
      <w:r>
        <w:t xml:space="preserve">Sliding board step is broken; request for trustees to check the playground equipment. Consider mulch for the playground. </w:t>
      </w:r>
    </w:p>
    <w:p w14:paraId="21BCE90A" w14:textId="77777777" w:rsidR="0043142C" w:rsidRDefault="0043142C" w:rsidP="0090533D">
      <w:r>
        <w:t xml:space="preserve">Pavilion: fix the damage from bees, staining; fix the stage as well: Volunteers to paint it vs get an estimate. </w:t>
      </w:r>
    </w:p>
    <w:p w14:paraId="04F4C924" w14:textId="77777777" w:rsidR="0043142C" w:rsidRDefault="0043142C" w:rsidP="0090533D">
      <w:r>
        <w:t xml:space="preserve">Meeting adjourned at 8:21pm. </w:t>
      </w:r>
    </w:p>
    <w:p w14:paraId="322C75A8" w14:textId="77777777" w:rsidR="0043142C" w:rsidRDefault="0043142C" w:rsidP="0090533D"/>
    <w:p w14:paraId="0CC530CC" w14:textId="77777777" w:rsidR="0043142C" w:rsidRDefault="0043142C" w:rsidP="0090533D">
      <w:r>
        <w:t xml:space="preserve">Respectfully submitted, </w:t>
      </w:r>
    </w:p>
    <w:p w14:paraId="52648144" w14:textId="77777777" w:rsidR="0043142C" w:rsidRDefault="0043142C" w:rsidP="0090533D"/>
    <w:p w14:paraId="7C48C61F" w14:textId="095B3A86" w:rsidR="00EB1129" w:rsidRDefault="0043142C" w:rsidP="0090533D">
      <w:r>
        <w:t>Kristen J. Pence</w:t>
      </w:r>
      <w:r w:rsidR="00EB1129">
        <w:t xml:space="preserve"> </w:t>
      </w:r>
    </w:p>
    <w:p w14:paraId="4B501A7E" w14:textId="77777777" w:rsidR="00EB1129" w:rsidRDefault="00EB1129" w:rsidP="0090533D"/>
    <w:p w14:paraId="053CC3B9" w14:textId="77777777" w:rsidR="0090533D" w:rsidRDefault="0090533D"/>
    <w:sectPr w:rsidR="0090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3D"/>
    <w:rsid w:val="00116EF7"/>
    <w:rsid w:val="001410AC"/>
    <w:rsid w:val="003552E6"/>
    <w:rsid w:val="00395F2E"/>
    <w:rsid w:val="0043142C"/>
    <w:rsid w:val="006A09EB"/>
    <w:rsid w:val="00765163"/>
    <w:rsid w:val="008C6D39"/>
    <w:rsid w:val="008D68D3"/>
    <w:rsid w:val="0090533D"/>
    <w:rsid w:val="0097037E"/>
    <w:rsid w:val="00A3641C"/>
    <w:rsid w:val="00AA7F90"/>
    <w:rsid w:val="00B0119E"/>
    <w:rsid w:val="00B52D56"/>
    <w:rsid w:val="00C133C1"/>
    <w:rsid w:val="00DD549A"/>
    <w:rsid w:val="00EA3BE2"/>
    <w:rsid w:val="00EB1129"/>
    <w:rsid w:val="00F409C1"/>
    <w:rsid w:val="00FD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8702"/>
  <w15:chartTrackingRefBased/>
  <w15:docId w15:val="{EA4CC430-1A9A-44D7-9F5C-ADD1573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33D"/>
    <w:rPr>
      <w:rFonts w:eastAsiaTheme="majorEastAsia" w:cstheme="majorBidi"/>
      <w:color w:val="272727" w:themeColor="text1" w:themeTint="D8"/>
    </w:rPr>
  </w:style>
  <w:style w:type="paragraph" w:styleId="Title">
    <w:name w:val="Title"/>
    <w:basedOn w:val="Normal"/>
    <w:next w:val="Normal"/>
    <w:link w:val="TitleChar"/>
    <w:uiPriority w:val="10"/>
    <w:qFormat/>
    <w:rsid w:val="00905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33D"/>
    <w:pPr>
      <w:spacing w:before="160"/>
      <w:jc w:val="center"/>
    </w:pPr>
    <w:rPr>
      <w:i/>
      <w:iCs/>
      <w:color w:val="404040" w:themeColor="text1" w:themeTint="BF"/>
    </w:rPr>
  </w:style>
  <w:style w:type="character" w:customStyle="1" w:styleId="QuoteChar">
    <w:name w:val="Quote Char"/>
    <w:basedOn w:val="DefaultParagraphFont"/>
    <w:link w:val="Quote"/>
    <w:uiPriority w:val="29"/>
    <w:rsid w:val="0090533D"/>
    <w:rPr>
      <w:i/>
      <w:iCs/>
      <w:color w:val="404040" w:themeColor="text1" w:themeTint="BF"/>
    </w:rPr>
  </w:style>
  <w:style w:type="paragraph" w:styleId="ListParagraph">
    <w:name w:val="List Paragraph"/>
    <w:basedOn w:val="Normal"/>
    <w:uiPriority w:val="34"/>
    <w:qFormat/>
    <w:rsid w:val="0090533D"/>
    <w:pPr>
      <w:ind w:left="720"/>
      <w:contextualSpacing/>
    </w:pPr>
  </w:style>
  <w:style w:type="character" w:styleId="IntenseEmphasis">
    <w:name w:val="Intense Emphasis"/>
    <w:basedOn w:val="DefaultParagraphFont"/>
    <w:uiPriority w:val="21"/>
    <w:qFormat/>
    <w:rsid w:val="0090533D"/>
    <w:rPr>
      <w:i/>
      <w:iCs/>
      <w:color w:val="0F4761" w:themeColor="accent1" w:themeShade="BF"/>
    </w:rPr>
  </w:style>
  <w:style w:type="paragraph" w:styleId="IntenseQuote">
    <w:name w:val="Intense Quote"/>
    <w:basedOn w:val="Normal"/>
    <w:next w:val="Normal"/>
    <w:link w:val="IntenseQuoteChar"/>
    <w:uiPriority w:val="30"/>
    <w:qFormat/>
    <w:rsid w:val="00905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33D"/>
    <w:rPr>
      <w:i/>
      <w:iCs/>
      <w:color w:val="0F4761" w:themeColor="accent1" w:themeShade="BF"/>
    </w:rPr>
  </w:style>
  <w:style w:type="character" w:styleId="IntenseReference">
    <w:name w:val="Intense Reference"/>
    <w:basedOn w:val="DefaultParagraphFont"/>
    <w:uiPriority w:val="32"/>
    <w:qFormat/>
    <w:rsid w:val="009053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Pence</dc:creator>
  <cp:keywords/>
  <dc:description/>
  <cp:lastModifiedBy>Kristen Pence</cp:lastModifiedBy>
  <cp:revision>2</cp:revision>
  <dcterms:created xsi:type="dcterms:W3CDTF">2024-09-21T14:31:00Z</dcterms:created>
  <dcterms:modified xsi:type="dcterms:W3CDTF">2024-09-21T14:31:00Z</dcterms:modified>
</cp:coreProperties>
</file>