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A1929" w14:textId="4B5D9038" w:rsidR="00D33950" w:rsidRDefault="001E3459" w:rsidP="00551EAF">
      <w:pPr>
        <w:widowControl/>
        <w:jc w:val="center"/>
        <w:rPr>
          <w:rFonts w:ascii="Arial Nova" w:hAnsi="Arial Nova"/>
          <w:b/>
          <w:bCs/>
          <w:color w:val="1F487C"/>
          <w:sz w:val="40"/>
          <w:szCs w:val="40"/>
        </w:rPr>
      </w:pPr>
      <w:r>
        <w:rPr>
          <w:noProof/>
        </w:rPr>
        <w:drawing>
          <wp:anchor distT="0" distB="0" distL="114300" distR="114300" simplePos="0" relativeHeight="251665408" behindDoc="0" locked="0" layoutInCell="1" allowOverlap="1" wp14:anchorId="2329702B" wp14:editId="2490E64E">
            <wp:simplePos x="1859280" y="457200"/>
            <wp:positionH relativeFrom="margin">
              <wp:align>left</wp:align>
            </wp:positionH>
            <wp:positionV relativeFrom="margin">
              <wp:align>top</wp:align>
            </wp:positionV>
            <wp:extent cx="1516760" cy="597654"/>
            <wp:effectExtent l="0" t="0" r="7620" b="0"/>
            <wp:wrapNone/>
            <wp:docPr id="1484390508" name="Picture 425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8"/>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16760" cy="597654"/>
                    </a:xfrm>
                    <a:prstGeom prst="rect">
                      <a:avLst/>
                    </a:prstGeom>
                  </pic:spPr>
                </pic:pic>
              </a:graphicData>
            </a:graphic>
          </wp:anchor>
        </w:drawing>
      </w:r>
      <w:bookmarkStart w:id="0" w:name="whatisactiveaffiliation"/>
      <w:r w:rsidR="1B3D2167" w:rsidRPr="1B3D2167">
        <w:rPr>
          <w:rFonts w:ascii="Arial Nova" w:hAnsi="Arial Nova"/>
          <w:b/>
          <w:bCs/>
          <w:color w:val="1F487C"/>
          <w:sz w:val="40"/>
          <w:szCs w:val="40"/>
        </w:rPr>
        <w:t>WHAT IS</w:t>
      </w:r>
    </w:p>
    <w:p w14:paraId="2D7E2BA9" w14:textId="3532F768" w:rsidR="001E3459" w:rsidRPr="001E3459" w:rsidRDefault="1B3D2167" w:rsidP="00551EAF">
      <w:pPr>
        <w:widowControl/>
        <w:jc w:val="center"/>
        <w:rPr>
          <w:rFonts w:ascii="Arial Nova" w:hAnsi="Arial Nova"/>
          <w:b/>
          <w:bCs/>
          <w:color w:val="1F487C"/>
          <w:sz w:val="40"/>
          <w:szCs w:val="40"/>
        </w:rPr>
      </w:pPr>
      <w:r w:rsidRPr="1B3D2167">
        <w:rPr>
          <w:rFonts w:ascii="Arial Nova" w:hAnsi="Arial Nova"/>
          <w:b/>
          <w:bCs/>
          <w:color w:val="1F487C"/>
          <w:sz w:val="40"/>
          <w:szCs w:val="40"/>
        </w:rPr>
        <w:t>ACTIVE AFFILIATION?</w:t>
      </w:r>
    </w:p>
    <w:bookmarkEnd w:id="0"/>
    <w:p w14:paraId="67B07826" w14:textId="2618CF30" w:rsidR="005358ED" w:rsidRPr="001E3459" w:rsidRDefault="005358ED" w:rsidP="00714390">
      <w:pPr>
        <w:widowControl/>
        <w:autoSpaceDE/>
        <w:autoSpaceDN/>
        <w:jc w:val="both"/>
        <w:rPr>
          <w:rFonts w:ascii="Arial Nova" w:hAnsi="Arial Nova"/>
        </w:rPr>
      </w:pPr>
      <w:r w:rsidRPr="005358ED">
        <w:rPr>
          <w:rFonts w:ascii="Arial Nova" w:hAnsi="Arial Nova"/>
        </w:rPr>
        <w:t xml:space="preserve">Each membership year, local PTAs must submit </w:t>
      </w:r>
      <w:r w:rsidR="00141758">
        <w:rPr>
          <w:rFonts w:ascii="Arial Nova" w:hAnsi="Arial Nova"/>
        </w:rPr>
        <w:t xml:space="preserve">paperwork </w:t>
      </w:r>
      <w:r w:rsidRPr="005358ED">
        <w:rPr>
          <w:rFonts w:ascii="Arial Nova" w:hAnsi="Arial Nova"/>
        </w:rPr>
        <w:t xml:space="preserve">to obtain </w:t>
      </w:r>
      <w:r w:rsidRPr="00141758">
        <w:rPr>
          <w:rFonts w:ascii="Arial Nova" w:hAnsi="Arial Nova"/>
          <w:b/>
          <w:bCs/>
        </w:rPr>
        <w:t>Active Affiliation Status</w:t>
      </w:r>
      <w:r w:rsidRPr="005358ED">
        <w:rPr>
          <w:rFonts w:ascii="Arial Nova" w:hAnsi="Arial Nova"/>
        </w:rPr>
        <w:t xml:space="preserve"> with Louisiana PTA and National PTA. </w:t>
      </w:r>
      <w:r w:rsidR="00714390" w:rsidRPr="001E3459">
        <w:rPr>
          <w:rFonts w:ascii="Arial Nova" w:hAnsi="Arial Nova"/>
        </w:rPr>
        <w:t xml:space="preserve">To have “Active Affiliation” means that the Local Unit is current with its obligations to maintain its IRS status and </w:t>
      </w:r>
      <w:r w:rsidR="00E55535">
        <w:rPr>
          <w:rFonts w:ascii="Arial Nova" w:hAnsi="Arial Nova"/>
        </w:rPr>
        <w:t xml:space="preserve">National </w:t>
      </w:r>
      <w:r w:rsidR="00714390" w:rsidRPr="001E3459">
        <w:rPr>
          <w:rFonts w:ascii="Arial Nova" w:hAnsi="Arial Nova"/>
        </w:rPr>
        <w:t>PTA affiliation. The Active Affiliation Report includes ten items which are detailed later in this section.</w:t>
      </w:r>
      <w:r w:rsidR="00714390">
        <w:rPr>
          <w:rFonts w:ascii="Arial Nova" w:hAnsi="Arial Nova"/>
        </w:rPr>
        <w:t xml:space="preserve"> </w:t>
      </w:r>
      <w:r w:rsidRPr="005358ED">
        <w:rPr>
          <w:rFonts w:ascii="Arial Nova" w:hAnsi="Arial Nova"/>
        </w:rPr>
        <w:t xml:space="preserve">Email the complete report by </w:t>
      </w:r>
      <w:r w:rsidRPr="00E55535">
        <w:rPr>
          <w:rFonts w:ascii="Arial Nova" w:hAnsi="Arial Nova"/>
          <w:b/>
          <w:bCs/>
        </w:rPr>
        <w:t xml:space="preserve">October 28, 2022 </w:t>
      </w:r>
      <w:r w:rsidRPr="00E55535">
        <w:rPr>
          <w:rFonts w:ascii="Arial Nova" w:hAnsi="Arial Nova"/>
        </w:rPr>
        <w:t>to</w:t>
      </w:r>
      <w:r w:rsidRPr="00E55535">
        <w:rPr>
          <w:rFonts w:ascii="Arial Nova" w:hAnsi="Arial Nova"/>
          <w:b/>
          <w:bCs/>
        </w:rPr>
        <w:t xml:space="preserve"> aafiles@LouisianaPTA.org</w:t>
      </w:r>
      <w:r w:rsidRPr="005358ED">
        <w:rPr>
          <w:rFonts w:ascii="Arial Nova" w:hAnsi="Arial Nova"/>
        </w:rPr>
        <w:t>.</w:t>
      </w:r>
      <w:r w:rsidRPr="001E3459">
        <w:rPr>
          <w:rFonts w:ascii="Arial Nova" w:hAnsi="Arial Nova"/>
          <w:b/>
          <w:bCs/>
        </w:rPr>
        <w:t xml:space="preserve"> </w:t>
      </w:r>
      <w:r w:rsidRPr="001E3459">
        <w:rPr>
          <w:rFonts w:ascii="Arial Nova" w:hAnsi="Arial Nova"/>
        </w:rPr>
        <w:t xml:space="preserve">Local PTAs that do not maintain Active Affiliation will be subject to the Retention Plan. </w:t>
      </w:r>
    </w:p>
    <w:p w14:paraId="15E1066E" w14:textId="77777777" w:rsidR="001E3459" w:rsidRPr="001E3459" w:rsidRDefault="001E3459" w:rsidP="001E3459">
      <w:pPr>
        <w:widowControl/>
        <w:autoSpaceDE/>
        <w:autoSpaceDN/>
        <w:jc w:val="both"/>
        <w:rPr>
          <w:rFonts w:ascii="Arial Nova" w:hAnsi="Arial Nova"/>
        </w:rPr>
      </w:pPr>
    </w:p>
    <w:p w14:paraId="11A550AF" w14:textId="0611D879" w:rsidR="001E3459" w:rsidRPr="001E3459" w:rsidRDefault="001E3459" w:rsidP="001E3459">
      <w:pPr>
        <w:jc w:val="center"/>
        <w:rPr>
          <w:rFonts w:ascii="Arial Nova" w:hAnsi="Arial Nova"/>
          <w:b/>
          <w:bCs/>
          <w:color w:val="1F487C"/>
          <w:sz w:val="40"/>
          <w:szCs w:val="40"/>
        </w:rPr>
      </w:pPr>
      <w:bookmarkStart w:id="1" w:name="retentionplan"/>
      <w:r w:rsidRPr="001E3459">
        <w:rPr>
          <w:rFonts w:ascii="Arial Nova" w:hAnsi="Arial Nova"/>
          <w:b/>
          <w:bCs/>
          <w:color w:val="1F487C"/>
          <w:sz w:val="40"/>
          <w:szCs w:val="40"/>
        </w:rPr>
        <w:t>RETENTION PLAN</w:t>
      </w:r>
    </w:p>
    <w:bookmarkEnd w:id="1"/>
    <w:p w14:paraId="0E14FF27" w14:textId="6CC37E97" w:rsidR="001E3459" w:rsidRPr="001E3459" w:rsidRDefault="001E3459" w:rsidP="001E3459">
      <w:pPr>
        <w:widowControl/>
        <w:autoSpaceDE/>
        <w:autoSpaceDN/>
        <w:jc w:val="both"/>
        <w:rPr>
          <w:rFonts w:ascii="Arial Nova" w:hAnsi="Arial Nova"/>
        </w:rPr>
      </w:pPr>
      <w:r w:rsidRPr="001E3459">
        <w:rPr>
          <w:rFonts w:ascii="Arial Nova" w:hAnsi="Arial Nova"/>
        </w:rPr>
        <w:t>If a Local Unit fails to submit the Active Affiliation Packet</w:t>
      </w:r>
      <w:r w:rsidR="004C5E3A">
        <w:rPr>
          <w:rFonts w:ascii="Arial Nova" w:hAnsi="Arial Nova"/>
        </w:rPr>
        <w:t xml:space="preserve"> by the yearly deadline</w:t>
      </w:r>
      <w:r w:rsidRPr="001E3459">
        <w:rPr>
          <w:rFonts w:ascii="Arial Nova" w:hAnsi="Arial Nova"/>
        </w:rPr>
        <w:t xml:space="preserve">, then the Retention Plan is initiated by LAPTA. </w:t>
      </w:r>
      <w:r w:rsidR="007B1644">
        <w:rPr>
          <w:rFonts w:ascii="Arial Nova" w:hAnsi="Arial Nova"/>
        </w:rPr>
        <w:t>When</w:t>
      </w:r>
      <w:r w:rsidRPr="001E3459">
        <w:rPr>
          <w:rFonts w:ascii="Arial Nova" w:hAnsi="Arial Nova"/>
        </w:rPr>
        <w:t xml:space="preserve"> a Local Unit fails to submit the yearly requirements to maintain its IRS </w:t>
      </w:r>
      <w:r w:rsidR="00181CC0">
        <w:rPr>
          <w:rFonts w:ascii="Arial Nova" w:hAnsi="Arial Nova"/>
        </w:rPr>
        <w:t xml:space="preserve">non-profit </w:t>
      </w:r>
      <w:r w:rsidRPr="001E3459">
        <w:rPr>
          <w:rFonts w:ascii="Arial Nova" w:hAnsi="Arial Nova"/>
        </w:rPr>
        <w:t xml:space="preserve">status and </w:t>
      </w:r>
      <w:r w:rsidR="00181CC0">
        <w:rPr>
          <w:rFonts w:ascii="Arial Nova" w:hAnsi="Arial Nova"/>
        </w:rPr>
        <w:t xml:space="preserve">National </w:t>
      </w:r>
      <w:r w:rsidRPr="001E3459">
        <w:rPr>
          <w:rFonts w:ascii="Arial Nova" w:hAnsi="Arial Nova"/>
        </w:rPr>
        <w:t xml:space="preserve">PTA affiliation, then LAPTA has a “Retention Plan” to get units back </w:t>
      </w:r>
      <w:r w:rsidR="007D5A4B">
        <w:rPr>
          <w:rFonts w:ascii="Arial Nova" w:hAnsi="Arial Nova"/>
        </w:rPr>
        <w:t>on track</w:t>
      </w:r>
      <w:r w:rsidRPr="001E3459">
        <w:rPr>
          <w:rFonts w:ascii="Arial Nova" w:hAnsi="Arial Nova"/>
        </w:rPr>
        <w:t xml:space="preserve">. The goal of the LAPTA Retention Plan is to support Local Units and to make the process as easy as possible. LAPTA recognizes that some PTAs might inherit a PTA not in compliance and are usually not </w:t>
      </w:r>
      <w:r w:rsidR="00C41E63">
        <w:rPr>
          <w:rFonts w:ascii="Arial Nova" w:hAnsi="Arial Nova"/>
        </w:rPr>
        <w:t xml:space="preserve">initially </w:t>
      </w:r>
      <w:r w:rsidRPr="001E3459">
        <w:rPr>
          <w:rFonts w:ascii="Arial Nova" w:hAnsi="Arial Nova"/>
        </w:rPr>
        <w:t xml:space="preserve">familiar with the requirements of Active Affiliation. Communication </w:t>
      </w:r>
      <w:r w:rsidR="00C41E63">
        <w:rPr>
          <w:rFonts w:ascii="Arial Nova" w:hAnsi="Arial Nova"/>
        </w:rPr>
        <w:t xml:space="preserve">with LAPTA </w:t>
      </w:r>
      <w:r w:rsidRPr="001E3459">
        <w:rPr>
          <w:rFonts w:ascii="Arial Nova" w:hAnsi="Arial Nova"/>
        </w:rPr>
        <w:t>is key. Local Units will not be “in trouble” or scolded, but rather LAPTA welcomes the</w:t>
      </w:r>
      <w:r w:rsidR="00082873">
        <w:rPr>
          <w:rFonts w:ascii="Arial Nova" w:hAnsi="Arial Nova"/>
        </w:rPr>
        <w:t>ir</w:t>
      </w:r>
      <w:r w:rsidRPr="001E3459">
        <w:rPr>
          <w:rFonts w:ascii="Arial Nova" w:hAnsi="Arial Nova"/>
        </w:rPr>
        <w:t xml:space="preserve"> efforts and is eager to get Local Units back </w:t>
      </w:r>
      <w:r w:rsidR="00082873">
        <w:rPr>
          <w:rFonts w:ascii="Arial Nova" w:hAnsi="Arial Nova"/>
        </w:rPr>
        <w:t>to Active Af</w:t>
      </w:r>
      <w:r w:rsidR="00181CC0">
        <w:rPr>
          <w:rFonts w:ascii="Arial Nova" w:hAnsi="Arial Nova"/>
        </w:rPr>
        <w:t>f</w:t>
      </w:r>
      <w:r w:rsidR="00082873">
        <w:rPr>
          <w:rFonts w:ascii="Arial Nova" w:hAnsi="Arial Nova"/>
        </w:rPr>
        <w:t>iliation status</w:t>
      </w:r>
      <w:r w:rsidRPr="001E3459">
        <w:rPr>
          <w:rFonts w:ascii="Arial Nova" w:hAnsi="Arial Nova"/>
        </w:rPr>
        <w:t>.</w:t>
      </w:r>
    </w:p>
    <w:p w14:paraId="568D29C6" w14:textId="77777777" w:rsidR="001E3459" w:rsidRPr="001E3459" w:rsidRDefault="001E3459" w:rsidP="001E3459">
      <w:pPr>
        <w:widowControl/>
        <w:autoSpaceDE/>
        <w:autoSpaceDN/>
        <w:jc w:val="both"/>
        <w:rPr>
          <w:rFonts w:ascii="Arial Nova" w:hAnsi="Arial Nova"/>
        </w:rPr>
      </w:pPr>
    </w:p>
    <w:p w14:paraId="00886A06" w14:textId="3ED7FC75" w:rsidR="001E3459" w:rsidRPr="001E3459" w:rsidRDefault="1B3D2167" w:rsidP="001E3459">
      <w:pPr>
        <w:widowControl/>
        <w:autoSpaceDE/>
        <w:autoSpaceDN/>
        <w:jc w:val="both"/>
        <w:rPr>
          <w:rFonts w:ascii="Arial Nova" w:hAnsi="Arial Nova"/>
        </w:rPr>
      </w:pPr>
      <w:r w:rsidRPr="1B3D2167">
        <w:rPr>
          <w:rFonts w:ascii="Arial Nova" w:hAnsi="Arial Nova"/>
        </w:rPr>
        <w:t xml:space="preserve">There are five phases to the </w:t>
      </w:r>
      <w:r w:rsidRPr="1B3D2167">
        <w:rPr>
          <w:rFonts w:ascii="Arial Nova" w:hAnsi="Arial Nova"/>
          <w:b/>
          <w:bCs/>
        </w:rPr>
        <w:t>Retention Plan</w:t>
      </w:r>
      <w:r w:rsidRPr="1B3D2167">
        <w:rPr>
          <w:rFonts w:ascii="Arial Nova" w:hAnsi="Arial Nova"/>
        </w:rPr>
        <w:t xml:space="preserve">. </w:t>
      </w:r>
    </w:p>
    <w:p w14:paraId="0C581A89" w14:textId="10EF92D6" w:rsidR="001E3459" w:rsidRPr="001E3459" w:rsidRDefault="1B3D2167" w:rsidP="001E3459">
      <w:pPr>
        <w:widowControl/>
        <w:numPr>
          <w:ilvl w:val="0"/>
          <w:numId w:val="3"/>
        </w:numPr>
        <w:autoSpaceDE/>
        <w:autoSpaceDN/>
        <w:ind w:left="360"/>
        <w:contextualSpacing/>
        <w:jc w:val="both"/>
        <w:rPr>
          <w:rFonts w:ascii="Arial Nova" w:hAnsi="Arial Nova"/>
        </w:rPr>
      </w:pPr>
      <w:r w:rsidRPr="1B3D2167">
        <w:rPr>
          <w:rFonts w:ascii="Arial Nova" w:hAnsi="Arial Nova"/>
          <w:b/>
          <w:bCs/>
        </w:rPr>
        <w:t>Notification:</w:t>
      </w:r>
      <w:r w:rsidRPr="1B3D2167">
        <w:rPr>
          <w:rFonts w:ascii="Arial Nova" w:hAnsi="Arial Nova"/>
        </w:rPr>
        <w:t xml:space="preserve"> LAPTA notifies the PTA of the missing Active Affiliation Report (due October 28, 2022) and gives the PTA 30 days to submit the report from the date of notification.</w:t>
      </w:r>
    </w:p>
    <w:p w14:paraId="2AFEAFA5" w14:textId="50BAA08B" w:rsidR="001E3459" w:rsidRPr="001E3459" w:rsidRDefault="1B3D2167" w:rsidP="001E3459">
      <w:pPr>
        <w:widowControl/>
        <w:numPr>
          <w:ilvl w:val="0"/>
          <w:numId w:val="3"/>
        </w:numPr>
        <w:autoSpaceDE/>
        <w:autoSpaceDN/>
        <w:ind w:left="360"/>
        <w:contextualSpacing/>
        <w:jc w:val="both"/>
        <w:rPr>
          <w:rFonts w:ascii="Arial Nova" w:hAnsi="Arial Nova"/>
        </w:rPr>
      </w:pPr>
      <w:r w:rsidRPr="1B3D2167">
        <w:rPr>
          <w:rFonts w:ascii="Arial Nova" w:hAnsi="Arial Nova"/>
          <w:b/>
          <w:bCs/>
        </w:rPr>
        <w:t>Restriction</w:t>
      </w:r>
      <w:r w:rsidRPr="1B3D2167">
        <w:rPr>
          <w:rFonts w:ascii="Arial Nova" w:hAnsi="Arial Nova"/>
        </w:rPr>
        <w:t xml:space="preserve">: After 30 days without proper submission, the PTA moves into the </w:t>
      </w:r>
      <w:r w:rsidRPr="1B3D2167">
        <w:rPr>
          <w:rFonts w:ascii="Arial Nova" w:hAnsi="Arial Nova"/>
          <w:b/>
          <w:bCs/>
        </w:rPr>
        <w:t xml:space="preserve">Restriction Phase.  </w:t>
      </w:r>
      <w:r w:rsidRPr="1B3D2167">
        <w:rPr>
          <w:rFonts w:ascii="Arial Nova" w:hAnsi="Arial Nova"/>
        </w:rPr>
        <w:t xml:space="preserve">The Local Unit is given a second 30-day period to submit the report and are additionally not eligible for awards, programs, or grants administered by LAPTA or National PTA. </w:t>
      </w:r>
    </w:p>
    <w:p w14:paraId="07A522ED" w14:textId="2F545035" w:rsidR="001E3459" w:rsidRPr="001E3459" w:rsidRDefault="1B3D2167" w:rsidP="001E3459">
      <w:pPr>
        <w:widowControl/>
        <w:numPr>
          <w:ilvl w:val="0"/>
          <w:numId w:val="3"/>
        </w:numPr>
        <w:autoSpaceDE/>
        <w:autoSpaceDN/>
        <w:ind w:left="360"/>
        <w:contextualSpacing/>
        <w:jc w:val="both"/>
        <w:rPr>
          <w:rFonts w:ascii="Arial Nova" w:hAnsi="Arial Nova"/>
        </w:rPr>
      </w:pPr>
      <w:r w:rsidRPr="1B3D2167">
        <w:rPr>
          <w:rFonts w:ascii="Arial Nova" w:hAnsi="Arial Nova"/>
          <w:b/>
          <w:bCs/>
        </w:rPr>
        <w:t>Restructure</w:t>
      </w:r>
      <w:r w:rsidRPr="1B3D2167">
        <w:rPr>
          <w:rFonts w:ascii="Arial Nova" w:hAnsi="Arial Nova"/>
        </w:rPr>
        <w:t xml:space="preserve">: After 60 days without proper submission, the PTA moves into the </w:t>
      </w:r>
      <w:r w:rsidRPr="1B3D2167">
        <w:rPr>
          <w:rFonts w:ascii="Arial Nova" w:hAnsi="Arial Nova"/>
          <w:b/>
          <w:bCs/>
        </w:rPr>
        <w:t>Restructure Phase</w:t>
      </w:r>
      <w:r w:rsidRPr="1B3D2167">
        <w:rPr>
          <w:rFonts w:ascii="Arial Nova" w:hAnsi="Arial Nova"/>
        </w:rPr>
        <w:t xml:space="preserve"> where LAPTA may choose to restructure the leadership of the PTA. However, a PTA may sign a “Plan of Action” to avoid the Restructure Phase and instead move directly into the Intervention Phase. If no Plan of Action is implemented, then the LAPTA may consider moving the Local Unit into the Dissolution Phase immediately. </w:t>
      </w:r>
      <w:r w:rsidRPr="1B3D2167">
        <w:rPr>
          <w:rFonts w:ascii="Arial Nova" w:hAnsi="Arial Nova"/>
          <w:i/>
          <w:iCs/>
        </w:rPr>
        <w:t>See Plan of Action Form at the end of this section.</w:t>
      </w:r>
      <w:r w:rsidRPr="1B3D2167">
        <w:rPr>
          <w:rFonts w:ascii="Arial Nova" w:hAnsi="Arial Nova"/>
        </w:rPr>
        <w:t xml:space="preserve"> </w:t>
      </w:r>
    </w:p>
    <w:p w14:paraId="65398EFD" w14:textId="4CB04E9A" w:rsidR="001E3459" w:rsidRPr="001E3459" w:rsidRDefault="1B3D2167" w:rsidP="001E3459">
      <w:pPr>
        <w:widowControl/>
        <w:numPr>
          <w:ilvl w:val="0"/>
          <w:numId w:val="3"/>
        </w:numPr>
        <w:autoSpaceDE/>
        <w:autoSpaceDN/>
        <w:ind w:left="360"/>
        <w:contextualSpacing/>
        <w:jc w:val="both"/>
        <w:rPr>
          <w:rFonts w:ascii="Arial Nova" w:hAnsi="Arial Nova"/>
        </w:rPr>
      </w:pPr>
      <w:r w:rsidRPr="1B3D2167">
        <w:rPr>
          <w:rFonts w:ascii="Arial Nova" w:hAnsi="Arial Nova"/>
          <w:b/>
          <w:bCs/>
        </w:rPr>
        <w:t xml:space="preserve">Intervention: </w:t>
      </w:r>
      <w:r w:rsidRPr="1B3D2167">
        <w:rPr>
          <w:rFonts w:ascii="Arial Nova" w:hAnsi="Arial Nova"/>
        </w:rPr>
        <w:t xml:space="preserve">After a PTA signs a Plan of Action, then the LAPTA will assign a support team and the Plan of Action is implemented according to its details and dates. </w:t>
      </w:r>
      <w:r w:rsidRPr="1B3D2167">
        <w:rPr>
          <w:rFonts w:ascii="Arial Nova" w:hAnsi="Arial Nova"/>
          <w:i/>
          <w:iCs/>
        </w:rPr>
        <w:t>See Plan of Action Form at the end of this section.</w:t>
      </w:r>
    </w:p>
    <w:p w14:paraId="6C2F5A89" w14:textId="1450F4BA" w:rsidR="001E3459" w:rsidRPr="001E3459" w:rsidRDefault="1B3D2167" w:rsidP="001E3459">
      <w:pPr>
        <w:widowControl/>
        <w:numPr>
          <w:ilvl w:val="0"/>
          <w:numId w:val="3"/>
        </w:numPr>
        <w:autoSpaceDE/>
        <w:autoSpaceDN/>
        <w:ind w:left="360"/>
        <w:contextualSpacing/>
        <w:jc w:val="both"/>
        <w:rPr>
          <w:rFonts w:ascii="Arial Nova" w:hAnsi="Arial Nova"/>
        </w:rPr>
      </w:pPr>
      <w:r w:rsidRPr="1B3D2167">
        <w:rPr>
          <w:rFonts w:ascii="Arial Nova" w:hAnsi="Arial Nova"/>
          <w:b/>
          <w:bCs/>
        </w:rPr>
        <w:t>Dissolution</w:t>
      </w:r>
      <w:r w:rsidRPr="1B3D2167">
        <w:rPr>
          <w:rFonts w:ascii="Arial Nova" w:hAnsi="Arial Nova"/>
        </w:rPr>
        <w:t xml:space="preserve">: A Local Unit is considered for revocation of their charter and loss of their LAPTA associated </w:t>
      </w:r>
      <w:r w:rsidR="00E843B6">
        <w:rPr>
          <w:rFonts w:ascii="Arial Nova" w:hAnsi="Arial Nova"/>
        </w:rPr>
        <w:t xml:space="preserve">IRS </w:t>
      </w:r>
      <w:r w:rsidRPr="1B3D2167">
        <w:rPr>
          <w:rFonts w:ascii="Arial Nova" w:hAnsi="Arial Nova"/>
        </w:rPr>
        <w:t>501(c)(3) nonprofit status under these circumstances: Active Affiliation is not acquired for three consecutive years; the Local Unit leadership refuses to implement a Plan of Action when placed in the Restructure Phase; or the Local Unit is not in compliance with the Purposes and Principles of PTA as defined in the Local Units Bylaws Template, adopted May 2022, Articles II and III.  The Local PTA must cease and desist further use of the PTA name when the charter is revoked. Bank and online accounts must be closed with any remaining funds donated to a PTA.</w:t>
      </w:r>
    </w:p>
    <w:p w14:paraId="7866ACB0" w14:textId="77777777" w:rsidR="001E3459" w:rsidRPr="001E3459" w:rsidRDefault="001E3459" w:rsidP="001E3459">
      <w:pPr>
        <w:widowControl/>
        <w:autoSpaceDE/>
        <w:autoSpaceDN/>
        <w:jc w:val="both"/>
        <w:rPr>
          <w:rFonts w:ascii="Arial Nova" w:hAnsi="Arial Nova"/>
        </w:rPr>
      </w:pPr>
    </w:p>
    <w:p w14:paraId="62BC7564" w14:textId="3DA6A333" w:rsidR="001E3459" w:rsidRPr="001E3459" w:rsidRDefault="1B3D2167" w:rsidP="1B3D2167">
      <w:pPr>
        <w:widowControl/>
        <w:autoSpaceDE/>
        <w:autoSpaceDN/>
        <w:jc w:val="center"/>
        <w:rPr>
          <w:rFonts w:ascii="Segoe UI" w:eastAsia="Segoe UI" w:hAnsi="Segoe UI" w:cs="Segoe UI"/>
          <w:color w:val="000000" w:themeColor="text1"/>
        </w:rPr>
      </w:pPr>
      <w:bookmarkStart w:id="2" w:name="reactivationphase"/>
      <w:r w:rsidRPr="1B3D2167">
        <w:rPr>
          <w:rFonts w:ascii="Arial Nova" w:hAnsi="Arial Nova"/>
          <w:b/>
          <w:bCs/>
          <w:color w:val="1F487C"/>
          <w:sz w:val="40"/>
          <w:szCs w:val="40"/>
        </w:rPr>
        <w:t xml:space="preserve">REACTIVATION </w:t>
      </w:r>
      <w:r w:rsidR="00334525">
        <w:rPr>
          <w:rFonts w:ascii="Arial Nova" w:hAnsi="Arial Nova"/>
          <w:b/>
          <w:bCs/>
          <w:color w:val="1F487C"/>
          <w:sz w:val="40"/>
          <w:szCs w:val="40"/>
        </w:rPr>
        <w:t>PHASE</w:t>
      </w:r>
      <w:r w:rsidRPr="1B3D2167">
        <w:rPr>
          <w:rFonts w:ascii="Arial Nova" w:hAnsi="Arial Nova"/>
          <w:b/>
          <w:bCs/>
          <w:color w:val="1F487C"/>
          <w:sz w:val="40"/>
          <w:szCs w:val="40"/>
        </w:rPr>
        <w:t xml:space="preserve"> </w:t>
      </w:r>
    </w:p>
    <w:bookmarkEnd w:id="2"/>
    <w:p w14:paraId="755E48C0" w14:textId="11C49239" w:rsidR="001E3459" w:rsidRPr="00FA5DA3" w:rsidRDefault="1B3D2167" w:rsidP="00FA5DA3">
      <w:pPr>
        <w:widowControl/>
        <w:autoSpaceDE/>
        <w:autoSpaceDN/>
        <w:jc w:val="both"/>
        <w:rPr>
          <w:rFonts w:ascii="Arial Nova" w:hAnsi="Arial Nova"/>
        </w:rPr>
      </w:pPr>
      <w:r w:rsidRPr="1B3D2167">
        <w:rPr>
          <w:rFonts w:ascii="Arial Nova" w:eastAsia="Arial Nova" w:hAnsi="Arial Nova" w:cs="Arial Nova"/>
          <w:color w:val="000000" w:themeColor="text1"/>
        </w:rPr>
        <w:t xml:space="preserve">If a PTA has not maintained Active Affiliation for at least three years but wants to reaffiliate with Louisiana PTA and the National </w:t>
      </w:r>
      <w:r w:rsidR="009B7B40" w:rsidRPr="1B3D2167">
        <w:rPr>
          <w:rFonts w:ascii="Arial Nova" w:eastAsia="Arial Nova" w:hAnsi="Arial Nova" w:cs="Arial Nova"/>
          <w:color w:val="000000" w:themeColor="text1"/>
        </w:rPr>
        <w:t>PTA,</w:t>
      </w:r>
      <w:r w:rsidRPr="1B3D2167">
        <w:rPr>
          <w:rFonts w:ascii="Arial Nova" w:eastAsia="Arial Nova" w:hAnsi="Arial Nova" w:cs="Arial Nova"/>
          <w:color w:val="000000" w:themeColor="text1"/>
        </w:rPr>
        <w:t xml:space="preserve"> then the Local Unit may move into the </w:t>
      </w:r>
      <w:r w:rsidRPr="1B3D2167">
        <w:rPr>
          <w:rFonts w:ascii="Arial Nova" w:eastAsia="Arial Nova" w:hAnsi="Arial Nova" w:cs="Arial Nova"/>
          <w:b/>
          <w:bCs/>
          <w:color w:val="000000" w:themeColor="text1"/>
        </w:rPr>
        <w:t>Reactivation Phase</w:t>
      </w:r>
      <w:r w:rsidRPr="1B3D2167">
        <w:rPr>
          <w:rFonts w:ascii="Arial Nova" w:eastAsia="Arial Nova" w:hAnsi="Arial Nova" w:cs="Arial Nova"/>
          <w:color w:val="000000" w:themeColor="text1"/>
        </w:rPr>
        <w:t xml:space="preserve">.  </w:t>
      </w:r>
      <w:r w:rsidRPr="1B3D2167">
        <w:rPr>
          <w:rFonts w:ascii="Arial Nova" w:hAnsi="Arial Nova"/>
        </w:rPr>
        <w:t xml:space="preserve">For Local Units that have not filed taxes for at least three years yet want to reactivate their PTA, LAPTA is here for you. First, contact LAPTA at </w:t>
      </w:r>
      <w:hyperlink r:id="rId6">
        <w:r w:rsidRPr="1B3D2167">
          <w:rPr>
            <w:rFonts w:ascii="Arial Nova" w:hAnsi="Arial Nova"/>
            <w:color w:val="0563C1"/>
            <w:u w:val="single"/>
          </w:rPr>
          <w:t>office@LouisianaPTA.org</w:t>
        </w:r>
      </w:hyperlink>
      <w:r w:rsidRPr="1B3D2167">
        <w:rPr>
          <w:rFonts w:ascii="Arial Nova" w:hAnsi="Arial Nova"/>
        </w:rPr>
        <w:t xml:space="preserve">. It is recommended that you apply online for a new EIN with the IRS with a new PTA unit name. Complete the </w:t>
      </w:r>
      <w:r w:rsidRPr="1B3D2167">
        <w:rPr>
          <w:rFonts w:ascii="Arial Nova" w:hAnsi="Arial Nova"/>
          <w:b/>
          <w:bCs/>
        </w:rPr>
        <w:t>New Local Unit Application Packet</w:t>
      </w:r>
      <w:r w:rsidRPr="1B3D2167">
        <w:rPr>
          <w:rFonts w:ascii="Arial Nova" w:hAnsi="Arial Nova"/>
        </w:rPr>
        <w:t>.</w:t>
      </w:r>
    </w:p>
    <w:p w14:paraId="3D19F525" w14:textId="77777777" w:rsidR="001E3459" w:rsidRPr="001E3459" w:rsidRDefault="001E3459" w:rsidP="001E3459">
      <w:pPr>
        <w:widowControl/>
        <w:autoSpaceDE/>
        <w:autoSpaceDN/>
        <w:spacing w:after="160" w:line="259" w:lineRule="auto"/>
        <w:rPr>
          <w:rFonts w:ascii="Arial Nova" w:hAnsi="Arial Nova"/>
          <w:b/>
          <w:bCs/>
          <w:color w:val="1F487C"/>
          <w:sz w:val="40"/>
          <w:szCs w:val="40"/>
        </w:rPr>
      </w:pPr>
    </w:p>
    <w:p w14:paraId="27DE6EF9" w14:textId="77777777" w:rsidR="001E3459" w:rsidRPr="001E3459" w:rsidRDefault="001E3459" w:rsidP="001E3459">
      <w:pPr>
        <w:widowControl/>
        <w:autoSpaceDE/>
        <w:autoSpaceDN/>
        <w:spacing w:after="160" w:line="259" w:lineRule="auto"/>
        <w:rPr>
          <w:rFonts w:ascii="Arial Nova" w:hAnsi="Arial Nova"/>
          <w:b/>
          <w:bCs/>
          <w:color w:val="1F487C"/>
          <w:sz w:val="40"/>
          <w:szCs w:val="40"/>
        </w:rPr>
      </w:pPr>
      <w:r w:rsidRPr="001E3459">
        <w:rPr>
          <w:rFonts w:ascii="Arial Nova" w:hAnsi="Arial Nova"/>
          <w:b/>
          <w:bCs/>
          <w:color w:val="1F487C"/>
          <w:sz w:val="40"/>
          <w:szCs w:val="40"/>
        </w:rPr>
        <w:br w:type="page"/>
      </w:r>
    </w:p>
    <w:p w14:paraId="1B541AD4" w14:textId="6FC5B0F4" w:rsidR="001E3459" w:rsidRPr="001E3459" w:rsidRDefault="00775F8B" w:rsidP="001E3459">
      <w:pPr>
        <w:jc w:val="center"/>
        <w:rPr>
          <w:rFonts w:ascii="Arial Nova" w:hAnsi="Arial Nova"/>
          <w:b/>
          <w:bCs/>
          <w:color w:val="1F487C"/>
          <w:sz w:val="40"/>
          <w:szCs w:val="40"/>
        </w:rPr>
      </w:pPr>
      <w:bookmarkStart w:id="3" w:name="activeaffiliationoverview"/>
      <w:r w:rsidRPr="001E3459">
        <w:rPr>
          <w:rFonts w:ascii="Arial Nova" w:hAnsi="Arial Nova" w:cs="Microsoft Sans Serif"/>
          <w:noProof/>
          <w:color w:val="1A3E6F"/>
          <w:sz w:val="40"/>
          <w:szCs w:val="40"/>
        </w:rPr>
        <w:lastRenderedPageBreak/>
        <w:drawing>
          <wp:anchor distT="0" distB="0" distL="114300" distR="114300" simplePos="0" relativeHeight="251667456" behindDoc="0" locked="0" layoutInCell="1" allowOverlap="1" wp14:anchorId="0E227BE7" wp14:editId="50CEFFFF">
            <wp:simplePos x="0" y="0"/>
            <wp:positionH relativeFrom="margin">
              <wp:align>left</wp:align>
            </wp:positionH>
            <wp:positionV relativeFrom="margin">
              <wp:posOffset>89131</wp:posOffset>
            </wp:positionV>
            <wp:extent cx="1206942" cy="457199"/>
            <wp:effectExtent l="0" t="0" r="0" b="635"/>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Logo&#10;&#10;Description automatically generated"/>
                    <pic:cNvPicPr/>
                  </pic:nvPicPr>
                  <pic:blipFill>
                    <a:blip r:embed="rId7" cstate="hqprint">
                      <a:extLst>
                        <a:ext uri="{28A0092B-C50C-407E-A947-70E740481C1C}">
                          <a14:useLocalDpi xmlns:a14="http://schemas.microsoft.com/office/drawing/2010/main"/>
                        </a:ext>
                      </a:extLst>
                    </a:blip>
                    <a:stretch>
                      <a:fillRect/>
                    </a:stretch>
                  </pic:blipFill>
                  <pic:spPr>
                    <a:xfrm>
                      <a:off x="0" y="0"/>
                      <a:ext cx="1206942" cy="457199"/>
                    </a:xfrm>
                    <a:prstGeom prst="rect">
                      <a:avLst/>
                    </a:prstGeom>
                  </pic:spPr>
                </pic:pic>
              </a:graphicData>
            </a:graphic>
            <wp14:sizeRelH relativeFrom="margin">
              <wp14:pctWidth>0</wp14:pctWidth>
            </wp14:sizeRelH>
            <wp14:sizeRelV relativeFrom="margin">
              <wp14:pctHeight>0</wp14:pctHeight>
            </wp14:sizeRelV>
          </wp:anchor>
        </w:drawing>
      </w:r>
      <w:r w:rsidR="001E3459" w:rsidRPr="001E3459">
        <w:rPr>
          <w:rFonts w:ascii="Arial Nova" w:hAnsi="Arial Nova"/>
          <w:b/>
          <w:bCs/>
          <w:color w:val="1F487C"/>
          <w:sz w:val="40"/>
          <w:szCs w:val="40"/>
        </w:rPr>
        <w:t>ACTIVE AFFILIATION</w:t>
      </w:r>
      <w:r w:rsidR="00334525">
        <w:rPr>
          <w:rFonts w:ascii="Arial Nova" w:hAnsi="Arial Nova"/>
          <w:b/>
          <w:bCs/>
          <w:color w:val="1F487C"/>
          <w:sz w:val="40"/>
          <w:szCs w:val="40"/>
        </w:rPr>
        <w:t xml:space="preserve"> OVERVIEW</w:t>
      </w:r>
    </w:p>
    <w:p w14:paraId="0495FEBA" w14:textId="77777777" w:rsidR="001E3459" w:rsidRPr="001E3459" w:rsidRDefault="001E3459" w:rsidP="001E3459">
      <w:pPr>
        <w:jc w:val="center"/>
        <w:rPr>
          <w:rFonts w:ascii="Arial Nova" w:hAnsi="Arial Nova"/>
          <w:b/>
          <w:bCs/>
          <w:color w:val="1F487C"/>
          <w:sz w:val="32"/>
          <w:szCs w:val="32"/>
        </w:rPr>
      </w:pPr>
      <w:r w:rsidRPr="001E3459">
        <w:rPr>
          <w:rFonts w:ascii="Arial Nova" w:hAnsi="Arial Nova"/>
          <w:b/>
          <w:bCs/>
          <w:color w:val="1F487C"/>
          <w:sz w:val="32"/>
          <w:szCs w:val="32"/>
        </w:rPr>
        <w:t>DEADLINE: OCTOBER 28, 2022</w:t>
      </w:r>
    </w:p>
    <w:bookmarkEnd w:id="3"/>
    <w:p w14:paraId="0959D288" w14:textId="77777777" w:rsidR="001E3459" w:rsidRPr="001E3459" w:rsidRDefault="001E3459" w:rsidP="001E3459">
      <w:pPr>
        <w:jc w:val="both"/>
        <w:rPr>
          <w:rFonts w:ascii="Arial Nova" w:hAnsi="Arial Nova"/>
          <w:sz w:val="24"/>
          <w:szCs w:val="24"/>
        </w:rPr>
      </w:pPr>
      <w:r w:rsidRPr="001E3459">
        <w:rPr>
          <w:rFonts w:ascii="Arial Nova" w:hAnsi="Arial Nova"/>
          <w:noProof/>
          <w:sz w:val="24"/>
          <w:szCs w:val="24"/>
        </w:rPr>
        <mc:AlternateContent>
          <mc:Choice Requires="wps">
            <w:drawing>
              <wp:anchor distT="0" distB="0" distL="114300" distR="114300" simplePos="0" relativeHeight="251659264" behindDoc="0" locked="0" layoutInCell="1" allowOverlap="1" wp14:anchorId="5F844883" wp14:editId="70DEB4A9">
                <wp:simplePos x="0" y="0"/>
                <wp:positionH relativeFrom="column">
                  <wp:posOffset>11430</wp:posOffset>
                </wp:positionH>
                <wp:positionV relativeFrom="paragraph">
                  <wp:posOffset>97790</wp:posOffset>
                </wp:positionV>
                <wp:extent cx="6781800" cy="0"/>
                <wp:effectExtent l="0" t="0" r="0" b="0"/>
                <wp:wrapNone/>
                <wp:docPr id="52" name="Straight Connector 52"/>
                <wp:cNvGraphicFramePr/>
                <a:graphic xmlns:a="http://schemas.openxmlformats.org/drawingml/2006/main">
                  <a:graphicData uri="http://schemas.microsoft.com/office/word/2010/wordprocessingShape">
                    <wps:wsp>
                      <wps:cNvCnPr/>
                      <wps:spPr>
                        <a:xfrm>
                          <a:off x="0" y="0"/>
                          <a:ext cx="6781800" cy="0"/>
                        </a:xfrm>
                        <a:prstGeom prst="line">
                          <a:avLst/>
                        </a:prstGeom>
                        <a:noFill/>
                        <a:ln w="6350" cap="flat" cmpd="sng" algn="ctr">
                          <a:solidFill>
                            <a:srgbClr val="4472C4"/>
                          </a:solidFill>
                          <a:prstDash val="solid"/>
                          <a:miter lim="800000"/>
                        </a:ln>
                        <a:effectLst/>
                      </wps:spPr>
                      <wps:bodyPr/>
                    </wps:wsp>
                  </a:graphicData>
                </a:graphic>
              </wp:anchor>
            </w:drawing>
          </mc:Choice>
          <mc:Fallback xmlns:a="http://schemas.openxmlformats.org/drawingml/2006/main" xmlns:pic="http://schemas.openxmlformats.org/drawingml/2006/picture" xmlns:a14="http://schemas.microsoft.com/office/drawing/2010/main">
            <w:pict w14:anchorId="4F030AA9">
              <v:line id="Straight Connector 52"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4472c4" strokeweight=".5pt" from=".9pt,7.7pt" to="534.9pt,7.7pt" w14:anchorId="34F920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">
                <v:stroke joinstyle="miter"/>
              </v:line>
            </w:pict>
          </mc:Fallback>
        </mc:AlternateContent>
      </w:r>
    </w:p>
    <w:p w14:paraId="55EE5E48" w14:textId="77777777" w:rsidR="001E3459" w:rsidRPr="001E3459" w:rsidRDefault="001E3459" w:rsidP="001E3459">
      <w:pPr>
        <w:jc w:val="both"/>
        <w:rPr>
          <w:rFonts w:ascii="Arial Nova" w:hAnsi="Arial Nova"/>
        </w:rPr>
      </w:pPr>
      <w:r w:rsidRPr="001E3459">
        <w:rPr>
          <w:rFonts w:ascii="Arial Nova" w:hAnsi="Arial Nova"/>
          <w:b/>
          <w:bCs/>
        </w:rPr>
        <w:t xml:space="preserve">Each membership year, local PTAs must submit the following requirements to obtain Active Affiliation Status with Louisiana PTA and National PTA. Email the completed report by October 28, 2022 to aafiles@LouisianaPTA.org. </w:t>
      </w:r>
      <w:r w:rsidRPr="001E3459">
        <w:rPr>
          <w:rFonts w:ascii="Arial Nova" w:hAnsi="Arial Nova"/>
        </w:rPr>
        <w:t xml:space="preserve">Local PTAs that do not maintain Active Affiliation will be subject to the Local PTA Retention Plan. </w:t>
      </w:r>
    </w:p>
    <w:p w14:paraId="34A3D6CF" w14:textId="0C6C4D4B" w:rsidR="001E3459" w:rsidRPr="001E3459" w:rsidRDefault="00B41CFC" w:rsidP="001E3459">
      <w:pPr>
        <w:numPr>
          <w:ilvl w:val="0"/>
          <w:numId w:val="2"/>
        </w:numPr>
        <w:ind w:left="360"/>
        <w:jc w:val="both"/>
        <w:rPr>
          <w:rFonts w:ascii="Arial Nova" w:hAnsi="Arial Nova"/>
        </w:rPr>
      </w:pPr>
      <w:r>
        <w:rPr>
          <w:rFonts w:ascii="Arial Nova" w:hAnsi="Arial Nova"/>
        </w:rPr>
        <w:t>C</w:t>
      </w:r>
      <w:r w:rsidR="001E3459" w:rsidRPr="001E3459">
        <w:rPr>
          <w:rFonts w:ascii="Arial Nova" w:hAnsi="Arial Nova"/>
        </w:rPr>
        <w:t>ompleted Active Affiliation Cover Page.</w:t>
      </w:r>
    </w:p>
    <w:p w14:paraId="0C749733" w14:textId="10533D31" w:rsidR="001E3459" w:rsidRPr="001E3459" w:rsidRDefault="001E3459" w:rsidP="001E3459">
      <w:pPr>
        <w:numPr>
          <w:ilvl w:val="0"/>
          <w:numId w:val="2"/>
        </w:numPr>
        <w:ind w:left="360"/>
        <w:jc w:val="both"/>
        <w:rPr>
          <w:rFonts w:ascii="Arial Nova" w:hAnsi="Arial Nova"/>
        </w:rPr>
      </w:pPr>
      <w:r w:rsidRPr="001E3459">
        <w:rPr>
          <w:rFonts w:ascii="Arial Nova" w:hAnsi="Arial Nova"/>
        </w:rPr>
        <w:t>Submit</w:t>
      </w:r>
      <w:r w:rsidR="000E7203">
        <w:rPr>
          <w:rFonts w:ascii="Arial Nova" w:hAnsi="Arial Nova"/>
        </w:rPr>
        <w:t xml:space="preserve"> </w:t>
      </w:r>
      <w:r w:rsidRPr="001E3459">
        <w:rPr>
          <w:rFonts w:ascii="Arial Nova" w:hAnsi="Arial Nova"/>
        </w:rPr>
        <w:t xml:space="preserve">membership dues </w:t>
      </w:r>
      <w:r w:rsidR="000E7203" w:rsidRPr="001E3459">
        <w:rPr>
          <w:rFonts w:ascii="Arial Nova" w:hAnsi="Arial Nova"/>
        </w:rPr>
        <w:t xml:space="preserve">to LAPTA </w:t>
      </w:r>
      <w:r w:rsidRPr="001E3459">
        <w:rPr>
          <w:rFonts w:ascii="Arial Nova" w:hAnsi="Arial Nova"/>
        </w:rPr>
        <w:t xml:space="preserve">for all members with a minimum requirement of 30 members. Go to LouisianaPTA.org/membership and select </w:t>
      </w:r>
      <w:r w:rsidRPr="001E3459">
        <w:rPr>
          <w:rFonts w:ascii="Arial Nova" w:hAnsi="Arial Nova"/>
          <w:i/>
          <w:iCs/>
        </w:rPr>
        <w:t>Submit Unit Dues</w:t>
      </w:r>
      <w:r w:rsidRPr="001E3459">
        <w:rPr>
          <w:rFonts w:ascii="Arial Nova" w:hAnsi="Arial Nova"/>
        </w:rPr>
        <w:t>.</w:t>
      </w:r>
      <w:r w:rsidR="009159A8">
        <w:rPr>
          <w:rFonts w:ascii="Arial Nova" w:hAnsi="Arial Nova"/>
        </w:rPr>
        <w:t xml:space="preserve"> Print the email confirmation of payment.</w:t>
      </w:r>
    </w:p>
    <w:p w14:paraId="6FD92464" w14:textId="6CEB0465" w:rsidR="001E3459" w:rsidRPr="001E3459" w:rsidRDefault="001E3459" w:rsidP="001E3459">
      <w:pPr>
        <w:numPr>
          <w:ilvl w:val="0"/>
          <w:numId w:val="2"/>
        </w:numPr>
        <w:ind w:left="360"/>
        <w:jc w:val="both"/>
        <w:rPr>
          <w:rFonts w:ascii="Arial Nova" w:hAnsi="Arial Nova"/>
        </w:rPr>
      </w:pPr>
      <w:r w:rsidRPr="001E3459">
        <w:rPr>
          <w:rFonts w:ascii="Arial Nova" w:hAnsi="Arial Nova"/>
        </w:rPr>
        <w:t xml:space="preserve">Submit to Louisiana PTA the name and contact information (address, phone number, and email) of at least the current </w:t>
      </w:r>
      <w:r w:rsidR="000E4DFD">
        <w:rPr>
          <w:rFonts w:ascii="Arial Nova" w:hAnsi="Arial Nova"/>
        </w:rPr>
        <w:t xml:space="preserve">Executive Committee </w:t>
      </w:r>
      <w:r w:rsidRPr="001E3459">
        <w:rPr>
          <w:rFonts w:ascii="Arial Nova" w:hAnsi="Arial Nova"/>
        </w:rPr>
        <w:t>members, plus all Board and Committee members and chairs within 15 days of election or appointment at LouisianaPTA.org/submit-officer-data-1.</w:t>
      </w:r>
    </w:p>
    <w:p w14:paraId="7855F840" w14:textId="3634FADF" w:rsidR="001E3459" w:rsidRPr="001E3459" w:rsidRDefault="001E3459" w:rsidP="001E3459">
      <w:pPr>
        <w:numPr>
          <w:ilvl w:val="0"/>
          <w:numId w:val="2"/>
        </w:numPr>
        <w:ind w:left="360"/>
        <w:jc w:val="both"/>
        <w:rPr>
          <w:rFonts w:ascii="Arial Nova" w:hAnsi="Arial Nova"/>
        </w:rPr>
      </w:pPr>
      <w:r w:rsidRPr="001E3459">
        <w:rPr>
          <w:rFonts w:ascii="Arial Nova" w:hAnsi="Arial Nova"/>
        </w:rPr>
        <w:t>First page of Bylaws (and Standing Rules, if applicable) showing the LAPTA approval stamp and approval date. Bylaws must be updated every three years. Visit LouisianaPTA.org/bylaws</w:t>
      </w:r>
    </w:p>
    <w:p w14:paraId="1521AD0F" w14:textId="2702EC6E" w:rsidR="001E3459" w:rsidRPr="001E3459" w:rsidRDefault="001E3459" w:rsidP="001E3459">
      <w:pPr>
        <w:numPr>
          <w:ilvl w:val="0"/>
          <w:numId w:val="2"/>
        </w:numPr>
        <w:ind w:left="360"/>
        <w:jc w:val="both"/>
        <w:rPr>
          <w:rFonts w:ascii="Arial Nova" w:hAnsi="Arial Nova"/>
        </w:rPr>
      </w:pPr>
      <w:r w:rsidRPr="001E3459">
        <w:rPr>
          <w:rFonts w:ascii="Arial Nova" w:hAnsi="Arial Nova"/>
        </w:rPr>
        <w:t>Proof of annually filed and accepted IRS tax filing of Form 990 by November 15, or 5 ½ months after the close of the fiscal year</w:t>
      </w:r>
    </w:p>
    <w:p w14:paraId="47F8CB07" w14:textId="77777777" w:rsidR="001E3459" w:rsidRPr="001E3459" w:rsidRDefault="001E3459" w:rsidP="001E3459">
      <w:pPr>
        <w:numPr>
          <w:ilvl w:val="0"/>
          <w:numId w:val="2"/>
        </w:numPr>
        <w:ind w:left="360"/>
        <w:jc w:val="both"/>
        <w:rPr>
          <w:rFonts w:ascii="Arial Nova" w:hAnsi="Arial Nova"/>
        </w:rPr>
      </w:pPr>
      <w:r w:rsidRPr="001E3459">
        <w:rPr>
          <w:rFonts w:ascii="Arial Nova" w:hAnsi="Arial Nova"/>
        </w:rPr>
        <w:t>Local Budget Approval Form with the Approved Budget</w:t>
      </w:r>
    </w:p>
    <w:p w14:paraId="2E919653" w14:textId="77777777" w:rsidR="001E3459" w:rsidRPr="001E3459" w:rsidRDefault="001E3459" w:rsidP="001E3459">
      <w:pPr>
        <w:numPr>
          <w:ilvl w:val="0"/>
          <w:numId w:val="2"/>
        </w:numPr>
        <w:ind w:left="360"/>
        <w:jc w:val="both"/>
        <w:rPr>
          <w:rFonts w:ascii="Arial Nova" w:hAnsi="Arial Nova"/>
        </w:rPr>
      </w:pPr>
      <w:r w:rsidRPr="001E3459">
        <w:rPr>
          <w:rFonts w:ascii="Arial Nova" w:hAnsi="Arial Nova"/>
        </w:rPr>
        <w:t>Audit Committee Report for the previous year</w:t>
      </w:r>
    </w:p>
    <w:p w14:paraId="2240AC45" w14:textId="77777777" w:rsidR="001E3459" w:rsidRPr="001E3459" w:rsidRDefault="001E3459" w:rsidP="001E3459">
      <w:pPr>
        <w:numPr>
          <w:ilvl w:val="0"/>
          <w:numId w:val="2"/>
        </w:numPr>
        <w:ind w:left="360"/>
        <w:jc w:val="both"/>
        <w:rPr>
          <w:rFonts w:ascii="Arial Nova" w:hAnsi="Arial Nova"/>
        </w:rPr>
      </w:pPr>
      <w:r w:rsidRPr="001E3459">
        <w:rPr>
          <w:rFonts w:ascii="Arial Nova" w:hAnsi="Arial Nova"/>
        </w:rPr>
        <w:t>Updated Articles of Incorporation with Louisiana Secretary of State at geauxbiz.com</w:t>
      </w:r>
    </w:p>
    <w:p w14:paraId="261D9CCC" w14:textId="77777777" w:rsidR="001E3459" w:rsidRPr="001E3459" w:rsidRDefault="001E3459" w:rsidP="001E3459">
      <w:pPr>
        <w:numPr>
          <w:ilvl w:val="0"/>
          <w:numId w:val="2"/>
        </w:numPr>
        <w:ind w:left="360"/>
        <w:jc w:val="both"/>
        <w:rPr>
          <w:rFonts w:ascii="Arial Nova" w:hAnsi="Arial Nova"/>
        </w:rPr>
      </w:pPr>
      <w:r w:rsidRPr="001E3459">
        <w:rPr>
          <w:rFonts w:ascii="Arial Nova" w:hAnsi="Arial Nova"/>
        </w:rPr>
        <w:t>Insurance Declaration page, if applicable</w:t>
      </w:r>
    </w:p>
    <w:p w14:paraId="59150DC2" w14:textId="77777777" w:rsidR="001E3459" w:rsidRPr="001E3459" w:rsidRDefault="001E3459" w:rsidP="001E3459">
      <w:pPr>
        <w:numPr>
          <w:ilvl w:val="0"/>
          <w:numId w:val="2"/>
        </w:numPr>
        <w:ind w:left="360"/>
        <w:jc w:val="both"/>
        <w:rPr>
          <w:rFonts w:ascii="Arial Nova" w:hAnsi="Arial Nova"/>
        </w:rPr>
      </w:pPr>
      <w:r w:rsidRPr="001E3459">
        <w:rPr>
          <w:rFonts w:ascii="Arial Nova" w:hAnsi="Arial Nova"/>
        </w:rPr>
        <w:t xml:space="preserve">Proof of PTA Leadership Training for all officers at either the LAPTA Leadership Training or at PTA.org (Create a PTA.org account, go under </w:t>
      </w:r>
      <w:r w:rsidRPr="001E3459">
        <w:rPr>
          <w:rFonts w:ascii="Arial Nova" w:hAnsi="Arial Nova"/>
          <w:i/>
          <w:iCs/>
        </w:rPr>
        <w:t>My Profile</w:t>
      </w:r>
      <w:r w:rsidRPr="001E3459">
        <w:rPr>
          <w:rFonts w:ascii="Arial Nova" w:hAnsi="Arial Nova"/>
        </w:rPr>
        <w:t xml:space="preserve">, select </w:t>
      </w:r>
      <w:r w:rsidRPr="001E3459">
        <w:rPr>
          <w:rFonts w:ascii="Arial Nova" w:hAnsi="Arial Nova"/>
          <w:i/>
          <w:iCs/>
        </w:rPr>
        <w:t>eLearning</w:t>
      </w:r>
      <w:r w:rsidRPr="001E3459">
        <w:rPr>
          <w:rFonts w:ascii="Arial Nova" w:hAnsi="Arial Nova"/>
        </w:rPr>
        <w:t xml:space="preserve">, and download the eLearning certificate.) </w:t>
      </w:r>
    </w:p>
    <w:p w14:paraId="17BDA88A" w14:textId="77777777" w:rsidR="001E3459" w:rsidRPr="001E3459" w:rsidRDefault="001E3459" w:rsidP="001E3459">
      <w:pPr>
        <w:jc w:val="both"/>
        <w:rPr>
          <w:rFonts w:ascii="Arial Nova" w:hAnsi="Arial Nova"/>
        </w:rPr>
      </w:pPr>
      <w:r w:rsidRPr="001E3459">
        <w:rPr>
          <w:rFonts w:ascii="Arial Nova" w:hAnsi="Arial Nova"/>
          <w:noProof/>
        </w:rPr>
        <mc:AlternateContent>
          <mc:Choice Requires="wps">
            <w:drawing>
              <wp:anchor distT="0" distB="0" distL="114300" distR="114300" simplePos="0" relativeHeight="251660288" behindDoc="0" locked="0" layoutInCell="1" allowOverlap="1" wp14:anchorId="2AC5A6E4" wp14:editId="7BA03717">
                <wp:simplePos x="0" y="0"/>
                <wp:positionH relativeFrom="column">
                  <wp:posOffset>11430</wp:posOffset>
                </wp:positionH>
                <wp:positionV relativeFrom="paragraph">
                  <wp:posOffset>96310</wp:posOffset>
                </wp:positionV>
                <wp:extent cx="6781800" cy="0"/>
                <wp:effectExtent l="0" t="0" r="0" b="0"/>
                <wp:wrapNone/>
                <wp:docPr id="57" name="Straight Connector 57"/>
                <wp:cNvGraphicFramePr/>
                <a:graphic xmlns:a="http://schemas.openxmlformats.org/drawingml/2006/main">
                  <a:graphicData uri="http://schemas.microsoft.com/office/word/2010/wordprocessingShape">
                    <wps:wsp>
                      <wps:cNvCnPr/>
                      <wps:spPr>
                        <a:xfrm>
                          <a:off x="0" y="0"/>
                          <a:ext cx="6781800" cy="0"/>
                        </a:xfrm>
                        <a:prstGeom prst="line">
                          <a:avLst/>
                        </a:prstGeom>
                        <a:noFill/>
                        <a:ln w="6350" cap="flat" cmpd="sng" algn="ctr">
                          <a:solidFill>
                            <a:srgbClr val="4472C4"/>
                          </a:solidFill>
                          <a:prstDash val="solid"/>
                          <a:miter lim="800000"/>
                        </a:ln>
                        <a:effectLst/>
                      </wps:spPr>
                      <wps:bodyPr/>
                    </wps:wsp>
                  </a:graphicData>
                </a:graphic>
              </wp:anchor>
            </w:drawing>
          </mc:Choice>
          <mc:Fallback xmlns:a="http://schemas.openxmlformats.org/drawingml/2006/main" xmlns:pic="http://schemas.openxmlformats.org/drawingml/2006/picture" xmlns:a14="http://schemas.microsoft.com/office/drawing/2010/main">
            <w:pict w14:anchorId="49EE5609">
              <v:line id="Straight Connector 57"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4472c4" strokeweight=".5pt" from=".9pt,7.6pt" to="534.9pt,7.6pt" w14:anchorId="56211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">
                <v:stroke joinstyle="miter"/>
              </v:line>
            </w:pict>
          </mc:Fallback>
        </mc:AlternateContent>
      </w:r>
    </w:p>
    <w:p w14:paraId="61F78089" w14:textId="77777777" w:rsidR="001E3459" w:rsidRPr="001E3459" w:rsidRDefault="001E3459" w:rsidP="001E3459">
      <w:pPr>
        <w:jc w:val="both"/>
        <w:rPr>
          <w:rFonts w:ascii="Arial Nova" w:hAnsi="Arial Nova"/>
          <w:b/>
          <w:bCs/>
        </w:rPr>
      </w:pPr>
      <w:r w:rsidRPr="001E3459">
        <w:rPr>
          <w:rFonts w:ascii="Arial Nova" w:hAnsi="Arial Nova"/>
          <w:b/>
          <w:bCs/>
        </w:rPr>
        <w:t xml:space="preserve">Local PTA Retention Plan is initiated when a Local PTA does not maintain Active Affiliation. </w:t>
      </w:r>
    </w:p>
    <w:p w14:paraId="6F0AEFC4" w14:textId="77777777" w:rsidR="001E3459" w:rsidRPr="001E3459" w:rsidRDefault="001E3459" w:rsidP="001E3459">
      <w:pPr>
        <w:tabs>
          <w:tab w:val="left" w:pos="1710"/>
        </w:tabs>
        <w:ind w:left="1710" w:hanging="1710"/>
        <w:jc w:val="both"/>
        <w:rPr>
          <w:rFonts w:ascii="Arial Nova" w:hAnsi="Arial Nova"/>
        </w:rPr>
      </w:pPr>
      <w:r w:rsidRPr="001E3459">
        <w:rPr>
          <w:rFonts w:ascii="Arial Nova" w:hAnsi="Arial Nova"/>
          <w:b/>
          <w:bCs/>
        </w:rPr>
        <w:t>1. Notification</w:t>
      </w:r>
      <w:r w:rsidRPr="001E3459">
        <w:rPr>
          <w:rFonts w:ascii="Arial Nova" w:hAnsi="Arial Nova"/>
        </w:rPr>
        <w:t xml:space="preserve">: </w:t>
      </w:r>
      <w:r w:rsidRPr="001E3459">
        <w:rPr>
          <w:rFonts w:ascii="Arial Nova" w:hAnsi="Arial Nova"/>
        </w:rPr>
        <w:tab/>
        <w:t xml:space="preserve">After the deadline passes to file the Active Affiliation Packet, LAPTA will notify the PTA of the actions required to obtain Active Affiliation Standing. The PTA will have 30 days, from the date of the notification, to meet all requirements to avoid moving into the Restriction Phase. </w:t>
      </w:r>
    </w:p>
    <w:p w14:paraId="119D36E7" w14:textId="77777777" w:rsidR="001E3459" w:rsidRPr="001E3459" w:rsidRDefault="001E3459" w:rsidP="001E3459">
      <w:pPr>
        <w:tabs>
          <w:tab w:val="left" w:pos="1710"/>
        </w:tabs>
        <w:ind w:left="1710" w:hanging="1710"/>
        <w:jc w:val="both"/>
        <w:rPr>
          <w:rFonts w:ascii="Arial Nova" w:hAnsi="Arial Nova"/>
        </w:rPr>
      </w:pPr>
      <w:r w:rsidRPr="001E3459">
        <w:rPr>
          <w:rFonts w:ascii="Arial Nova" w:hAnsi="Arial Nova"/>
          <w:b/>
          <w:bCs/>
        </w:rPr>
        <w:t>2. Restriction</w:t>
      </w:r>
      <w:r w:rsidRPr="001E3459">
        <w:rPr>
          <w:rFonts w:ascii="Arial Nova" w:hAnsi="Arial Nova"/>
        </w:rPr>
        <w:t xml:space="preserve">: </w:t>
      </w:r>
      <w:r w:rsidRPr="001E3459">
        <w:rPr>
          <w:rFonts w:ascii="Arial Nova" w:hAnsi="Arial Nova"/>
        </w:rPr>
        <w:tab/>
        <w:t>After 30 days without proper submission, the PTA has a second 30-day period to submit the report and are additionally not eligible for awards, programs, or grants administered by LAPTA or National PTA.</w:t>
      </w:r>
    </w:p>
    <w:p w14:paraId="575009C4" w14:textId="77777777" w:rsidR="001E3459" w:rsidRPr="001E3459" w:rsidRDefault="001E3459" w:rsidP="001E3459">
      <w:pPr>
        <w:tabs>
          <w:tab w:val="left" w:pos="1710"/>
        </w:tabs>
        <w:ind w:left="1710" w:hanging="1710"/>
        <w:jc w:val="both"/>
        <w:rPr>
          <w:rFonts w:ascii="Arial Nova" w:hAnsi="Arial Nova"/>
        </w:rPr>
      </w:pPr>
      <w:r w:rsidRPr="001E3459">
        <w:rPr>
          <w:rFonts w:ascii="Arial Nova" w:hAnsi="Arial Nova"/>
          <w:b/>
          <w:bCs/>
        </w:rPr>
        <w:t>3. Restructure</w:t>
      </w:r>
      <w:r w:rsidRPr="001E3459">
        <w:rPr>
          <w:rFonts w:ascii="Arial Nova" w:hAnsi="Arial Nova"/>
        </w:rPr>
        <w:t xml:space="preserve">: </w:t>
      </w:r>
      <w:r w:rsidRPr="001E3459">
        <w:rPr>
          <w:rFonts w:ascii="Arial Nova" w:hAnsi="Arial Nova"/>
        </w:rPr>
        <w:tab/>
        <w:t xml:space="preserve">After 60 days without proper submission, LAPTA may choose to restructure the leadership of the PTA. However, a PTA may sign a “Plan of Action” to avoid the Restructure Phase and move into the Intervention Phase. If no Plan of Action is implemented, then the PTA will move into the Dissolution Phase after a reasonable amount of time. The PTA will continue to be ineligible for awards, programs, and grants administered by LAPTA and National PTA. </w:t>
      </w:r>
      <w:r w:rsidRPr="001E3459">
        <w:rPr>
          <w:rFonts w:ascii="Arial Nova" w:hAnsi="Arial Nova"/>
          <w:i/>
          <w:iCs/>
        </w:rPr>
        <w:t>See Plan of Action Form at the end of this section.</w:t>
      </w:r>
    </w:p>
    <w:p w14:paraId="349399D7" w14:textId="77777777" w:rsidR="001E3459" w:rsidRPr="001E3459" w:rsidRDefault="001E3459" w:rsidP="001E3459">
      <w:pPr>
        <w:tabs>
          <w:tab w:val="left" w:pos="1710"/>
        </w:tabs>
        <w:ind w:left="1710" w:hanging="1710"/>
        <w:jc w:val="both"/>
        <w:rPr>
          <w:rFonts w:ascii="Arial Nova" w:hAnsi="Arial Nova"/>
        </w:rPr>
      </w:pPr>
      <w:r w:rsidRPr="001E3459">
        <w:rPr>
          <w:rFonts w:ascii="Arial Nova" w:hAnsi="Arial Nova"/>
          <w:b/>
          <w:bCs/>
        </w:rPr>
        <w:t>4. Intervention</w:t>
      </w:r>
      <w:r w:rsidRPr="001E3459">
        <w:rPr>
          <w:rFonts w:ascii="Arial Nova" w:hAnsi="Arial Nova"/>
        </w:rPr>
        <w:t xml:space="preserve">: </w:t>
      </w:r>
      <w:r w:rsidRPr="001E3459">
        <w:rPr>
          <w:rFonts w:ascii="Arial Nova" w:hAnsi="Arial Nova"/>
        </w:rPr>
        <w:tab/>
        <w:t xml:space="preserve">In the Intervention Phase, LAPTA assigns a support team to assist the PTA with their Plan of Action. If all requirements of the Plan of Action are not resolved by the agreed-upon date, the PTA will be moved back into Restructure Phase. With cause, LAPTA may place a Local PTA that has not met all Active Affiliation Requirements into the Intervention Phase early. </w:t>
      </w:r>
    </w:p>
    <w:p w14:paraId="1D81ADB1" w14:textId="1C4609EE" w:rsidR="001E3459" w:rsidRPr="001E3459" w:rsidRDefault="001E3459" w:rsidP="001E3459">
      <w:pPr>
        <w:ind w:left="1710" w:hanging="1710"/>
        <w:jc w:val="both"/>
        <w:rPr>
          <w:rFonts w:ascii="Arial Nova" w:hAnsi="Arial Nova"/>
        </w:rPr>
      </w:pPr>
      <w:r w:rsidRPr="001E3459">
        <w:rPr>
          <w:rFonts w:ascii="Arial Nova" w:hAnsi="Arial Nova"/>
          <w:b/>
          <w:bCs/>
        </w:rPr>
        <w:t>5. Dissolution:</w:t>
      </w:r>
      <w:r w:rsidRPr="001E3459">
        <w:rPr>
          <w:rFonts w:ascii="Arial Nova" w:hAnsi="Arial Nova"/>
          <w:b/>
          <w:bCs/>
        </w:rPr>
        <w:tab/>
      </w:r>
      <w:r w:rsidR="00BE7832" w:rsidRPr="1B3D2167">
        <w:rPr>
          <w:rFonts w:ascii="Arial Nova" w:hAnsi="Arial Nova"/>
        </w:rPr>
        <w:t>A Local Unit is considered for revocation of their charter and loss of their LAPTA</w:t>
      </w:r>
      <w:r w:rsidR="00D15F9D">
        <w:rPr>
          <w:rFonts w:ascii="Arial Nova" w:hAnsi="Arial Nova"/>
        </w:rPr>
        <w:t xml:space="preserve"> </w:t>
      </w:r>
      <w:r w:rsidR="00BE7832" w:rsidRPr="1B3D2167">
        <w:rPr>
          <w:rFonts w:ascii="Arial Nova" w:hAnsi="Arial Nova"/>
        </w:rPr>
        <w:t xml:space="preserve">associated </w:t>
      </w:r>
      <w:r w:rsidR="00BE7832">
        <w:rPr>
          <w:rFonts w:ascii="Arial Nova" w:hAnsi="Arial Nova"/>
        </w:rPr>
        <w:t xml:space="preserve">IRS </w:t>
      </w:r>
      <w:r w:rsidR="00BE7832" w:rsidRPr="1B3D2167">
        <w:rPr>
          <w:rFonts w:ascii="Arial Nova" w:hAnsi="Arial Nova"/>
        </w:rPr>
        <w:t xml:space="preserve">501(c)(3) nonprofit status </w:t>
      </w:r>
      <w:r w:rsidR="00D15F9D">
        <w:rPr>
          <w:rFonts w:ascii="Arial Nova" w:hAnsi="Arial Nova"/>
        </w:rPr>
        <w:t xml:space="preserve">if </w:t>
      </w:r>
      <w:r w:rsidR="00BE7832" w:rsidRPr="1B3D2167">
        <w:rPr>
          <w:rFonts w:ascii="Arial Nova" w:hAnsi="Arial Nova"/>
        </w:rPr>
        <w:t>Active Affiliation is not acquired for three consecutive years; the Local Unit leadership refuses to implement a Plan of Action when placed in the Restructure Phase; or the Local Unit is not in compliance with the Purposes and Principles of PTA as defined in the Local Units Bylaws Template, adopted May 2022, Articles II and III.  The Local PTA must cease and desist further use of the PTA name when the charter is revoked. Bank and online accounts must be closed with any remaining funds donated to a PTA.</w:t>
      </w:r>
    </w:p>
    <w:p w14:paraId="12F117F3" w14:textId="77777777" w:rsidR="001E3459" w:rsidRPr="001E3459" w:rsidRDefault="001E3459" w:rsidP="001E3459">
      <w:pPr>
        <w:jc w:val="both"/>
        <w:rPr>
          <w:rFonts w:ascii="Arial Nova" w:hAnsi="Arial Nova"/>
        </w:rPr>
      </w:pPr>
      <w:r w:rsidRPr="001E3459">
        <w:rPr>
          <w:rFonts w:ascii="Arial Nova" w:hAnsi="Arial Nova"/>
          <w:noProof/>
        </w:rPr>
        <mc:AlternateContent>
          <mc:Choice Requires="wps">
            <w:drawing>
              <wp:anchor distT="0" distB="0" distL="114300" distR="114300" simplePos="0" relativeHeight="251662336" behindDoc="0" locked="0" layoutInCell="1" allowOverlap="1" wp14:anchorId="4C6E6B62" wp14:editId="431A7C86">
                <wp:simplePos x="0" y="0"/>
                <wp:positionH relativeFrom="column">
                  <wp:posOffset>11430</wp:posOffset>
                </wp:positionH>
                <wp:positionV relativeFrom="paragraph">
                  <wp:posOffset>96310</wp:posOffset>
                </wp:positionV>
                <wp:extent cx="678180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781800" cy="0"/>
                        </a:xfrm>
                        <a:prstGeom prst="line">
                          <a:avLst/>
                        </a:prstGeom>
                        <a:noFill/>
                        <a:ln w="6350" cap="flat" cmpd="sng" algn="ctr">
                          <a:solidFill>
                            <a:srgbClr val="4472C4"/>
                          </a:solidFill>
                          <a:prstDash val="solid"/>
                          <a:miter lim="800000"/>
                        </a:ln>
                        <a:effectLst/>
                      </wps:spPr>
                      <wps:bodyPr/>
                    </wps:wsp>
                  </a:graphicData>
                </a:graphic>
              </wp:anchor>
            </w:drawing>
          </mc:Choice>
          <mc:Fallback xmlns:a="http://schemas.openxmlformats.org/drawingml/2006/main" xmlns:pic="http://schemas.openxmlformats.org/drawingml/2006/picture" xmlns:a14="http://schemas.microsoft.com/office/drawing/2010/main">
            <w:pict w14:anchorId="54CD11CE">
              <v:line id="Straight Connector 9" style="position:absolute;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4472c4" strokeweight=".5pt" from=".9pt,7.6pt" to="534.9pt,7.6pt" w14:anchorId="1B54DA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">
                <v:stroke joinstyle="miter"/>
              </v:line>
            </w:pict>
          </mc:Fallback>
        </mc:AlternateContent>
      </w:r>
    </w:p>
    <w:p w14:paraId="4E6CC093" w14:textId="6087FB82" w:rsidR="001E3459" w:rsidRPr="001E3459" w:rsidRDefault="001E3459" w:rsidP="003A0D92">
      <w:pPr>
        <w:jc w:val="both"/>
        <w:rPr>
          <w:rFonts w:ascii="Arial Nova" w:hAnsi="Arial Nova"/>
          <w:sz w:val="24"/>
          <w:szCs w:val="24"/>
        </w:rPr>
      </w:pPr>
      <w:r w:rsidRPr="001E3459">
        <w:rPr>
          <w:rFonts w:ascii="Arial Nova" w:hAnsi="Arial Nova"/>
          <w:b/>
          <w:bCs/>
        </w:rPr>
        <w:t>Reactivation Phase:</w:t>
      </w:r>
      <w:r w:rsidRPr="001E3459">
        <w:rPr>
          <w:rFonts w:ascii="Arial Nova" w:hAnsi="Arial Nova"/>
        </w:rPr>
        <w:t xml:space="preserve"> For Local Units that have not filed taxes for at least three years yet want to reactivate their PTA, LAPTA is here for you. First, contact LAPTA at </w:t>
      </w:r>
      <w:hyperlink r:id="rId8" w:history="1">
        <w:r w:rsidRPr="001E3459">
          <w:rPr>
            <w:rFonts w:ascii="Arial Nova" w:hAnsi="Arial Nova"/>
            <w:color w:val="0563C1" w:themeColor="hyperlink"/>
            <w:u w:val="single"/>
          </w:rPr>
          <w:t>office@LouisianaPTA.org</w:t>
        </w:r>
      </w:hyperlink>
      <w:r w:rsidRPr="001E3459">
        <w:rPr>
          <w:rFonts w:ascii="Arial Nova" w:hAnsi="Arial Nova"/>
        </w:rPr>
        <w:t xml:space="preserve">. It is recommended that you apply online for a new EIN with the IRS with a new PTA unit name. Complete the </w:t>
      </w:r>
      <w:r w:rsidR="0027274C" w:rsidRPr="0027274C">
        <w:rPr>
          <w:rFonts w:ascii="Arial Nova" w:hAnsi="Arial Nova"/>
          <w:b/>
          <w:bCs/>
        </w:rPr>
        <w:t>Reactivation of an Existing PTA</w:t>
      </w:r>
      <w:r w:rsidRPr="001E3459">
        <w:rPr>
          <w:rFonts w:ascii="Arial Nova" w:hAnsi="Arial Nova"/>
        </w:rPr>
        <w:t>.</w:t>
      </w:r>
      <w:r w:rsidRPr="001E3459">
        <w:rPr>
          <w:rFonts w:ascii="Arial Nova" w:hAnsi="Arial Nova"/>
        </w:rPr>
        <w:br w:type="page"/>
      </w:r>
    </w:p>
    <w:p w14:paraId="3D24AF7A" w14:textId="77777777" w:rsidR="001E3459" w:rsidRPr="001E3459" w:rsidRDefault="001E3459" w:rsidP="001E3459">
      <w:pPr>
        <w:jc w:val="center"/>
        <w:rPr>
          <w:rFonts w:ascii="Arial Nova" w:hAnsi="Arial Nova"/>
          <w:b/>
          <w:bCs/>
          <w:color w:val="1F487C"/>
          <w:sz w:val="40"/>
          <w:szCs w:val="40"/>
        </w:rPr>
      </w:pPr>
      <w:bookmarkStart w:id="4" w:name="activeaffiliationcoverpage"/>
      <w:r w:rsidRPr="001E3459">
        <w:rPr>
          <w:rFonts w:ascii="Arial Nova" w:hAnsi="Arial Nova" w:cs="Microsoft Sans Serif"/>
          <w:noProof/>
          <w:color w:val="1A3E6F"/>
          <w:sz w:val="40"/>
          <w:szCs w:val="40"/>
        </w:rPr>
        <w:lastRenderedPageBreak/>
        <w:drawing>
          <wp:anchor distT="0" distB="0" distL="114300" distR="114300" simplePos="0" relativeHeight="251663360" behindDoc="0" locked="0" layoutInCell="1" allowOverlap="1" wp14:anchorId="6A27E610" wp14:editId="17B1D54C">
            <wp:simplePos x="0" y="0"/>
            <wp:positionH relativeFrom="margin">
              <wp:posOffset>1627</wp:posOffset>
            </wp:positionH>
            <wp:positionV relativeFrom="margin">
              <wp:posOffset>92742</wp:posOffset>
            </wp:positionV>
            <wp:extent cx="1206942" cy="457199"/>
            <wp:effectExtent l="0" t="0" r="0" b="635"/>
            <wp:wrapNone/>
            <wp:docPr id="55" name="Picture 5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Logo&#10;&#10;Description automatically generated"/>
                    <pic:cNvPicPr/>
                  </pic:nvPicPr>
                  <pic:blipFill>
                    <a:blip r:embed="rId7" cstate="hqprint">
                      <a:extLst>
                        <a:ext uri="{28A0092B-C50C-407E-A947-70E740481C1C}">
                          <a14:useLocalDpi xmlns:a14="http://schemas.microsoft.com/office/drawing/2010/main"/>
                        </a:ext>
                      </a:extLst>
                    </a:blip>
                    <a:stretch>
                      <a:fillRect/>
                    </a:stretch>
                  </pic:blipFill>
                  <pic:spPr>
                    <a:xfrm>
                      <a:off x="0" y="0"/>
                      <a:ext cx="1206942" cy="457199"/>
                    </a:xfrm>
                    <a:prstGeom prst="rect">
                      <a:avLst/>
                    </a:prstGeom>
                  </pic:spPr>
                </pic:pic>
              </a:graphicData>
            </a:graphic>
            <wp14:sizeRelH relativeFrom="margin">
              <wp14:pctWidth>0</wp14:pctWidth>
            </wp14:sizeRelH>
            <wp14:sizeRelV relativeFrom="margin">
              <wp14:pctHeight>0</wp14:pctHeight>
            </wp14:sizeRelV>
          </wp:anchor>
        </w:drawing>
      </w:r>
      <w:r w:rsidRPr="001E3459">
        <w:rPr>
          <w:rFonts w:ascii="Arial Nova" w:hAnsi="Arial Nova"/>
          <w:b/>
          <w:bCs/>
          <w:color w:val="1F487C"/>
          <w:sz w:val="40"/>
          <w:szCs w:val="40"/>
        </w:rPr>
        <w:t>ACTIVE AFFILIATION COVER PAGE</w:t>
      </w:r>
    </w:p>
    <w:p w14:paraId="436CC0A0" w14:textId="77777777" w:rsidR="001E3459" w:rsidRPr="001E3459" w:rsidRDefault="001E3459" w:rsidP="001E3459">
      <w:pPr>
        <w:jc w:val="center"/>
        <w:rPr>
          <w:rFonts w:ascii="Arial Nova" w:hAnsi="Arial Nova"/>
          <w:b/>
          <w:bCs/>
          <w:color w:val="1F487C"/>
          <w:sz w:val="40"/>
          <w:szCs w:val="40"/>
        </w:rPr>
      </w:pPr>
      <w:r w:rsidRPr="001E3459">
        <w:rPr>
          <w:rFonts w:ascii="Arial Nova" w:hAnsi="Arial Nova"/>
          <w:b/>
          <w:bCs/>
          <w:color w:val="1F487C"/>
          <w:sz w:val="40"/>
          <w:szCs w:val="40"/>
        </w:rPr>
        <w:t>DEADLINE: OCTOBER 28, 2022</w:t>
      </w:r>
    </w:p>
    <w:bookmarkEnd w:id="4"/>
    <w:p w14:paraId="669A5856" w14:textId="7082B1CF" w:rsidR="001E3459" w:rsidRPr="001E3459" w:rsidRDefault="001E3459" w:rsidP="001E3459">
      <w:pPr>
        <w:jc w:val="both"/>
        <w:rPr>
          <w:rFonts w:ascii="Arial Nova" w:hAnsi="Arial Nova"/>
          <w:b/>
          <w:bCs/>
        </w:rPr>
      </w:pPr>
      <w:r w:rsidRPr="001E3459">
        <w:rPr>
          <w:rFonts w:ascii="Arial Nova" w:hAnsi="Arial Nova"/>
          <w:b/>
          <w:bCs/>
        </w:rPr>
        <w:t xml:space="preserve">Each membership year </w:t>
      </w:r>
      <w:r w:rsidR="00D712E4">
        <w:rPr>
          <w:rFonts w:ascii="Arial Nova" w:hAnsi="Arial Nova"/>
          <w:b/>
          <w:bCs/>
        </w:rPr>
        <w:t>L</w:t>
      </w:r>
      <w:r w:rsidRPr="001E3459">
        <w:rPr>
          <w:rFonts w:ascii="Arial Nova" w:hAnsi="Arial Nova"/>
          <w:b/>
          <w:bCs/>
        </w:rPr>
        <w:t>ocal PTA</w:t>
      </w:r>
      <w:r w:rsidR="00D712E4">
        <w:rPr>
          <w:rFonts w:ascii="Arial Nova" w:hAnsi="Arial Nova"/>
          <w:b/>
          <w:bCs/>
        </w:rPr>
        <w:t xml:space="preserve"> Units</w:t>
      </w:r>
      <w:r w:rsidRPr="001E3459">
        <w:rPr>
          <w:rFonts w:ascii="Arial Nova" w:hAnsi="Arial Nova"/>
          <w:b/>
          <w:bCs/>
        </w:rPr>
        <w:t xml:space="preserve"> must submit the following requirements to obtain Active Affiliation Status with Louisiana PTA and National PTA</w:t>
      </w:r>
      <w:r w:rsidR="00D712E4">
        <w:rPr>
          <w:rFonts w:ascii="Arial Nova" w:hAnsi="Arial Nova"/>
          <w:b/>
          <w:bCs/>
        </w:rPr>
        <w:t xml:space="preserve"> and to maintain IRS 501(c)(3) non-profit status</w:t>
      </w:r>
      <w:r w:rsidRPr="001E3459">
        <w:rPr>
          <w:rFonts w:ascii="Arial Nova" w:hAnsi="Arial Nova"/>
          <w:b/>
          <w:bCs/>
        </w:rPr>
        <w:t xml:space="preserve">. </w:t>
      </w:r>
    </w:p>
    <w:p w14:paraId="4A3BBC6D" w14:textId="77777777" w:rsidR="001E3459" w:rsidRPr="001E3459" w:rsidRDefault="001E3459" w:rsidP="001E3459">
      <w:pPr>
        <w:jc w:val="both"/>
        <w:rPr>
          <w:rFonts w:ascii="Arial Nova" w:hAnsi="Arial Nova"/>
          <w:b/>
          <w:bCs/>
        </w:rPr>
      </w:pPr>
    </w:p>
    <w:p w14:paraId="70B86BA0" w14:textId="77777777" w:rsidR="001E3459" w:rsidRPr="001E3459" w:rsidRDefault="001E3459" w:rsidP="001E3459">
      <w:pPr>
        <w:jc w:val="both"/>
        <w:rPr>
          <w:rFonts w:ascii="Arial Nova" w:hAnsi="Arial Nova"/>
        </w:rPr>
      </w:pPr>
      <w:r w:rsidRPr="001E3459">
        <w:rPr>
          <w:rFonts w:ascii="Arial Nova" w:hAnsi="Arial Nova"/>
          <w:b/>
          <w:bCs/>
        </w:rPr>
        <w:t xml:space="preserve">Email the complete report to aafiles@LouisianaPTA.org by October 28, 2022. </w:t>
      </w:r>
      <w:r w:rsidRPr="001E3459">
        <w:rPr>
          <w:rFonts w:ascii="Arial Nova" w:hAnsi="Arial Nova"/>
        </w:rPr>
        <w:t xml:space="preserve">Local PTAs that do not maintain Active Affiliation will be subject to a Local PTA Retention Plan. </w:t>
      </w:r>
    </w:p>
    <w:p w14:paraId="6E05C4A5" w14:textId="77777777" w:rsidR="001E3459" w:rsidRPr="001E3459" w:rsidRDefault="001E3459" w:rsidP="001E3459">
      <w:pPr>
        <w:jc w:val="both"/>
        <w:rPr>
          <w:rFonts w:ascii="Arial Nova" w:hAnsi="Arial Nova"/>
        </w:rPr>
      </w:pPr>
    </w:p>
    <w:p w14:paraId="6E55E0F4" w14:textId="77777777" w:rsidR="001E3459" w:rsidRPr="001E3459" w:rsidRDefault="001E3459" w:rsidP="001E3459">
      <w:pPr>
        <w:tabs>
          <w:tab w:val="left" w:pos="5220"/>
          <w:tab w:val="left" w:pos="5490"/>
          <w:tab w:val="left" w:pos="8190"/>
          <w:tab w:val="left" w:pos="8460"/>
          <w:tab w:val="left" w:pos="10800"/>
        </w:tabs>
        <w:jc w:val="both"/>
        <w:rPr>
          <w:rFonts w:ascii="Arial Nova" w:hAnsi="Arial Nova"/>
          <w:u w:val="single"/>
        </w:rPr>
      </w:pPr>
      <w:r w:rsidRPr="001E3459">
        <w:rPr>
          <w:rFonts w:ascii="Arial Nova" w:hAnsi="Arial Nova"/>
          <w:u w:val="single"/>
        </w:rPr>
        <w:tab/>
      </w:r>
      <w:r w:rsidRPr="001E3459">
        <w:rPr>
          <w:rFonts w:ascii="Arial Nova" w:hAnsi="Arial Nova"/>
        </w:rPr>
        <w:tab/>
      </w:r>
      <w:r w:rsidRPr="001E3459">
        <w:rPr>
          <w:rFonts w:ascii="Arial Nova" w:hAnsi="Arial Nova"/>
          <w:u w:val="single"/>
        </w:rPr>
        <w:tab/>
      </w:r>
      <w:r w:rsidRPr="001E3459">
        <w:rPr>
          <w:rFonts w:ascii="Arial Nova" w:hAnsi="Arial Nova"/>
        </w:rPr>
        <w:tab/>
      </w:r>
      <w:r w:rsidRPr="001E3459">
        <w:rPr>
          <w:rFonts w:ascii="Arial Nova" w:hAnsi="Arial Nova"/>
          <w:u w:val="single"/>
        </w:rPr>
        <w:tab/>
      </w:r>
    </w:p>
    <w:p w14:paraId="6FA3E9F2" w14:textId="77777777" w:rsidR="001E3459" w:rsidRPr="001E3459" w:rsidRDefault="001E3459" w:rsidP="001E3459">
      <w:pPr>
        <w:tabs>
          <w:tab w:val="left" w:pos="5220"/>
          <w:tab w:val="left" w:pos="5490"/>
          <w:tab w:val="left" w:pos="8100"/>
          <w:tab w:val="left" w:pos="8550"/>
          <w:tab w:val="left" w:pos="10800"/>
        </w:tabs>
        <w:jc w:val="both"/>
        <w:rPr>
          <w:rFonts w:ascii="Arial Nova" w:hAnsi="Arial Nova"/>
        </w:rPr>
      </w:pPr>
      <w:r w:rsidRPr="001E3459">
        <w:rPr>
          <w:rFonts w:ascii="Arial Nova" w:hAnsi="Arial Nova"/>
        </w:rPr>
        <w:t>Local Unit Name</w:t>
      </w:r>
      <w:r w:rsidRPr="001E3459">
        <w:rPr>
          <w:rFonts w:ascii="Arial Nova" w:hAnsi="Arial Nova"/>
        </w:rPr>
        <w:tab/>
      </w:r>
      <w:r w:rsidRPr="001E3459">
        <w:rPr>
          <w:rFonts w:ascii="Arial Nova" w:hAnsi="Arial Nova"/>
        </w:rPr>
        <w:tab/>
        <w:t>Local Unit Parish</w:t>
      </w:r>
      <w:r w:rsidRPr="001E3459">
        <w:rPr>
          <w:rFonts w:ascii="Arial Nova" w:hAnsi="Arial Nova"/>
        </w:rPr>
        <w:tab/>
      </w:r>
      <w:r w:rsidRPr="001E3459">
        <w:rPr>
          <w:rFonts w:ascii="Arial Nova" w:hAnsi="Arial Nova"/>
        </w:rPr>
        <w:tab/>
        <w:t>Local Unit LUR#</w:t>
      </w:r>
    </w:p>
    <w:p w14:paraId="7E52EC1C" w14:textId="77777777" w:rsidR="001E3459" w:rsidRPr="001E3459" w:rsidRDefault="001E3459" w:rsidP="001E3459">
      <w:pPr>
        <w:tabs>
          <w:tab w:val="left" w:pos="5220"/>
          <w:tab w:val="left" w:pos="5490"/>
          <w:tab w:val="left" w:pos="10800"/>
        </w:tabs>
        <w:jc w:val="both"/>
        <w:rPr>
          <w:rFonts w:ascii="Arial Nova" w:hAnsi="Arial Nova"/>
        </w:rPr>
      </w:pPr>
    </w:p>
    <w:p w14:paraId="4E38F079" w14:textId="77777777" w:rsidR="001E3459" w:rsidRPr="001E3459" w:rsidRDefault="001E3459" w:rsidP="001E3459">
      <w:pPr>
        <w:tabs>
          <w:tab w:val="left" w:pos="5220"/>
          <w:tab w:val="left" w:pos="5490"/>
          <w:tab w:val="left" w:pos="10800"/>
        </w:tabs>
        <w:jc w:val="both"/>
        <w:rPr>
          <w:rFonts w:ascii="Arial Nova" w:hAnsi="Arial Nova"/>
          <w:u w:val="single"/>
        </w:rPr>
      </w:pPr>
      <w:r w:rsidRPr="001E3459">
        <w:rPr>
          <w:rFonts w:ascii="Arial Nova" w:hAnsi="Arial Nova"/>
          <w:u w:val="single"/>
        </w:rPr>
        <w:tab/>
      </w:r>
      <w:r w:rsidRPr="001E3459">
        <w:rPr>
          <w:rFonts w:ascii="Arial Nova" w:hAnsi="Arial Nova"/>
        </w:rPr>
        <w:tab/>
      </w:r>
      <w:r w:rsidRPr="001E3459">
        <w:rPr>
          <w:rFonts w:ascii="Arial Nova" w:hAnsi="Arial Nova"/>
          <w:u w:val="single"/>
        </w:rPr>
        <w:tab/>
      </w:r>
    </w:p>
    <w:p w14:paraId="796E26FF" w14:textId="77777777" w:rsidR="001E3459" w:rsidRPr="001E3459" w:rsidRDefault="001E3459" w:rsidP="001E3459">
      <w:pPr>
        <w:tabs>
          <w:tab w:val="left" w:pos="5220"/>
          <w:tab w:val="left" w:pos="5490"/>
          <w:tab w:val="left" w:pos="10800"/>
        </w:tabs>
        <w:jc w:val="both"/>
        <w:rPr>
          <w:rFonts w:ascii="Arial Nova" w:hAnsi="Arial Nova"/>
        </w:rPr>
      </w:pPr>
      <w:r w:rsidRPr="001E3459">
        <w:rPr>
          <w:rFonts w:ascii="Arial Nova" w:hAnsi="Arial Nova"/>
        </w:rPr>
        <w:t>Local Unit President’s Name</w:t>
      </w:r>
      <w:r w:rsidRPr="001E3459">
        <w:rPr>
          <w:rFonts w:ascii="Arial Nova" w:hAnsi="Arial Nova"/>
        </w:rPr>
        <w:tab/>
      </w:r>
      <w:r w:rsidRPr="001E3459">
        <w:rPr>
          <w:rFonts w:ascii="Arial Nova" w:hAnsi="Arial Nova"/>
        </w:rPr>
        <w:tab/>
        <w:t>Local Unit President’s Signature</w:t>
      </w:r>
    </w:p>
    <w:p w14:paraId="11DB0B10" w14:textId="77777777" w:rsidR="001E3459" w:rsidRPr="001E3459" w:rsidRDefault="001E3459" w:rsidP="001E3459">
      <w:pPr>
        <w:tabs>
          <w:tab w:val="left" w:pos="5220"/>
          <w:tab w:val="left" w:pos="5490"/>
          <w:tab w:val="left" w:pos="10800"/>
        </w:tabs>
        <w:jc w:val="both"/>
        <w:rPr>
          <w:rFonts w:ascii="Arial Nova" w:hAnsi="Arial Nova"/>
        </w:rPr>
      </w:pPr>
    </w:p>
    <w:p w14:paraId="1B441332" w14:textId="77777777" w:rsidR="001E3459" w:rsidRPr="001E3459" w:rsidRDefault="001E3459" w:rsidP="001E3459">
      <w:pPr>
        <w:tabs>
          <w:tab w:val="left" w:pos="5220"/>
          <w:tab w:val="left" w:pos="5490"/>
          <w:tab w:val="left" w:pos="10800"/>
        </w:tabs>
        <w:jc w:val="both"/>
        <w:rPr>
          <w:rFonts w:ascii="Arial Nova" w:hAnsi="Arial Nova"/>
          <w:u w:val="single"/>
        </w:rPr>
      </w:pPr>
      <w:r w:rsidRPr="001E3459">
        <w:rPr>
          <w:rFonts w:ascii="Arial Nova" w:hAnsi="Arial Nova"/>
          <w:u w:val="single"/>
        </w:rPr>
        <w:tab/>
      </w:r>
      <w:r w:rsidRPr="001E3459">
        <w:rPr>
          <w:rFonts w:ascii="Arial Nova" w:hAnsi="Arial Nova"/>
        </w:rPr>
        <w:tab/>
      </w:r>
      <w:r w:rsidRPr="001E3459">
        <w:rPr>
          <w:rFonts w:ascii="Arial Nova" w:hAnsi="Arial Nova"/>
          <w:u w:val="single"/>
        </w:rPr>
        <w:tab/>
      </w:r>
    </w:p>
    <w:p w14:paraId="1DA1295A" w14:textId="77777777" w:rsidR="001E3459" w:rsidRPr="001E3459" w:rsidRDefault="001E3459" w:rsidP="001E3459">
      <w:pPr>
        <w:tabs>
          <w:tab w:val="left" w:pos="5220"/>
          <w:tab w:val="left" w:pos="5490"/>
          <w:tab w:val="left" w:pos="10800"/>
        </w:tabs>
        <w:jc w:val="both"/>
        <w:rPr>
          <w:rFonts w:ascii="Arial Nova" w:hAnsi="Arial Nova"/>
          <w:u w:val="single"/>
        </w:rPr>
      </w:pPr>
      <w:r w:rsidRPr="001E3459">
        <w:rPr>
          <w:rFonts w:ascii="Arial Nova" w:hAnsi="Arial Nova"/>
        </w:rPr>
        <w:t>President’s Email</w:t>
      </w:r>
      <w:r w:rsidRPr="001E3459">
        <w:rPr>
          <w:rFonts w:ascii="Arial Nova" w:hAnsi="Arial Nova"/>
        </w:rPr>
        <w:tab/>
      </w:r>
      <w:r w:rsidRPr="001E3459">
        <w:rPr>
          <w:rFonts w:ascii="Arial Nova" w:hAnsi="Arial Nova"/>
        </w:rPr>
        <w:tab/>
        <w:t xml:space="preserve">Date Emailed to </w:t>
      </w:r>
      <w:r w:rsidRPr="001E3459">
        <w:rPr>
          <w:rFonts w:ascii="Arial Nova" w:hAnsi="Arial Nova"/>
        </w:rPr>
        <w:softHyphen/>
      </w:r>
      <w:r w:rsidRPr="001E3459">
        <w:rPr>
          <w:rFonts w:ascii="Arial Nova" w:hAnsi="Arial Nova"/>
        </w:rPr>
        <w:softHyphen/>
      </w:r>
      <w:r w:rsidRPr="001E3459">
        <w:rPr>
          <w:rFonts w:ascii="Arial Nova" w:hAnsi="Arial Nova"/>
        </w:rPr>
        <w:softHyphen/>
        <w:t>aafiles@LouisianaPTA.org</w:t>
      </w:r>
    </w:p>
    <w:p w14:paraId="4ABC2069" w14:textId="77777777" w:rsidR="001E3459" w:rsidRPr="001E3459" w:rsidRDefault="001E3459" w:rsidP="001E3459">
      <w:pPr>
        <w:jc w:val="both"/>
        <w:rPr>
          <w:rFonts w:ascii="Arial Nova" w:hAnsi="Arial Nova"/>
        </w:rPr>
      </w:pPr>
    </w:p>
    <w:p w14:paraId="2E343742" w14:textId="77777777" w:rsidR="001E3459" w:rsidRPr="001E3459" w:rsidRDefault="001E3459" w:rsidP="001E3459">
      <w:pPr>
        <w:jc w:val="both"/>
        <w:rPr>
          <w:rFonts w:ascii="Arial Nova" w:hAnsi="Arial Nova"/>
        </w:rPr>
      </w:pPr>
    </w:p>
    <w:p w14:paraId="2438B406" w14:textId="77777777" w:rsidR="001E3459" w:rsidRPr="001E3459" w:rsidRDefault="001E3459" w:rsidP="001E3459">
      <w:pPr>
        <w:spacing w:after="120"/>
        <w:jc w:val="both"/>
        <w:rPr>
          <w:rFonts w:ascii="Arial Nova" w:hAnsi="Arial Nova"/>
          <w:sz w:val="24"/>
          <w:szCs w:val="24"/>
        </w:rPr>
      </w:pPr>
      <w:r w:rsidRPr="001E3459">
        <w:rPr>
          <w:rFonts w:ascii="Arial Nova" w:hAnsi="Arial Nova"/>
          <w:b/>
          <w:bCs/>
          <w:color w:val="1F487C"/>
          <w:sz w:val="40"/>
          <w:szCs w:val="40"/>
        </w:rPr>
        <w:t>Required Items:</w:t>
      </w:r>
    </w:p>
    <w:p w14:paraId="2E5F03E0" w14:textId="77777777" w:rsidR="001E3459" w:rsidRPr="001E3459" w:rsidRDefault="001E3459" w:rsidP="001E3459">
      <w:pPr>
        <w:numPr>
          <w:ilvl w:val="0"/>
          <w:numId w:val="1"/>
        </w:numPr>
        <w:spacing w:after="120"/>
        <w:ind w:left="450" w:hanging="450"/>
        <w:jc w:val="both"/>
        <w:rPr>
          <w:rFonts w:ascii="Arial Nova" w:hAnsi="Arial Nova"/>
          <w:sz w:val="24"/>
          <w:szCs w:val="24"/>
        </w:rPr>
      </w:pPr>
      <w:r w:rsidRPr="001E3459">
        <w:rPr>
          <w:rFonts w:ascii="Arial Nova" w:hAnsi="Arial Nova"/>
          <w:sz w:val="24"/>
          <w:szCs w:val="24"/>
        </w:rPr>
        <w:t>Active Affiliation Cover Page</w:t>
      </w:r>
    </w:p>
    <w:p w14:paraId="0E247CF9" w14:textId="77777777" w:rsidR="001E3459" w:rsidRPr="001E3459" w:rsidRDefault="001E3459" w:rsidP="001E3459">
      <w:pPr>
        <w:numPr>
          <w:ilvl w:val="0"/>
          <w:numId w:val="1"/>
        </w:numPr>
        <w:spacing w:after="120"/>
        <w:ind w:left="450" w:hanging="450"/>
        <w:jc w:val="both"/>
        <w:rPr>
          <w:rFonts w:ascii="Arial Nova" w:hAnsi="Arial Nova"/>
          <w:sz w:val="24"/>
          <w:szCs w:val="24"/>
        </w:rPr>
      </w:pPr>
      <w:r w:rsidRPr="001E3459">
        <w:rPr>
          <w:rFonts w:ascii="Arial Nova" w:hAnsi="Arial Nova"/>
          <w:sz w:val="24"/>
          <w:szCs w:val="24"/>
        </w:rPr>
        <w:t>Proof of submission of LAPTA membership dues (minimum of 30 members) at LouisianaPTA.org</w:t>
      </w:r>
    </w:p>
    <w:p w14:paraId="28DB12B5" w14:textId="77777777" w:rsidR="001E3459" w:rsidRPr="001E3459" w:rsidRDefault="001E3459" w:rsidP="001E3459">
      <w:pPr>
        <w:numPr>
          <w:ilvl w:val="0"/>
          <w:numId w:val="1"/>
        </w:numPr>
        <w:spacing w:after="120"/>
        <w:ind w:left="450" w:hanging="450"/>
        <w:jc w:val="both"/>
        <w:rPr>
          <w:rFonts w:ascii="Arial Nova" w:hAnsi="Arial Nova"/>
          <w:sz w:val="24"/>
          <w:szCs w:val="24"/>
        </w:rPr>
      </w:pPr>
      <w:r w:rsidRPr="001E3459">
        <w:rPr>
          <w:rFonts w:ascii="Arial Nova" w:hAnsi="Arial Nova"/>
          <w:sz w:val="24"/>
          <w:szCs w:val="24"/>
        </w:rPr>
        <w:t>Board data submitted to LAPTA at LouisianaPTA.org/submit-officer-data-1</w:t>
      </w:r>
    </w:p>
    <w:p w14:paraId="776970B5" w14:textId="033F90F4" w:rsidR="001E3459" w:rsidRPr="001E3459" w:rsidRDefault="001E3459" w:rsidP="001E3459">
      <w:pPr>
        <w:numPr>
          <w:ilvl w:val="0"/>
          <w:numId w:val="1"/>
        </w:numPr>
        <w:spacing w:after="120"/>
        <w:ind w:left="450" w:hanging="450"/>
        <w:jc w:val="both"/>
        <w:rPr>
          <w:rFonts w:ascii="Arial Nova" w:hAnsi="Arial Nova"/>
          <w:sz w:val="24"/>
          <w:szCs w:val="24"/>
        </w:rPr>
      </w:pPr>
      <w:r w:rsidRPr="001E3459">
        <w:rPr>
          <w:rFonts w:ascii="Arial Nova" w:hAnsi="Arial Nova"/>
          <w:sz w:val="24"/>
          <w:szCs w:val="24"/>
        </w:rPr>
        <w:t>First page of Bylaws showing the LAPTA approval stamp and approval date. Bylaws must be updated every three years. See LouisianaPTA.org/bylaws for details.</w:t>
      </w:r>
    </w:p>
    <w:p w14:paraId="2315D07C" w14:textId="77777777" w:rsidR="001E3459" w:rsidRPr="001E3459" w:rsidRDefault="001E3459" w:rsidP="001E3459">
      <w:pPr>
        <w:numPr>
          <w:ilvl w:val="0"/>
          <w:numId w:val="1"/>
        </w:numPr>
        <w:spacing w:after="120"/>
        <w:ind w:left="450" w:hanging="450"/>
        <w:jc w:val="both"/>
        <w:rPr>
          <w:rFonts w:ascii="Arial Nova" w:hAnsi="Arial Nova"/>
          <w:sz w:val="24"/>
          <w:szCs w:val="24"/>
        </w:rPr>
      </w:pPr>
      <w:r w:rsidRPr="001E3459">
        <w:rPr>
          <w:rFonts w:ascii="Arial Nova" w:hAnsi="Arial Nova"/>
          <w:sz w:val="24"/>
          <w:szCs w:val="24"/>
        </w:rPr>
        <w:t>Proof of 2020 IRS filing</w:t>
      </w:r>
    </w:p>
    <w:p w14:paraId="16EBDAEC" w14:textId="77777777" w:rsidR="001E3459" w:rsidRPr="001E3459" w:rsidRDefault="001E3459" w:rsidP="001E3459">
      <w:pPr>
        <w:numPr>
          <w:ilvl w:val="0"/>
          <w:numId w:val="1"/>
        </w:numPr>
        <w:spacing w:after="120"/>
        <w:ind w:left="450" w:hanging="450"/>
        <w:jc w:val="both"/>
        <w:rPr>
          <w:rFonts w:ascii="Arial Nova" w:hAnsi="Arial Nova"/>
          <w:sz w:val="24"/>
          <w:szCs w:val="24"/>
        </w:rPr>
      </w:pPr>
      <w:r w:rsidRPr="001E3459">
        <w:rPr>
          <w:rFonts w:ascii="Arial Nova" w:hAnsi="Arial Nova"/>
          <w:sz w:val="24"/>
          <w:szCs w:val="24"/>
        </w:rPr>
        <w:t>Local Budget Approval Form with the Approved Budget</w:t>
      </w:r>
    </w:p>
    <w:p w14:paraId="713A5A36" w14:textId="77777777" w:rsidR="001E3459" w:rsidRPr="001E3459" w:rsidRDefault="001E3459" w:rsidP="001E3459">
      <w:pPr>
        <w:numPr>
          <w:ilvl w:val="0"/>
          <w:numId w:val="1"/>
        </w:numPr>
        <w:spacing w:after="120"/>
        <w:ind w:left="450" w:hanging="450"/>
        <w:jc w:val="both"/>
        <w:rPr>
          <w:rFonts w:ascii="Arial Nova" w:hAnsi="Arial Nova"/>
          <w:sz w:val="24"/>
          <w:szCs w:val="24"/>
        </w:rPr>
      </w:pPr>
      <w:r w:rsidRPr="001E3459">
        <w:rPr>
          <w:rFonts w:ascii="Arial Nova" w:hAnsi="Arial Nova"/>
          <w:sz w:val="24"/>
          <w:szCs w:val="24"/>
        </w:rPr>
        <w:t>Audit Committee Report for the previous year</w:t>
      </w:r>
    </w:p>
    <w:p w14:paraId="66A3B895" w14:textId="17703E0C" w:rsidR="001E3459" w:rsidRPr="001E3459" w:rsidRDefault="001E3459" w:rsidP="001E3459">
      <w:pPr>
        <w:numPr>
          <w:ilvl w:val="0"/>
          <w:numId w:val="1"/>
        </w:numPr>
        <w:spacing w:after="120"/>
        <w:ind w:left="450" w:hanging="450"/>
        <w:jc w:val="both"/>
        <w:rPr>
          <w:rFonts w:ascii="Arial Nova" w:hAnsi="Arial Nova"/>
          <w:sz w:val="24"/>
          <w:szCs w:val="24"/>
        </w:rPr>
      </w:pPr>
      <w:r w:rsidRPr="001E3459">
        <w:rPr>
          <w:rFonts w:ascii="Arial Nova" w:hAnsi="Arial Nova"/>
          <w:sz w:val="24"/>
          <w:szCs w:val="24"/>
        </w:rPr>
        <w:t>Active Articles of Incorporation with L</w:t>
      </w:r>
      <w:r w:rsidR="00D57B9D">
        <w:rPr>
          <w:rFonts w:ascii="Arial Nova" w:hAnsi="Arial Nova"/>
          <w:sz w:val="24"/>
          <w:szCs w:val="24"/>
        </w:rPr>
        <w:t>ouisiana</w:t>
      </w:r>
      <w:r w:rsidRPr="001E3459">
        <w:rPr>
          <w:rFonts w:ascii="Arial Nova" w:hAnsi="Arial Nova"/>
          <w:sz w:val="24"/>
          <w:szCs w:val="24"/>
        </w:rPr>
        <w:t xml:space="preserve"> Secretary of State at geauxbiz.com</w:t>
      </w:r>
    </w:p>
    <w:p w14:paraId="31ED2CC8" w14:textId="25BAD558" w:rsidR="001E3459" w:rsidRPr="001E3459" w:rsidRDefault="001E3459" w:rsidP="001E3459">
      <w:pPr>
        <w:numPr>
          <w:ilvl w:val="0"/>
          <w:numId w:val="1"/>
        </w:numPr>
        <w:spacing w:after="120"/>
        <w:ind w:left="450" w:hanging="450"/>
        <w:jc w:val="both"/>
        <w:rPr>
          <w:rFonts w:ascii="Arial Nova" w:hAnsi="Arial Nova"/>
          <w:sz w:val="24"/>
          <w:szCs w:val="24"/>
        </w:rPr>
      </w:pPr>
      <w:r w:rsidRPr="001E3459">
        <w:rPr>
          <w:rFonts w:ascii="Arial Nova" w:hAnsi="Arial Nova"/>
          <w:sz w:val="24"/>
          <w:szCs w:val="24"/>
        </w:rPr>
        <w:t>Insurance Declaration page</w:t>
      </w:r>
      <w:r w:rsidR="00420328">
        <w:rPr>
          <w:rFonts w:ascii="Arial Nova" w:hAnsi="Arial Nova"/>
          <w:sz w:val="24"/>
          <w:szCs w:val="24"/>
        </w:rPr>
        <w:t xml:space="preserve"> (strongly recommended)</w:t>
      </w:r>
    </w:p>
    <w:p w14:paraId="72DBC9C6" w14:textId="5EEDD3E5" w:rsidR="001E3459" w:rsidRPr="001E3459" w:rsidRDefault="004B1884" w:rsidP="001E3459">
      <w:pPr>
        <w:numPr>
          <w:ilvl w:val="0"/>
          <w:numId w:val="1"/>
        </w:numPr>
        <w:spacing w:after="120"/>
        <w:ind w:left="450" w:hanging="450"/>
        <w:jc w:val="both"/>
        <w:rPr>
          <w:rFonts w:ascii="Arial Nova" w:hAnsi="Arial Nova"/>
          <w:sz w:val="24"/>
          <w:szCs w:val="24"/>
        </w:rPr>
      </w:pPr>
      <w:r>
        <w:rPr>
          <w:rFonts w:ascii="Arial Nova" w:hAnsi="Arial Nova"/>
          <w:sz w:val="24"/>
          <w:szCs w:val="24"/>
        </w:rPr>
        <w:t xml:space="preserve">Email </w:t>
      </w:r>
      <w:r w:rsidR="00420328">
        <w:rPr>
          <w:rFonts w:ascii="Arial Nova" w:hAnsi="Arial Nova"/>
          <w:sz w:val="24"/>
          <w:szCs w:val="24"/>
        </w:rPr>
        <w:t xml:space="preserve">confirmation </w:t>
      </w:r>
      <w:r w:rsidR="001E3459" w:rsidRPr="001E3459">
        <w:rPr>
          <w:rFonts w:ascii="Arial Nova" w:hAnsi="Arial Nova"/>
          <w:sz w:val="24"/>
          <w:szCs w:val="24"/>
        </w:rPr>
        <w:t xml:space="preserve">of PTA Leadership Training for </w:t>
      </w:r>
      <w:r w:rsidR="00DF3205">
        <w:rPr>
          <w:rFonts w:ascii="Arial Nova" w:hAnsi="Arial Nova"/>
          <w:sz w:val="24"/>
          <w:szCs w:val="24"/>
        </w:rPr>
        <w:t xml:space="preserve">each </w:t>
      </w:r>
      <w:r w:rsidR="001E3459" w:rsidRPr="001E3459">
        <w:rPr>
          <w:rFonts w:ascii="Arial Nova" w:hAnsi="Arial Nova"/>
          <w:sz w:val="24"/>
          <w:szCs w:val="24"/>
        </w:rPr>
        <w:t>elected officer</w:t>
      </w:r>
      <w:r w:rsidR="00DB04F5">
        <w:rPr>
          <w:rFonts w:ascii="Arial Nova" w:hAnsi="Arial Nova"/>
          <w:sz w:val="24"/>
          <w:szCs w:val="24"/>
        </w:rPr>
        <w:t xml:space="preserve"> either</w:t>
      </w:r>
      <w:r w:rsidR="001E3459" w:rsidRPr="001E3459">
        <w:rPr>
          <w:rFonts w:ascii="Arial Nova" w:hAnsi="Arial Nova"/>
          <w:sz w:val="24"/>
          <w:szCs w:val="24"/>
        </w:rPr>
        <w:t xml:space="preserve"> </w:t>
      </w:r>
      <w:r w:rsidR="00397BDF">
        <w:rPr>
          <w:rFonts w:ascii="Arial Nova" w:hAnsi="Arial Nova"/>
          <w:sz w:val="24"/>
          <w:szCs w:val="24"/>
        </w:rPr>
        <w:t xml:space="preserve">through LAPTA </w:t>
      </w:r>
      <w:r w:rsidR="001E3459" w:rsidRPr="001E3459">
        <w:rPr>
          <w:rFonts w:ascii="Arial Nova" w:hAnsi="Arial Nova"/>
          <w:sz w:val="24"/>
          <w:szCs w:val="24"/>
        </w:rPr>
        <w:t>or visit PTA.org for E-Learning and submit course completion certificates.</w:t>
      </w:r>
      <w:r w:rsidR="00646692">
        <w:rPr>
          <w:rFonts w:ascii="Arial Nova" w:hAnsi="Arial Nova"/>
          <w:sz w:val="24"/>
          <w:szCs w:val="24"/>
        </w:rPr>
        <w:t xml:space="preserve"> </w:t>
      </w:r>
    </w:p>
    <w:p w14:paraId="74D897F4" w14:textId="77777777" w:rsidR="001E3459" w:rsidRPr="001E3459" w:rsidRDefault="001E3459" w:rsidP="001E3459">
      <w:pPr>
        <w:jc w:val="center"/>
        <w:rPr>
          <w:rFonts w:ascii="Arial Nova" w:hAnsi="Arial Nova"/>
        </w:rPr>
      </w:pPr>
    </w:p>
    <w:p w14:paraId="344A628E" w14:textId="77777777" w:rsidR="001E3459" w:rsidRDefault="001E3459" w:rsidP="001E3459">
      <w:pPr>
        <w:rPr>
          <w:rFonts w:ascii="Arial Nova" w:hAnsi="Arial Nova"/>
        </w:rPr>
      </w:pPr>
    </w:p>
    <w:p w14:paraId="4618305A" w14:textId="77777777" w:rsidR="00420328" w:rsidRDefault="00420328" w:rsidP="001E3459">
      <w:pPr>
        <w:rPr>
          <w:rFonts w:ascii="Arial Nova" w:hAnsi="Arial Nova"/>
        </w:rPr>
      </w:pPr>
    </w:p>
    <w:p w14:paraId="114EA2A9" w14:textId="77777777" w:rsidR="00420328" w:rsidRDefault="00420328" w:rsidP="001E3459">
      <w:pPr>
        <w:rPr>
          <w:rFonts w:ascii="Arial Nova" w:hAnsi="Arial Nova"/>
        </w:rPr>
      </w:pPr>
    </w:p>
    <w:p w14:paraId="1F4DBBC8" w14:textId="77777777" w:rsidR="00420328" w:rsidRDefault="00420328" w:rsidP="001E3459">
      <w:pPr>
        <w:rPr>
          <w:rFonts w:ascii="Arial Nova" w:hAnsi="Arial Nova"/>
        </w:rPr>
      </w:pPr>
    </w:p>
    <w:p w14:paraId="4C8D0960" w14:textId="77777777" w:rsidR="00420328" w:rsidRDefault="00420328" w:rsidP="001E3459">
      <w:pPr>
        <w:rPr>
          <w:rFonts w:ascii="Arial Nova" w:hAnsi="Arial Nova"/>
        </w:rPr>
      </w:pPr>
    </w:p>
    <w:p w14:paraId="7047BBCC" w14:textId="77777777" w:rsidR="00420328" w:rsidRDefault="00420328" w:rsidP="001E3459">
      <w:pPr>
        <w:rPr>
          <w:rFonts w:ascii="Arial Nova" w:hAnsi="Arial Nova"/>
        </w:rPr>
      </w:pPr>
    </w:p>
    <w:p w14:paraId="113F2B2A" w14:textId="77777777" w:rsidR="00420328" w:rsidRPr="001E3459" w:rsidRDefault="00420328" w:rsidP="001E3459">
      <w:pPr>
        <w:rPr>
          <w:rFonts w:ascii="Arial Nova" w:hAnsi="Arial Nova"/>
        </w:rPr>
      </w:pPr>
    </w:p>
    <w:p w14:paraId="24B39F41" w14:textId="77777777" w:rsidR="001E3459" w:rsidRPr="001E3459" w:rsidRDefault="001E3459" w:rsidP="001E3459">
      <w:pPr>
        <w:rPr>
          <w:rFonts w:ascii="Arial Nova" w:hAnsi="Arial Nova"/>
        </w:rPr>
      </w:pPr>
    </w:p>
    <w:p w14:paraId="19F146E6" w14:textId="77777777" w:rsidR="001E3459" w:rsidRPr="001E3459" w:rsidRDefault="001E3459" w:rsidP="001E3459">
      <w:pPr>
        <w:rPr>
          <w:rFonts w:ascii="Arial Nova" w:hAnsi="Arial Nova"/>
        </w:rPr>
      </w:pPr>
    </w:p>
    <w:p w14:paraId="5839A791" w14:textId="77777777" w:rsidR="001E3459" w:rsidRPr="001E3459" w:rsidRDefault="001E3459" w:rsidP="001E3459">
      <w:pPr>
        <w:jc w:val="center"/>
        <w:rPr>
          <w:rFonts w:ascii="Arial Nova" w:hAnsi="Arial Nova"/>
        </w:rPr>
      </w:pPr>
      <w:r w:rsidRPr="001E3459">
        <w:rPr>
          <w:rFonts w:ascii="Arial Nova" w:hAnsi="Arial Nova"/>
        </w:rPr>
        <w:t xml:space="preserve">Contact </w:t>
      </w:r>
      <w:r w:rsidRPr="001E3459">
        <w:rPr>
          <w:rFonts w:ascii="Arial Nova" w:hAnsi="Arial Nova"/>
          <w:b/>
          <w:bCs/>
        </w:rPr>
        <w:t>office@LouisianaPTA.org</w:t>
      </w:r>
      <w:r w:rsidRPr="001E3459">
        <w:rPr>
          <w:rFonts w:ascii="Arial Nova" w:hAnsi="Arial Nova"/>
        </w:rPr>
        <w:t xml:space="preserve"> with any questions.</w:t>
      </w:r>
    </w:p>
    <w:p w14:paraId="10484019" w14:textId="016A4387" w:rsidR="001E3459" w:rsidRPr="001E3459" w:rsidRDefault="001E3459" w:rsidP="001E3459">
      <w:pPr>
        <w:widowControl/>
        <w:autoSpaceDE/>
        <w:autoSpaceDN/>
        <w:spacing w:after="160" w:line="259" w:lineRule="auto"/>
        <w:jc w:val="center"/>
        <w:rPr>
          <w:rFonts w:ascii="Arial Nova" w:hAnsi="Arial Nova"/>
        </w:rPr>
      </w:pPr>
    </w:p>
    <w:p w14:paraId="58E9B063" w14:textId="77777777" w:rsidR="001E3459" w:rsidRPr="001E3459" w:rsidRDefault="001E3459" w:rsidP="1B3D2167">
      <w:pPr>
        <w:jc w:val="center"/>
        <w:rPr>
          <w:rFonts w:ascii="Arial Nova" w:hAnsi="Arial Nova"/>
          <w:b/>
          <w:bCs/>
          <w:color w:val="1F487C"/>
          <w:sz w:val="40"/>
          <w:szCs w:val="40"/>
        </w:rPr>
      </w:pPr>
      <w:bookmarkStart w:id="5" w:name="activeaffiliationplanofaction"/>
      <w:r w:rsidRPr="001E3459">
        <w:rPr>
          <w:rFonts w:ascii="Arial Nova" w:hAnsi="Arial Nova" w:cs="Microsoft Sans Serif"/>
          <w:noProof/>
          <w:color w:val="1A3E6F"/>
          <w:sz w:val="40"/>
          <w:szCs w:val="40"/>
        </w:rPr>
        <w:lastRenderedPageBreak/>
        <w:drawing>
          <wp:anchor distT="0" distB="0" distL="114300" distR="114300" simplePos="0" relativeHeight="251664384" behindDoc="0" locked="0" layoutInCell="1" allowOverlap="1" wp14:anchorId="1C508427" wp14:editId="57EA80D7">
            <wp:simplePos x="0" y="0"/>
            <wp:positionH relativeFrom="margin">
              <wp:posOffset>78129</wp:posOffset>
            </wp:positionH>
            <wp:positionV relativeFrom="margin">
              <wp:align>top</wp:align>
            </wp:positionV>
            <wp:extent cx="1473642" cy="558228"/>
            <wp:effectExtent l="0" t="0" r="0" b="0"/>
            <wp:wrapNone/>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pic:nvPicPr>
                  <pic:blipFill>
                    <a:blip r:embed="rId9" cstate="print">
                      <a:extLst>
                        <a:ext uri="{28A0092B-C50C-407E-A947-70E740481C1C}">
                          <a14:useLocalDpi xmlns:a14="http://schemas.microsoft.com/office/drawing/2010/main"/>
                        </a:ext>
                      </a:extLst>
                    </a:blip>
                    <a:stretch>
                      <a:fillRect/>
                    </a:stretch>
                  </pic:blipFill>
                  <pic:spPr>
                    <a:xfrm>
                      <a:off x="0" y="0"/>
                      <a:ext cx="1473642" cy="558228"/>
                    </a:xfrm>
                    <a:prstGeom prst="rect">
                      <a:avLst/>
                    </a:prstGeom>
                  </pic:spPr>
                </pic:pic>
              </a:graphicData>
            </a:graphic>
            <wp14:sizeRelH relativeFrom="margin">
              <wp14:pctWidth>0</wp14:pctWidth>
            </wp14:sizeRelH>
            <wp14:sizeRelV relativeFrom="margin">
              <wp14:pctHeight>0</wp14:pctHeight>
            </wp14:sizeRelV>
          </wp:anchor>
        </w:drawing>
      </w:r>
      <w:r w:rsidRPr="001E3459">
        <w:rPr>
          <w:rFonts w:ascii="Arial Nova" w:hAnsi="Arial Nova"/>
          <w:b/>
          <w:bCs/>
          <w:color w:val="1F487C"/>
          <w:sz w:val="40"/>
          <w:szCs w:val="40"/>
        </w:rPr>
        <w:t>ACTIVE AFFILIATION:</w:t>
      </w:r>
    </w:p>
    <w:p w14:paraId="0ED48D85" w14:textId="7A290759" w:rsidR="1B3D2167" w:rsidRPr="00C917C4" w:rsidRDefault="1B3D2167" w:rsidP="00C917C4">
      <w:pPr>
        <w:jc w:val="center"/>
        <w:rPr>
          <w:rFonts w:ascii="Arial Nova" w:hAnsi="Arial Nova"/>
          <w:b/>
          <w:bCs/>
          <w:color w:val="1F487C"/>
          <w:sz w:val="40"/>
          <w:szCs w:val="40"/>
        </w:rPr>
      </w:pPr>
      <w:r w:rsidRPr="1B3D2167">
        <w:rPr>
          <w:rFonts w:ascii="Arial Nova" w:hAnsi="Arial Nova"/>
          <w:b/>
          <w:bCs/>
          <w:color w:val="1F487C"/>
          <w:sz w:val="40"/>
          <w:szCs w:val="40"/>
        </w:rPr>
        <w:t>PLAN OF ACTION</w:t>
      </w:r>
    </w:p>
    <w:bookmarkEnd w:id="5"/>
    <w:p w14:paraId="3CAB17FE" w14:textId="1A452F8B" w:rsidR="001E3459" w:rsidRPr="001E3459" w:rsidRDefault="001E3459" w:rsidP="001E3459">
      <w:pPr>
        <w:jc w:val="both"/>
        <w:rPr>
          <w:rFonts w:ascii="Arial Nova" w:hAnsi="Arial Nova"/>
        </w:rPr>
      </w:pPr>
      <w:r w:rsidRPr="001E3459">
        <w:rPr>
          <w:rFonts w:ascii="Arial Nova" w:hAnsi="Arial Nova"/>
        </w:rPr>
        <w:t xml:space="preserve">For Local Units in the Restructure Phase, contact LAPTA at aafiles@LouisianaPTA.org to discuss your situation. Complete the Plan of Action Form to work toward Active Affiliation status. </w:t>
      </w:r>
      <w:r w:rsidR="00434D90">
        <w:rPr>
          <w:rFonts w:ascii="Arial Nova" w:hAnsi="Arial Nova"/>
        </w:rPr>
        <w:t>After speaking with LAPTA, note the new deadline</w:t>
      </w:r>
      <w:r w:rsidR="005B0AB8">
        <w:rPr>
          <w:rFonts w:ascii="Arial Nova" w:hAnsi="Arial Nova"/>
        </w:rPr>
        <w:t xml:space="preserve"> for each item. Fill in the submission date when the item is emailed to LAPTA.</w:t>
      </w:r>
      <w:r w:rsidRPr="001E3459">
        <w:rPr>
          <w:rFonts w:ascii="Arial Nova" w:hAnsi="Arial Nova"/>
        </w:rPr>
        <w:t xml:space="preserve"> </w:t>
      </w:r>
    </w:p>
    <w:p w14:paraId="0AC43E26" w14:textId="77777777" w:rsidR="001E3459" w:rsidRPr="001E3459" w:rsidRDefault="001E3459" w:rsidP="001E3459">
      <w:pPr>
        <w:jc w:val="both"/>
        <w:rPr>
          <w:rFonts w:ascii="Arial Nova" w:hAnsi="Arial Nova"/>
        </w:rPr>
      </w:pPr>
    </w:p>
    <w:p w14:paraId="2590E73C" w14:textId="77777777" w:rsidR="001E3459" w:rsidRPr="001E3459" w:rsidRDefault="001E3459" w:rsidP="001E3459">
      <w:pPr>
        <w:tabs>
          <w:tab w:val="left" w:pos="4320"/>
          <w:tab w:val="left" w:pos="4590"/>
          <w:tab w:val="left" w:pos="7200"/>
          <w:tab w:val="left" w:pos="7470"/>
          <w:tab w:val="left" w:pos="9180"/>
          <w:tab w:val="left" w:pos="9450"/>
          <w:tab w:val="left" w:pos="10800"/>
        </w:tabs>
        <w:jc w:val="both"/>
        <w:rPr>
          <w:rFonts w:ascii="Arial Nova" w:hAnsi="Arial Nova"/>
          <w:u w:val="single"/>
        </w:rPr>
      </w:pPr>
      <w:r w:rsidRPr="001E3459">
        <w:rPr>
          <w:rFonts w:ascii="Arial Nova" w:hAnsi="Arial Nova"/>
          <w:u w:val="single"/>
        </w:rPr>
        <w:tab/>
      </w:r>
      <w:r w:rsidRPr="001E3459">
        <w:rPr>
          <w:rFonts w:ascii="Arial Nova" w:hAnsi="Arial Nova"/>
        </w:rPr>
        <w:tab/>
      </w:r>
      <w:r w:rsidRPr="001E3459">
        <w:rPr>
          <w:rFonts w:ascii="Arial Nova" w:hAnsi="Arial Nova"/>
          <w:u w:val="single"/>
        </w:rPr>
        <w:tab/>
      </w:r>
      <w:r w:rsidRPr="001E3459">
        <w:rPr>
          <w:rFonts w:ascii="Arial Nova" w:hAnsi="Arial Nova"/>
        </w:rPr>
        <w:tab/>
      </w:r>
      <w:r w:rsidRPr="001E3459">
        <w:rPr>
          <w:rFonts w:ascii="Arial Nova" w:hAnsi="Arial Nova"/>
          <w:u w:val="single"/>
        </w:rPr>
        <w:tab/>
      </w:r>
      <w:r w:rsidRPr="001E3459">
        <w:rPr>
          <w:rFonts w:ascii="Arial Nova" w:hAnsi="Arial Nova"/>
        </w:rPr>
        <w:tab/>
      </w:r>
      <w:r w:rsidRPr="001E3459">
        <w:rPr>
          <w:rFonts w:ascii="Arial Nova" w:hAnsi="Arial Nova"/>
          <w:u w:val="single"/>
        </w:rPr>
        <w:tab/>
      </w:r>
    </w:p>
    <w:p w14:paraId="4303C1D0" w14:textId="1321D847" w:rsidR="001E3459" w:rsidRPr="001E3459" w:rsidRDefault="001E3459" w:rsidP="001E3459">
      <w:pPr>
        <w:tabs>
          <w:tab w:val="left" w:pos="4320"/>
          <w:tab w:val="left" w:pos="4590"/>
          <w:tab w:val="left" w:pos="7200"/>
          <w:tab w:val="left" w:pos="7470"/>
          <w:tab w:val="left" w:pos="8100"/>
          <w:tab w:val="left" w:pos="8550"/>
          <w:tab w:val="left" w:pos="9180"/>
          <w:tab w:val="left" w:pos="9450"/>
          <w:tab w:val="left" w:pos="10800"/>
        </w:tabs>
        <w:jc w:val="both"/>
        <w:rPr>
          <w:rFonts w:ascii="Arial Nova" w:hAnsi="Arial Nova"/>
        </w:rPr>
      </w:pPr>
      <w:r w:rsidRPr="001E3459">
        <w:rPr>
          <w:rFonts w:ascii="Arial Nova" w:hAnsi="Arial Nova"/>
        </w:rPr>
        <w:t>Local Unit Name</w:t>
      </w:r>
      <w:r w:rsidRPr="001E3459">
        <w:rPr>
          <w:rFonts w:ascii="Arial Nova" w:hAnsi="Arial Nova"/>
        </w:rPr>
        <w:tab/>
      </w:r>
      <w:r w:rsidRPr="001E3459">
        <w:rPr>
          <w:rFonts w:ascii="Arial Nova" w:hAnsi="Arial Nova"/>
        </w:rPr>
        <w:tab/>
        <w:t>Parish</w:t>
      </w:r>
      <w:r w:rsidRPr="001E3459">
        <w:rPr>
          <w:rFonts w:ascii="Arial Nova" w:hAnsi="Arial Nova"/>
        </w:rPr>
        <w:tab/>
      </w:r>
      <w:r w:rsidRPr="001E3459">
        <w:rPr>
          <w:rFonts w:ascii="Arial Nova" w:hAnsi="Arial Nova"/>
        </w:rPr>
        <w:tab/>
        <w:t>Local Unit LUR#</w:t>
      </w:r>
      <w:r w:rsidRPr="001E3459">
        <w:rPr>
          <w:rFonts w:ascii="Arial Nova" w:hAnsi="Arial Nova"/>
        </w:rPr>
        <w:tab/>
      </w:r>
      <w:r w:rsidRPr="001E3459">
        <w:rPr>
          <w:rFonts w:ascii="Arial Nova" w:hAnsi="Arial Nova"/>
        </w:rPr>
        <w:tab/>
        <w:t>Date</w:t>
      </w:r>
    </w:p>
    <w:p w14:paraId="022F1A50" w14:textId="77777777" w:rsidR="001E3459" w:rsidRPr="001E3459" w:rsidRDefault="001E3459" w:rsidP="001E3459">
      <w:pPr>
        <w:tabs>
          <w:tab w:val="left" w:pos="5220"/>
          <w:tab w:val="left" w:pos="5490"/>
          <w:tab w:val="left" w:pos="10800"/>
        </w:tabs>
        <w:jc w:val="both"/>
        <w:rPr>
          <w:rFonts w:ascii="Arial Nova" w:hAnsi="Arial Nova"/>
          <w:sz w:val="12"/>
          <w:szCs w:val="12"/>
        </w:rPr>
      </w:pPr>
    </w:p>
    <w:p w14:paraId="6411290E" w14:textId="77777777" w:rsidR="001E3459" w:rsidRPr="001E3459" w:rsidRDefault="001E3459" w:rsidP="001E3459">
      <w:pPr>
        <w:tabs>
          <w:tab w:val="left" w:pos="5490"/>
        </w:tabs>
        <w:rPr>
          <w:rFonts w:ascii="Arial Nova" w:hAnsi="Arial Nova"/>
        </w:rPr>
      </w:pPr>
    </w:p>
    <w:p w14:paraId="0160EE8F" w14:textId="77777777" w:rsidR="001E3459" w:rsidRPr="001E3459" w:rsidRDefault="001E3459" w:rsidP="001E3459">
      <w:pPr>
        <w:tabs>
          <w:tab w:val="left" w:pos="5490"/>
        </w:tabs>
        <w:rPr>
          <w:rFonts w:ascii="Arial Nova" w:hAnsi="Arial Nova"/>
        </w:rPr>
      </w:pPr>
      <w:r w:rsidRPr="001E3459">
        <w:rPr>
          <w:rFonts w:ascii="Arial Nova" w:hAnsi="Arial Nova"/>
          <w:b/>
          <w:bCs/>
        </w:rPr>
        <w:t xml:space="preserve">CHOOSE all that apply. </w:t>
      </w:r>
      <w:r w:rsidRPr="001E3459">
        <w:rPr>
          <w:rFonts w:ascii="Arial Nova" w:hAnsi="Arial Nova"/>
        </w:rPr>
        <w:t xml:space="preserve">Note the date for each item after speaking with LAPTA officer. </w:t>
      </w:r>
    </w:p>
    <w:p w14:paraId="7EACA0B6" w14:textId="77777777" w:rsidR="001E3459" w:rsidRPr="001E3459" w:rsidRDefault="001E3459" w:rsidP="001E3459">
      <w:pPr>
        <w:tabs>
          <w:tab w:val="left" w:pos="5490"/>
        </w:tabs>
        <w:rPr>
          <w:rFonts w:ascii="Arial Nova" w:hAnsi="Arial Nova"/>
        </w:rPr>
      </w:pPr>
      <w:r w:rsidRPr="001E3459">
        <w:rPr>
          <w:rFonts w:ascii="Arial Nova" w:hAnsi="Arial Nova"/>
        </w:rPr>
        <w:t xml:space="preserve">Active Affiliation Report was incomplete because: </w:t>
      </w:r>
    </w:p>
    <w:p w14:paraId="3F9E723C" w14:textId="77777777" w:rsidR="001E3459" w:rsidRPr="001E3459" w:rsidRDefault="001E3459" w:rsidP="001E3459">
      <w:pPr>
        <w:numPr>
          <w:ilvl w:val="0"/>
          <w:numId w:val="1"/>
        </w:numPr>
        <w:ind w:left="450" w:hanging="450"/>
        <w:jc w:val="both"/>
        <w:rPr>
          <w:rFonts w:ascii="Arial Nova" w:hAnsi="Arial Nova"/>
        </w:rPr>
      </w:pPr>
      <w:r w:rsidRPr="001E3459">
        <w:rPr>
          <w:rFonts w:ascii="Arial Nova" w:hAnsi="Arial Nova"/>
        </w:rPr>
        <w:t>Active Affiliation Cover Page was not completed.</w:t>
      </w:r>
    </w:p>
    <w:p w14:paraId="3C914070" w14:textId="7DDBB5DC" w:rsidR="001E3459" w:rsidRPr="00111E28" w:rsidRDefault="00111E28" w:rsidP="009E2C8B">
      <w:pPr>
        <w:tabs>
          <w:tab w:val="left" w:pos="5310"/>
          <w:tab w:val="left" w:pos="5580"/>
          <w:tab w:val="left" w:pos="10800"/>
        </w:tabs>
        <w:ind w:left="450"/>
        <w:jc w:val="both"/>
        <w:rPr>
          <w:rFonts w:ascii="Arial Nova" w:hAnsi="Arial Nova"/>
          <w:u w:val="single"/>
        </w:rPr>
      </w:pPr>
      <w:r>
        <w:rPr>
          <w:rFonts w:ascii="Arial Nova" w:hAnsi="Arial Nova"/>
        </w:rPr>
        <w:t>New</w:t>
      </w:r>
      <w:r w:rsidR="001E3459" w:rsidRPr="001E3459">
        <w:rPr>
          <w:rFonts w:ascii="Arial Nova" w:hAnsi="Arial Nova"/>
        </w:rPr>
        <w:t xml:space="preserve"> deadline: </w:t>
      </w:r>
      <w:r w:rsidR="001E3459" w:rsidRPr="001E3459">
        <w:rPr>
          <w:rFonts w:ascii="Arial Nova" w:hAnsi="Arial Nova"/>
          <w:u w:val="single"/>
        </w:rPr>
        <w:tab/>
      </w:r>
      <w:r w:rsidR="009E2C8B">
        <w:rPr>
          <w:rFonts w:ascii="Arial Nova" w:hAnsi="Arial Nova"/>
        </w:rPr>
        <w:tab/>
      </w:r>
      <w:r w:rsidR="005B0AB8">
        <w:rPr>
          <w:rFonts w:ascii="Arial Nova" w:hAnsi="Arial Nova"/>
        </w:rPr>
        <w:t>Email</w:t>
      </w:r>
      <w:r w:rsidR="002C062E">
        <w:rPr>
          <w:rFonts w:ascii="Arial Nova" w:hAnsi="Arial Nova"/>
        </w:rPr>
        <w:t>ed</w:t>
      </w:r>
      <w:r w:rsidR="005B0AB8">
        <w:rPr>
          <w:rFonts w:ascii="Arial Nova" w:hAnsi="Arial Nova"/>
        </w:rPr>
        <w:t xml:space="preserve"> to LAPTA</w:t>
      </w:r>
      <w:r>
        <w:rPr>
          <w:rFonts w:ascii="Arial Nova" w:hAnsi="Arial Nova"/>
        </w:rPr>
        <w:t xml:space="preserve"> Date: </w:t>
      </w:r>
      <w:r>
        <w:rPr>
          <w:rFonts w:ascii="Arial Nova" w:hAnsi="Arial Nova"/>
          <w:u w:val="single"/>
        </w:rPr>
        <w:tab/>
      </w:r>
    </w:p>
    <w:p w14:paraId="2B61DDF5" w14:textId="77777777" w:rsidR="001E3459" w:rsidRPr="001E3459" w:rsidRDefault="001E3459" w:rsidP="001E3459">
      <w:pPr>
        <w:tabs>
          <w:tab w:val="left" w:pos="5310"/>
        </w:tabs>
        <w:ind w:left="450"/>
        <w:jc w:val="both"/>
        <w:rPr>
          <w:rFonts w:ascii="Arial Nova" w:hAnsi="Arial Nova"/>
          <w:sz w:val="12"/>
          <w:szCs w:val="12"/>
          <w:u w:val="single"/>
        </w:rPr>
      </w:pPr>
    </w:p>
    <w:p w14:paraId="648CCE9A" w14:textId="77777777" w:rsidR="001E3459" w:rsidRPr="001E3459" w:rsidRDefault="001E3459" w:rsidP="001E3459">
      <w:pPr>
        <w:numPr>
          <w:ilvl w:val="0"/>
          <w:numId w:val="1"/>
        </w:numPr>
        <w:ind w:left="450" w:hanging="450"/>
        <w:jc w:val="both"/>
        <w:rPr>
          <w:rFonts w:ascii="Arial Nova" w:hAnsi="Arial Nova"/>
        </w:rPr>
      </w:pPr>
      <w:r w:rsidRPr="001E3459">
        <w:rPr>
          <w:rFonts w:ascii="Arial Nova" w:hAnsi="Arial Nova"/>
        </w:rPr>
        <w:t>A minimum of 30 LAPTA membership dues was not submitted.</w:t>
      </w:r>
    </w:p>
    <w:p w14:paraId="007CE57C" w14:textId="5C8EEB33" w:rsidR="00111E28" w:rsidRPr="00111E28" w:rsidRDefault="00111E28" w:rsidP="00DE478C">
      <w:pPr>
        <w:pStyle w:val="ListParagraph"/>
        <w:tabs>
          <w:tab w:val="left" w:pos="5310"/>
          <w:tab w:val="left" w:pos="5580"/>
          <w:tab w:val="left" w:pos="10800"/>
        </w:tabs>
        <w:ind w:left="450"/>
        <w:jc w:val="both"/>
        <w:rPr>
          <w:rFonts w:ascii="Arial Nova" w:hAnsi="Arial Nova"/>
          <w:u w:val="single"/>
        </w:rPr>
      </w:pPr>
      <w:r w:rsidRPr="00111E28">
        <w:rPr>
          <w:rFonts w:ascii="Arial Nova" w:hAnsi="Arial Nova"/>
        </w:rPr>
        <w:t xml:space="preserve">New deadline: </w:t>
      </w:r>
      <w:r w:rsidRPr="00111E28">
        <w:rPr>
          <w:rFonts w:ascii="Arial Nova" w:hAnsi="Arial Nova"/>
          <w:u w:val="single"/>
        </w:rPr>
        <w:tab/>
      </w:r>
      <w:r w:rsidRPr="00111E28">
        <w:rPr>
          <w:rFonts w:ascii="Arial Nova" w:hAnsi="Arial Nova"/>
        </w:rPr>
        <w:tab/>
      </w:r>
      <w:r w:rsidR="005B0AB8">
        <w:rPr>
          <w:rFonts w:ascii="Arial Nova" w:hAnsi="Arial Nova"/>
        </w:rPr>
        <w:t>Email</w:t>
      </w:r>
      <w:r w:rsidR="002C062E">
        <w:rPr>
          <w:rFonts w:ascii="Arial Nova" w:hAnsi="Arial Nova"/>
        </w:rPr>
        <w:t>ed</w:t>
      </w:r>
      <w:r w:rsidR="005B0AB8">
        <w:rPr>
          <w:rFonts w:ascii="Arial Nova" w:hAnsi="Arial Nova"/>
        </w:rPr>
        <w:t xml:space="preserve"> to LAPTA </w:t>
      </w:r>
      <w:r w:rsidRPr="00111E28">
        <w:rPr>
          <w:rFonts w:ascii="Arial Nova" w:hAnsi="Arial Nova"/>
        </w:rPr>
        <w:t xml:space="preserve">Date: </w:t>
      </w:r>
      <w:r w:rsidRPr="00111E28">
        <w:rPr>
          <w:rFonts w:ascii="Arial Nova" w:hAnsi="Arial Nova"/>
          <w:u w:val="single"/>
        </w:rPr>
        <w:tab/>
      </w:r>
    </w:p>
    <w:p w14:paraId="682603DE" w14:textId="77777777" w:rsidR="001E3459" w:rsidRPr="001E3459" w:rsidRDefault="001E3459" w:rsidP="001E3459">
      <w:pPr>
        <w:tabs>
          <w:tab w:val="left" w:pos="5310"/>
        </w:tabs>
        <w:ind w:left="450"/>
        <w:jc w:val="both"/>
        <w:rPr>
          <w:rFonts w:ascii="Arial Nova" w:hAnsi="Arial Nova"/>
          <w:sz w:val="12"/>
          <w:szCs w:val="12"/>
          <w:u w:val="single"/>
        </w:rPr>
      </w:pPr>
    </w:p>
    <w:p w14:paraId="156F3E68" w14:textId="77777777" w:rsidR="001E3459" w:rsidRPr="001E3459" w:rsidRDefault="001E3459" w:rsidP="001E3459">
      <w:pPr>
        <w:numPr>
          <w:ilvl w:val="0"/>
          <w:numId w:val="1"/>
        </w:numPr>
        <w:ind w:left="450" w:hanging="450"/>
        <w:jc w:val="both"/>
        <w:rPr>
          <w:rFonts w:ascii="Arial Nova" w:hAnsi="Arial Nova"/>
        </w:rPr>
      </w:pPr>
      <w:r w:rsidRPr="001E3459">
        <w:rPr>
          <w:rFonts w:ascii="Arial Nova" w:hAnsi="Arial Nova"/>
        </w:rPr>
        <w:t>Board data was not submitted to LAPTA at LouisianaPTA.org/submit-officer-data-1.</w:t>
      </w:r>
    </w:p>
    <w:p w14:paraId="228EB7D0" w14:textId="058AFC0F" w:rsidR="00111E28" w:rsidRPr="00111E28" w:rsidRDefault="00111E28" w:rsidP="00DE478C">
      <w:pPr>
        <w:pStyle w:val="ListParagraph"/>
        <w:tabs>
          <w:tab w:val="left" w:pos="5310"/>
          <w:tab w:val="left" w:pos="5580"/>
          <w:tab w:val="left" w:pos="10800"/>
        </w:tabs>
        <w:ind w:left="450"/>
        <w:jc w:val="both"/>
        <w:rPr>
          <w:rFonts w:ascii="Arial Nova" w:hAnsi="Arial Nova"/>
          <w:u w:val="single"/>
        </w:rPr>
      </w:pPr>
      <w:r w:rsidRPr="00111E28">
        <w:rPr>
          <w:rFonts w:ascii="Arial Nova" w:hAnsi="Arial Nova"/>
        </w:rPr>
        <w:t xml:space="preserve">New deadline: </w:t>
      </w:r>
      <w:r w:rsidRPr="00111E28">
        <w:rPr>
          <w:rFonts w:ascii="Arial Nova" w:hAnsi="Arial Nova"/>
          <w:u w:val="single"/>
        </w:rPr>
        <w:tab/>
      </w:r>
      <w:r w:rsidRPr="00111E28">
        <w:rPr>
          <w:rFonts w:ascii="Arial Nova" w:hAnsi="Arial Nova"/>
        </w:rPr>
        <w:tab/>
      </w:r>
      <w:r w:rsidR="005B0AB8">
        <w:rPr>
          <w:rFonts w:ascii="Arial Nova" w:hAnsi="Arial Nova"/>
        </w:rPr>
        <w:t>Email</w:t>
      </w:r>
      <w:r w:rsidR="002C062E">
        <w:rPr>
          <w:rFonts w:ascii="Arial Nova" w:hAnsi="Arial Nova"/>
        </w:rPr>
        <w:t>ed</w:t>
      </w:r>
      <w:r w:rsidR="005B0AB8">
        <w:rPr>
          <w:rFonts w:ascii="Arial Nova" w:hAnsi="Arial Nova"/>
        </w:rPr>
        <w:t xml:space="preserve"> to LAPTA </w:t>
      </w:r>
      <w:r w:rsidRPr="00111E28">
        <w:rPr>
          <w:rFonts w:ascii="Arial Nova" w:hAnsi="Arial Nova"/>
        </w:rPr>
        <w:t xml:space="preserve">Date: </w:t>
      </w:r>
      <w:r w:rsidRPr="00111E28">
        <w:rPr>
          <w:rFonts w:ascii="Arial Nova" w:hAnsi="Arial Nova"/>
          <w:u w:val="single"/>
        </w:rPr>
        <w:tab/>
      </w:r>
    </w:p>
    <w:p w14:paraId="60A10E01" w14:textId="77777777" w:rsidR="001E3459" w:rsidRPr="001E3459" w:rsidRDefault="001E3459" w:rsidP="001E3459">
      <w:pPr>
        <w:tabs>
          <w:tab w:val="left" w:pos="5310"/>
        </w:tabs>
        <w:ind w:left="450"/>
        <w:jc w:val="both"/>
        <w:rPr>
          <w:rFonts w:ascii="Arial Nova" w:hAnsi="Arial Nova"/>
          <w:sz w:val="12"/>
          <w:szCs w:val="12"/>
          <w:u w:val="single"/>
        </w:rPr>
      </w:pPr>
    </w:p>
    <w:p w14:paraId="1DA3372C" w14:textId="77777777" w:rsidR="001E3459" w:rsidRPr="001E3459" w:rsidRDefault="001E3459" w:rsidP="001E3459">
      <w:pPr>
        <w:numPr>
          <w:ilvl w:val="0"/>
          <w:numId w:val="1"/>
        </w:numPr>
        <w:ind w:left="450" w:hanging="450"/>
        <w:jc w:val="both"/>
        <w:rPr>
          <w:rFonts w:ascii="Arial Nova" w:hAnsi="Arial Nova"/>
        </w:rPr>
      </w:pPr>
      <w:r w:rsidRPr="001E3459">
        <w:rPr>
          <w:rFonts w:ascii="Arial Nova" w:hAnsi="Arial Nova"/>
        </w:rPr>
        <w:t>Bylaws are outdated.</w:t>
      </w:r>
    </w:p>
    <w:p w14:paraId="198861A9" w14:textId="116EECC6" w:rsidR="001E3459" w:rsidRPr="001E3459" w:rsidRDefault="00AD5B2A" w:rsidP="00AD5B2A">
      <w:pPr>
        <w:tabs>
          <w:tab w:val="left" w:pos="5310"/>
          <w:tab w:val="left" w:pos="5580"/>
        </w:tabs>
        <w:ind w:left="450"/>
        <w:jc w:val="both"/>
        <w:rPr>
          <w:rFonts w:ascii="Arial Nova" w:hAnsi="Arial Nova"/>
          <w:u w:val="single"/>
        </w:rPr>
      </w:pPr>
      <w:r>
        <w:rPr>
          <w:rFonts w:ascii="Arial Nova" w:hAnsi="Arial Nova"/>
        </w:rPr>
        <w:t>New</w:t>
      </w:r>
      <w:r w:rsidR="001E3459" w:rsidRPr="001E3459">
        <w:rPr>
          <w:rFonts w:ascii="Arial Nova" w:hAnsi="Arial Nova"/>
        </w:rPr>
        <w:t xml:space="preserve"> deadline: </w:t>
      </w:r>
      <w:r w:rsidR="001E3459" w:rsidRPr="001E3459">
        <w:rPr>
          <w:rFonts w:ascii="Arial Nova" w:hAnsi="Arial Nova"/>
          <w:u w:val="single"/>
        </w:rPr>
        <w:tab/>
      </w:r>
      <w:r w:rsidR="00DE478C" w:rsidRPr="00111E28">
        <w:rPr>
          <w:rFonts w:ascii="Arial Nova" w:hAnsi="Arial Nova"/>
        </w:rPr>
        <w:tab/>
      </w:r>
      <w:r w:rsidR="005B0AB8">
        <w:rPr>
          <w:rFonts w:ascii="Arial Nova" w:hAnsi="Arial Nova"/>
        </w:rPr>
        <w:t>Email</w:t>
      </w:r>
      <w:r w:rsidR="002C062E">
        <w:rPr>
          <w:rFonts w:ascii="Arial Nova" w:hAnsi="Arial Nova"/>
        </w:rPr>
        <w:t>ed</w:t>
      </w:r>
      <w:r w:rsidR="005B0AB8">
        <w:rPr>
          <w:rFonts w:ascii="Arial Nova" w:hAnsi="Arial Nova"/>
        </w:rPr>
        <w:t xml:space="preserve"> to LAPTA </w:t>
      </w:r>
      <w:r w:rsidR="00DE478C" w:rsidRPr="00111E28">
        <w:rPr>
          <w:rFonts w:ascii="Arial Nova" w:hAnsi="Arial Nova"/>
        </w:rPr>
        <w:t xml:space="preserve">Date: </w:t>
      </w:r>
      <w:r w:rsidR="00DE478C" w:rsidRPr="00111E28">
        <w:rPr>
          <w:rFonts w:ascii="Arial Nova" w:hAnsi="Arial Nova"/>
          <w:u w:val="single"/>
        </w:rPr>
        <w:tab/>
      </w:r>
      <w:r w:rsidR="00DE478C">
        <w:rPr>
          <w:rFonts w:ascii="Arial Nova" w:hAnsi="Arial Nova"/>
          <w:u w:val="single"/>
        </w:rPr>
        <w:tab/>
      </w:r>
      <w:r w:rsidR="00DE478C">
        <w:rPr>
          <w:rFonts w:ascii="Arial Nova" w:hAnsi="Arial Nova"/>
          <w:u w:val="single"/>
        </w:rPr>
        <w:tab/>
      </w:r>
      <w:r w:rsidR="00DE478C">
        <w:rPr>
          <w:rFonts w:ascii="Arial Nova" w:hAnsi="Arial Nova"/>
          <w:u w:val="single"/>
        </w:rPr>
        <w:tab/>
      </w:r>
    </w:p>
    <w:p w14:paraId="20175F99" w14:textId="77777777" w:rsidR="001E3459" w:rsidRPr="001E3459" w:rsidRDefault="001E3459" w:rsidP="001E3459">
      <w:pPr>
        <w:tabs>
          <w:tab w:val="left" w:pos="5310"/>
        </w:tabs>
        <w:ind w:left="450"/>
        <w:jc w:val="both"/>
        <w:rPr>
          <w:rFonts w:ascii="Arial Nova" w:hAnsi="Arial Nova"/>
          <w:sz w:val="12"/>
          <w:szCs w:val="12"/>
          <w:u w:val="single"/>
        </w:rPr>
      </w:pPr>
    </w:p>
    <w:p w14:paraId="3BBB23D5" w14:textId="77777777" w:rsidR="001E3459" w:rsidRPr="001E3459" w:rsidRDefault="001E3459" w:rsidP="001E3459">
      <w:pPr>
        <w:numPr>
          <w:ilvl w:val="0"/>
          <w:numId w:val="1"/>
        </w:numPr>
        <w:ind w:left="450" w:hanging="450"/>
        <w:jc w:val="both"/>
        <w:rPr>
          <w:rFonts w:ascii="Arial Nova" w:hAnsi="Arial Nova"/>
        </w:rPr>
      </w:pPr>
      <w:r w:rsidRPr="001E3459">
        <w:rPr>
          <w:rFonts w:ascii="Arial Nova" w:hAnsi="Arial Nova"/>
        </w:rPr>
        <w:t>IRS taxes were not filed.</w:t>
      </w:r>
    </w:p>
    <w:p w14:paraId="155A8583" w14:textId="6EE7F42E" w:rsidR="001E3459" w:rsidRPr="001E3459" w:rsidRDefault="00AD5B2A" w:rsidP="0081529F">
      <w:pPr>
        <w:tabs>
          <w:tab w:val="left" w:pos="5310"/>
          <w:tab w:val="left" w:pos="5580"/>
          <w:tab w:val="left" w:pos="10800"/>
        </w:tabs>
        <w:ind w:left="450"/>
        <w:jc w:val="both"/>
        <w:rPr>
          <w:rFonts w:ascii="Arial Nova" w:hAnsi="Arial Nova"/>
          <w:u w:val="single"/>
        </w:rPr>
      </w:pPr>
      <w:r w:rsidRPr="00111E28">
        <w:rPr>
          <w:rFonts w:ascii="Arial Nova" w:hAnsi="Arial Nova"/>
        </w:rPr>
        <w:t xml:space="preserve">New deadline: </w:t>
      </w:r>
      <w:r w:rsidRPr="00111E28">
        <w:rPr>
          <w:rFonts w:ascii="Arial Nova" w:hAnsi="Arial Nova"/>
          <w:u w:val="single"/>
        </w:rPr>
        <w:tab/>
      </w:r>
      <w:r w:rsidRPr="00111E28">
        <w:rPr>
          <w:rFonts w:ascii="Arial Nova" w:hAnsi="Arial Nova"/>
        </w:rPr>
        <w:tab/>
      </w:r>
      <w:r w:rsidR="005B0AB8">
        <w:rPr>
          <w:rFonts w:ascii="Arial Nova" w:hAnsi="Arial Nova"/>
        </w:rPr>
        <w:t>Email</w:t>
      </w:r>
      <w:r w:rsidR="002C062E">
        <w:rPr>
          <w:rFonts w:ascii="Arial Nova" w:hAnsi="Arial Nova"/>
        </w:rPr>
        <w:t>ed</w:t>
      </w:r>
      <w:r w:rsidR="005B0AB8">
        <w:rPr>
          <w:rFonts w:ascii="Arial Nova" w:hAnsi="Arial Nova"/>
        </w:rPr>
        <w:t xml:space="preserve"> to LAPTA </w:t>
      </w:r>
      <w:r w:rsidRPr="00111E28">
        <w:rPr>
          <w:rFonts w:ascii="Arial Nova" w:hAnsi="Arial Nova"/>
        </w:rPr>
        <w:t xml:space="preserve">Date: </w:t>
      </w:r>
      <w:r w:rsidRPr="00111E28">
        <w:rPr>
          <w:rFonts w:ascii="Arial Nova" w:hAnsi="Arial Nova"/>
          <w:u w:val="single"/>
        </w:rPr>
        <w:tab/>
      </w:r>
    </w:p>
    <w:p w14:paraId="4CC0B1FB" w14:textId="77777777" w:rsidR="001E3459" w:rsidRPr="001E3459" w:rsidRDefault="001E3459" w:rsidP="001E3459">
      <w:pPr>
        <w:tabs>
          <w:tab w:val="left" w:pos="5310"/>
        </w:tabs>
        <w:ind w:left="450"/>
        <w:jc w:val="both"/>
        <w:rPr>
          <w:rFonts w:ascii="Arial Nova" w:hAnsi="Arial Nova"/>
          <w:sz w:val="12"/>
          <w:szCs w:val="12"/>
          <w:u w:val="single"/>
        </w:rPr>
      </w:pPr>
    </w:p>
    <w:p w14:paraId="1778B74A" w14:textId="77777777" w:rsidR="001E3459" w:rsidRPr="001E3459" w:rsidRDefault="001E3459" w:rsidP="001E3459">
      <w:pPr>
        <w:numPr>
          <w:ilvl w:val="0"/>
          <w:numId w:val="1"/>
        </w:numPr>
        <w:ind w:left="450" w:hanging="450"/>
        <w:jc w:val="both"/>
        <w:rPr>
          <w:rFonts w:ascii="Arial Nova" w:hAnsi="Arial Nova"/>
        </w:rPr>
      </w:pPr>
      <w:r w:rsidRPr="001E3459">
        <w:rPr>
          <w:rFonts w:ascii="Arial Nova" w:hAnsi="Arial Nova"/>
        </w:rPr>
        <w:t>Local Budget Approval Form with the Approved Budget was not filed.</w:t>
      </w:r>
    </w:p>
    <w:p w14:paraId="0D1C41D7" w14:textId="41C40A84" w:rsidR="001E3459" w:rsidRPr="001E3459" w:rsidRDefault="0081529F" w:rsidP="0081529F">
      <w:pPr>
        <w:tabs>
          <w:tab w:val="left" w:pos="5310"/>
          <w:tab w:val="left" w:pos="5580"/>
          <w:tab w:val="left" w:pos="10800"/>
        </w:tabs>
        <w:ind w:left="450"/>
        <w:jc w:val="both"/>
        <w:rPr>
          <w:rFonts w:ascii="Arial Nova" w:hAnsi="Arial Nova"/>
          <w:u w:val="single"/>
        </w:rPr>
      </w:pPr>
      <w:r w:rsidRPr="00111E28">
        <w:rPr>
          <w:rFonts w:ascii="Arial Nova" w:hAnsi="Arial Nova"/>
        </w:rPr>
        <w:t xml:space="preserve">New deadline: </w:t>
      </w:r>
      <w:r w:rsidRPr="00111E28">
        <w:rPr>
          <w:rFonts w:ascii="Arial Nova" w:hAnsi="Arial Nova"/>
          <w:u w:val="single"/>
        </w:rPr>
        <w:tab/>
      </w:r>
      <w:r w:rsidRPr="00111E28">
        <w:rPr>
          <w:rFonts w:ascii="Arial Nova" w:hAnsi="Arial Nova"/>
        </w:rPr>
        <w:tab/>
      </w:r>
      <w:r w:rsidR="005B0AB8">
        <w:rPr>
          <w:rFonts w:ascii="Arial Nova" w:hAnsi="Arial Nova"/>
        </w:rPr>
        <w:t>Email</w:t>
      </w:r>
      <w:r w:rsidR="002C062E">
        <w:rPr>
          <w:rFonts w:ascii="Arial Nova" w:hAnsi="Arial Nova"/>
        </w:rPr>
        <w:t>ed</w:t>
      </w:r>
      <w:r w:rsidR="005B0AB8">
        <w:rPr>
          <w:rFonts w:ascii="Arial Nova" w:hAnsi="Arial Nova"/>
        </w:rPr>
        <w:t xml:space="preserve"> to LAPTA </w:t>
      </w:r>
      <w:r w:rsidRPr="00111E28">
        <w:rPr>
          <w:rFonts w:ascii="Arial Nova" w:hAnsi="Arial Nova"/>
        </w:rPr>
        <w:t xml:space="preserve">Date: </w:t>
      </w:r>
      <w:r w:rsidRPr="00111E28">
        <w:rPr>
          <w:rFonts w:ascii="Arial Nova" w:hAnsi="Arial Nova"/>
          <w:u w:val="single"/>
        </w:rPr>
        <w:tab/>
      </w:r>
    </w:p>
    <w:p w14:paraId="1016922D" w14:textId="77777777" w:rsidR="001E3459" w:rsidRPr="001E3459" w:rsidRDefault="001E3459" w:rsidP="001E3459">
      <w:pPr>
        <w:ind w:left="450"/>
        <w:jc w:val="both"/>
        <w:rPr>
          <w:rFonts w:ascii="Arial Nova" w:hAnsi="Arial Nova"/>
          <w:sz w:val="12"/>
          <w:szCs w:val="12"/>
        </w:rPr>
      </w:pPr>
    </w:p>
    <w:p w14:paraId="4CF27D3F" w14:textId="77777777" w:rsidR="001E3459" w:rsidRPr="001E3459" w:rsidRDefault="001E3459" w:rsidP="001E3459">
      <w:pPr>
        <w:numPr>
          <w:ilvl w:val="0"/>
          <w:numId w:val="1"/>
        </w:numPr>
        <w:ind w:left="450" w:hanging="450"/>
        <w:jc w:val="both"/>
        <w:rPr>
          <w:rFonts w:ascii="Arial Nova" w:hAnsi="Arial Nova"/>
        </w:rPr>
      </w:pPr>
      <w:r w:rsidRPr="001E3459">
        <w:rPr>
          <w:rFonts w:ascii="Arial Nova" w:hAnsi="Arial Nova"/>
        </w:rPr>
        <w:t>Audit Committee Report was not filed.</w:t>
      </w:r>
    </w:p>
    <w:p w14:paraId="0DBBBCDF" w14:textId="2053CA47" w:rsidR="001E3459" w:rsidRPr="001E3459" w:rsidRDefault="0081529F" w:rsidP="0081529F">
      <w:pPr>
        <w:tabs>
          <w:tab w:val="left" w:pos="5310"/>
          <w:tab w:val="left" w:pos="5580"/>
          <w:tab w:val="left" w:pos="10800"/>
        </w:tabs>
        <w:ind w:left="450"/>
        <w:jc w:val="both"/>
        <w:rPr>
          <w:rFonts w:ascii="Arial Nova" w:hAnsi="Arial Nova"/>
          <w:u w:val="single"/>
        </w:rPr>
      </w:pPr>
      <w:r w:rsidRPr="00111E28">
        <w:rPr>
          <w:rFonts w:ascii="Arial Nova" w:hAnsi="Arial Nova"/>
        </w:rPr>
        <w:t xml:space="preserve">New deadline: </w:t>
      </w:r>
      <w:r w:rsidRPr="00111E28">
        <w:rPr>
          <w:rFonts w:ascii="Arial Nova" w:hAnsi="Arial Nova"/>
          <w:u w:val="single"/>
        </w:rPr>
        <w:tab/>
      </w:r>
      <w:r w:rsidRPr="00111E28">
        <w:rPr>
          <w:rFonts w:ascii="Arial Nova" w:hAnsi="Arial Nova"/>
        </w:rPr>
        <w:tab/>
      </w:r>
      <w:r w:rsidR="005B0AB8">
        <w:rPr>
          <w:rFonts w:ascii="Arial Nova" w:hAnsi="Arial Nova"/>
        </w:rPr>
        <w:t>Email</w:t>
      </w:r>
      <w:r w:rsidR="002C062E">
        <w:rPr>
          <w:rFonts w:ascii="Arial Nova" w:hAnsi="Arial Nova"/>
        </w:rPr>
        <w:t>ed</w:t>
      </w:r>
      <w:r w:rsidR="005B0AB8">
        <w:rPr>
          <w:rFonts w:ascii="Arial Nova" w:hAnsi="Arial Nova"/>
        </w:rPr>
        <w:t xml:space="preserve"> to LAPTA </w:t>
      </w:r>
      <w:r w:rsidRPr="00111E28">
        <w:rPr>
          <w:rFonts w:ascii="Arial Nova" w:hAnsi="Arial Nova"/>
        </w:rPr>
        <w:t xml:space="preserve">Date: </w:t>
      </w:r>
      <w:r w:rsidRPr="00111E28">
        <w:rPr>
          <w:rFonts w:ascii="Arial Nova" w:hAnsi="Arial Nova"/>
          <w:u w:val="single"/>
        </w:rPr>
        <w:tab/>
      </w:r>
    </w:p>
    <w:p w14:paraId="76496876" w14:textId="77777777" w:rsidR="001E3459" w:rsidRPr="001E3459" w:rsidRDefault="001E3459" w:rsidP="001E3459">
      <w:pPr>
        <w:jc w:val="both"/>
        <w:rPr>
          <w:rFonts w:ascii="Arial Nova" w:hAnsi="Arial Nova"/>
          <w:sz w:val="12"/>
          <w:szCs w:val="12"/>
        </w:rPr>
      </w:pPr>
    </w:p>
    <w:p w14:paraId="79397292" w14:textId="77777777" w:rsidR="001E3459" w:rsidRPr="001E3459" w:rsidRDefault="001E3459" w:rsidP="001E3459">
      <w:pPr>
        <w:numPr>
          <w:ilvl w:val="0"/>
          <w:numId w:val="1"/>
        </w:numPr>
        <w:ind w:left="450" w:hanging="450"/>
        <w:jc w:val="both"/>
        <w:rPr>
          <w:rFonts w:ascii="Arial Nova" w:hAnsi="Arial Nova"/>
        </w:rPr>
      </w:pPr>
      <w:r w:rsidRPr="001E3459">
        <w:rPr>
          <w:rFonts w:ascii="Arial Nova" w:hAnsi="Arial Nova"/>
        </w:rPr>
        <w:t>Active Articles of Incorporation with LA Secretary of State were not filed.</w:t>
      </w:r>
    </w:p>
    <w:p w14:paraId="2BED470C" w14:textId="5E39344C" w:rsidR="001E3459" w:rsidRPr="001E3459" w:rsidRDefault="0081529F" w:rsidP="0081529F">
      <w:pPr>
        <w:tabs>
          <w:tab w:val="left" w:pos="5310"/>
          <w:tab w:val="left" w:pos="5580"/>
          <w:tab w:val="left" w:pos="10800"/>
        </w:tabs>
        <w:ind w:left="450"/>
        <w:jc w:val="both"/>
        <w:rPr>
          <w:rFonts w:ascii="Arial Nova" w:hAnsi="Arial Nova"/>
          <w:u w:val="single"/>
        </w:rPr>
      </w:pPr>
      <w:r w:rsidRPr="00111E28">
        <w:rPr>
          <w:rFonts w:ascii="Arial Nova" w:hAnsi="Arial Nova"/>
        </w:rPr>
        <w:t xml:space="preserve">New deadline: </w:t>
      </w:r>
      <w:r w:rsidRPr="00111E28">
        <w:rPr>
          <w:rFonts w:ascii="Arial Nova" w:hAnsi="Arial Nova"/>
          <w:u w:val="single"/>
        </w:rPr>
        <w:tab/>
      </w:r>
      <w:r w:rsidRPr="00111E28">
        <w:rPr>
          <w:rFonts w:ascii="Arial Nova" w:hAnsi="Arial Nova"/>
        </w:rPr>
        <w:tab/>
      </w:r>
      <w:r w:rsidR="005B0AB8">
        <w:rPr>
          <w:rFonts w:ascii="Arial Nova" w:hAnsi="Arial Nova"/>
        </w:rPr>
        <w:t>Email</w:t>
      </w:r>
      <w:r w:rsidR="002C062E">
        <w:rPr>
          <w:rFonts w:ascii="Arial Nova" w:hAnsi="Arial Nova"/>
        </w:rPr>
        <w:t>ed</w:t>
      </w:r>
      <w:r w:rsidR="005B0AB8">
        <w:rPr>
          <w:rFonts w:ascii="Arial Nova" w:hAnsi="Arial Nova"/>
        </w:rPr>
        <w:t xml:space="preserve"> to LAPTA </w:t>
      </w:r>
      <w:r w:rsidRPr="00111E28">
        <w:rPr>
          <w:rFonts w:ascii="Arial Nova" w:hAnsi="Arial Nova"/>
        </w:rPr>
        <w:t xml:space="preserve">Date: </w:t>
      </w:r>
      <w:r w:rsidRPr="00111E28">
        <w:rPr>
          <w:rFonts w:ascii="Arial Nova" w:hAnsi="Arial Nova"/>
          <w:u w:val="single"/>
        </w:rPr>
        <w:tab/>
      </w:r>
    </w:p>
    <w:p w14:paraId="48CB6283" w14:textId="77777777" w:rsidR="001E3459" w:rsidRPr="001E3459" w:rsidRDefault="001E3459" w:rsidP="001E3459">
      <w:pPr>
        <w:ind w:left="450"/>
        <w:jc w:val="both"/>
        <w:rPr>
          <w:rFonts w:ascii="Arial Nova" w:hAnsi="Arial Nova"/>
          <w:sz w:val="12"/>
          <w:szCs w:val="12"/>
        </w:rPr>
      </w:pPr>
    </w:p>
    <w:p w14:paraId="3D8F1C8C" w14:textId="77777777" w:rsidR="001E3459" w:rsidRPr="001E3459" w:rsidRDefault="001E3459" w:rsidP="001E3459">
      <w:pPr>
        <w:numPr>
          <w:ilvl w:val="0"/>
          <w:numId w:val="1"/>
        </w:numPr>
        <w:tabs>
          <w:tab w:val="left" w:pos="5490"/>
        </w:tabs>
        <w:ind w:left="450" w:hanging="450"/>
        <w:jc w:val="both"/>
        <w:rPr>
          <w:rFonts w:ascii="Arial Nova" w:hAnsi="Arial Nova"/>
          <w:sz w:val="24"/>
          <w:szCs w:val="24"/>
        </w:rPr>
      </w:pPr>
      <w:r w:rsidRPr="001E3459">
        <w:rPr>
          <w:rFonts w:ascii="Arial Nova" w:hAnsi="Arial Nova"/>
        </w:rPr>
        <w:t>Proof of PTA Leadership Training for all elected officers was not filed.</w:t>
      </w:r>
    </w:p>
    <w:p w14:paraId="36470259" w14:textId="0F1FA0C1" w:rsidR="001E3459" w:rsidRPr="001E3459" w:rsidRDefault="0081529F" w:rsidP="0081529F">
      <w:pPr>
        <w:tabs>
          <w:tab w:val="left" w:pos="5310"/>
          <w:tab w:val="left" w:pos="5580"/>
          <w:tab w:val="left" w:pos="10800"/>
        </w:tabs>
        <w:ind w:left="450"/>
        <w:jc w:val="both"/>
        <w:rPr>
          <w:rFonts w:ascii="Arial Nova" w:hAnsi="Arial Nova"/>
          <w:u w:val="single"/>
        </w:rPr>
      </w:pPr>
      <w:r w:rsidRPr="00111E28">
        <w:rPr>
          <w:rFonts w:ascii="Arial Nova" w:hAnsi="Arial Nova"/>
        </w:rPr>
        <w:t xml:space="preserve">New deadline: </w:t>
      </w:r>
      <w:r w:rsidRPr="00111E28">
        <w:rPr>
          <w:rFonts w:ascii="Arial Nova" w:hAnsi="Arial Nova"/>
          <w:u w:val="single"/>
        </w:rPr>
        <w:tab/>
      </w:r>
      <w:r w:rsidRPr="00111E28">
        <w:rPr>
          <w:rFonts w:ascii="Arial Nova" w:hAnsi="Arial Nova"/>
        </w:rPr>
        <w:tab/>
      </w:r>
      <w:r w:rsidR="005B0AB8">
        <w:rPr>
          <w:rFonts w:ascii="Arial Nova" w:hAnsi="Arial Nova"/>
        </w:rPr>
        <w:t>Email</w:t>
      </w:r>
      <w:r w:rsidR="002C062E">
        <w:rPr>
          <w:rFonts w:ascii="Arial Nova" w:hAnsi="Arial Nova"/>
        </w:rPr>
        <w:t>ed</w:t>
      </w:r>
      <w:r w:rsidR="005B0AB8">
        <w:rPr>
          <w:rFonts w:ascii="Arial Nova" w:hAnsi="Arial Nova"/>
        </w:rPr>
        <w:t xml:space="preserve"> to LAPTA </w:t>
      </w:r>
      <w:r w:rsidRPr="00111E28">
        <w:rPr>
          <w:rFonts w:ascii="Arial Nova" w:hAnsi="Arial Nova"/>
        </w:rPr>
        <w:t xml:space="preserve">Date: </w:t>
      </w:r>
      <w:r w:rsidRPr="00111E28">
        <w:rPr>
          <w:rFonts w:ascii="Arial Nova" w:hAnsi="Arial Nova"/>
          <w:u w:val="single"/>
        </w:rPr>
        <w:tab/>
      </w:r>
    </w:p>
    <w:p w14:paraId="5D31E1DA" w14:textId="77777777" w:rsidR="001E3459" w:rsidRDefault="001E3459" w:rsidP="001E3459">
      <w:pPr>
        <w:tabs>
          <w:tab w:val="left" w:pos="5490"/>
        </w:tabs>
        <w:jc w:val="both"/>
        <w:rPr>
          <w:rFonts w:ascii="Arial Nova" w:hAnsi="Arial Nova"/>
        </w:rPr>
      </w:pPr>
    </w:p>
    <w:p w14:paraId="158604B9" w14:textId="496732C7" w:rsidR="00817126" w:rsidRPr="00CF4B06" w:rsidRDefault="00817126" w:rsidP="001E3459">
      <w:pPr>
        <w:tabs>
          <w:tab w:val="left" w:pos="5490"/>
        </w:tabs>
        <w:jc w:val="both"/>
        <w:rPr>
          <w:rFonts w:ascii="Arial Nova" w:hAnsi="Arial Nova"/>
          <w:b/>
          <w:bCs/>
        </w:rPr>
      </w:pPr>
      <w:r w:rsidRPr="00CF4B06">
        <w:rPr>
          <w:rFonts w:ascii="Arial Nova" w:hAnsi="Arial Nova"/>
          <w:b/>
          <w:bCs/>
        </w:rPr>
        <w:t xml:space="preserve">When submitting </w:t>
      </w:r>
      <w:r w:rsidR="00CF4B06" w:rsidRPr="00CF4B06">
        <w:rPr>
          <w:rFonts w:ascii="Arial Nova" w:hAnsi="Arial Nova"/>
          <w:b/>
          <w:bCs/>
        </w:rPr>
        <w:t xml:space="preserve">the above items, </w:t>
      </w:r>
      <w:r w:rsidR="00434D90">
        <w:rPr>
          <w:rFonts w:ascii="Arial Nova" w:hAnsi="Arial Nova"/>
          <w:b/>
          <w:bCs/>
        </w:rPr>
        <w:t xml:space="preserve">include this </w:t>
      </w:r>
      <w:r w:rsidR="00CF4B06" w:rsidRPr="00CF4B06">
        <w:rPr>
          <w:rFonts w:ascii="Arial Nova" w:hAnsi="Arial Nova"/>
          <w:b/>
          <w:bCs/>
        </w:rPr>
        <w:t>Plan of Action form.</w:t>
      </w:r>
    </w:p>
    <w:p w14:paraId="4B47F40A" w14:textId="77777777" w:rsidR="00817126" w:rsidRPr="001E3459" w:rsidRDefault="00817126" w:rsidP="001E3459">
      <w:pPr>
        <w:tabs>
          <w:tab w:val="left" w:pos="5490"/>
        </w:tabs>
        <w:jc w:val="both"/>
        <w:rPr>
          <w:rFonts w:ascii="Arial Nova" w:hAnsi="Arial Nova"/>
        </w:rPr>
      </w:pPr>
    </w:p>
    <w:p w14:paraId="5DB25A03" w14:textId="77777777" w:rsidR="001E3459" w:rsidRPr="001E3459" w:rsidRDefault="001E3459" w:rsidP="001E3459">
      <w:pPr>
        <w:tabs>
          <w:tab w:val="left" w:pos="5490"/>
        </w:tabs>
        <w:jc w:val="both"/>
        <w:rPr>
          <w:rFonts w:ascii="Arial Nova" w:hAnsi="Arial Nova"/>
          <w:i/>
          <w:iCs/>
        </w:rPr>
      </w:pPr>
      <w:r w:rsidRPr="001E3459">
        <w:rPr>
          <w:rFonts w:ascii="Arial Nova" w:hAnsi="Arial Nova"/>
          <w:i/>
          <w:iCs/>
        </w:rPr>
        <w:t>I, the authorized representative of the Local PTA Unit, hereby agree to the above Plan of Action to acquiring Active Affiliation.</w:t>
      </w:r>
    </w:p>
    <w:p w14:paraId="1E33FB8F" w14:textId="77777777" w:rsidR="001E3459" w:rsidRPr="001E3459" w:rsidRDefault="001E3459" w:rsidP="001E3459">
      <w:pPr>
        <w:tabs>
          <w:tab w:val="left" w:pos="5490"/>
        </w:tabs>
        <w:jc w:val="both"/>
        <w:rPr>
          <w:rFonts w:ascii="Arial Nova" w:hAnsi="Arial Nova"/>
        </w:rPr>
      </w:pPr>
    </w:p>
    <w:p w14:paraId="4B4667F4" w14:textId="77777777" w:rsidR="001E3459" w:rsidRPr="001E3459" w:rsidRDefault="001E3459" w:rsidP="001E3459">
      <w:pPr>
        <w:tabs>
          <w:tab w:val="left" w:pos="5220"/>
          <w:tab w:val="left" w:pos="5490"/>
          <w:tab w:val="left" w:pos="10800"/>
        </w:tabs>
        <w:jc w:val="both"/>
        <w:rPr>
          <w:rFonts w:ascii="Arial Nova" w:hAnsi="Arial Nova"/>
          <w:u w:val="single"/>
        </w:rPr>
      </w:pPr>
      <w:r w:rsidRPr="001E3459">
        <w:rPr>
          <w:rFonts w:ascii="Arial Nova" w:hAnsi="Arial Nova"/>
          <w:u w:val="single"/>
        </w:rPr>
        <w:tab/>
      </w:r>
      <w:r w:rsidRPr="001E3459">
        <w:rPr>
          <w:rFonts w:ascii="Arial Nova" w:hAnsi="Arial Nova"/>
        </w:rPr>
        <w:tab/>
      </w:r>
      <w:r w:rsidRPr="001E3459">
        <w:rPr>
          <w:rFonts w:ascii="Arial Nova" w:hAnsi="Arial Nova"/>
          <w:u w:val="single"/>
        </w:rPr>
        <w:tab/>
      </w:r>
    </w:p>
    <w:p w14:paraId="670ECEA9" w14:textId="77777777" w:rsidR="001E3459" w:rsidRPr="001E3459" w:rsidRDefault="001E3459" w:rsidP="001E3459">
      <w:pPr>
        <w:tabs>
          <w:tab w:val="left" w:pos="4410"/>
          <w:tab w:val="left" w:pos="5220"/>
          <w:tab w:val="left" w:pos="5490"/>
          <w:tab w:val="left" w:pos="9900"/>
          <w:tab w:val="left" w:pos="10800"/>
        </w:tabs>
        <w:jc w:val="both"/>
        <w:rPr>
          <w:rFonts w:ascii="Arial Nova" w:hAnsi="Arial Nova"/>
        </w:rPr>
      </w:pPr>
      <w:r w:rsidRPr="001E3459">
        <w:rPr>
          <w:rFonts w:ascii="Arial Nova" w:hAnsi="Arial Nova"/>
        </w:rPr>
        <w:t>Local Unit President’s Signature</w:t>
      </w:r>
      <w:r w:rsidRPr="001E3459">
        <w:rPr>
          <w:rFonts w:ascii="Arial Nova" w:hAnsi="Arial Nova"/>
        </w:rPr>
        <w:tab/>
        <w:t>Date</w:t>
      </w:r>
      <w:r w:rsidRPr="001E3459">
        <w:rPr>
          <w:rFonts w:ascii="Arial Nova" w:hAnsi="Arial Nova"/>
        </w:rPr>
        <w:tab/>
      </w:r>
      <w:r w:rsidRPr="001E3459">
        <w:rPr>
          <w:rFonts w:ascii="Arial Nova" w:hAnsi="Arial Nova"/>
        </w:rPr>
        <w:tab/>
        <w:t>Local Unit President’s Name</w:t>
      </w:r>
    </w:p>
    <w:p w14:paraId="3E1B0D20" w14:textId="77777777" w:rsidR="001E3459" w:rsidRPr="001E3459" w:rsidRDefault="001E3459" w:rsidP="001E3459">
      <w:pPr>
        <w:tabs>
          <w:tab w:val="left" w:pos="5220"/>
          <w:tab w:val="left" w:pos="5490"/>
          <w:tab w:val="left" w:pos="10800"/>
        </w:tabs>
        <w:jc w:val="both"/>
        <w:rPr>
          <w:rFonts w:ascii="Arial Nova" w:hAnsi="Arial Nova"/>
          <w:sz w:val="12"/>
          <w:szCs w:val="12"/>
        </w:rPr>
      </w:pPr>
    </w:p>
    <w:p w14:paraId="2ED35566" w14:textId="77777777" w:rsidR="001E3459" w:rsidRPr="001E3459" w:rsidRDefault="001E3459" w:rsidP="001E3459">
      <w:pPr>
        <w:tabs>
          <w:tab w:val="left" w:pos="5220"/>
          <w:tab w:val="left" w:pos="5490"/>
          <w:tab w:val="left" w:pos="10800"/>
        </w:tabs>
        <w:jc w:val="both"/>
        <w:rPr>
          <w:rFonts w:ascii="Arial Nova" w:hAnsi="Arial Nova"/>
          <w:u w:val="single"/>
        </w:rPr>
      </w:pPr>
      <w:r w:rsidRPr="001E3459">
        <w:rPr>
          <w:rFonts w:ascii="Arial Nova" w:hAnsi="Arial Nova"/>
          <w:u w:val="single"/>
        </w:rPr>
        <w:tab/>
      </w:r>
      <w:r w:rsidRPr="001E3459">
        <w:rPr>
          <w:rFonts w:ascii="Arial Nova" w:hAnsi="Arial Nova"/>
        </w:rPr>
        <w:tab/>
      </w:r>
      <w:r w:rsidRPr="001E3459">
        <w:rPr>
          <w:rFonts w:ascii="Arial Nova" w:hAnsi="Arial Nova"/>
          <w:u w:val="single"/>
        </w:rPr>
        <w:tab/>
      </w:r>
    </w:p>
    <w:p w14:paraId="7C7FFC8C" w14:textId="77777777" w:rsidR="001E3459" w:rsidRPr="001E3459" w:rsidRDefault="001E3459" w:rsidP="001E3459">
      <w:pPr>
        <w:tabs>
          <w:tab w:val="left" w:pos="5490"/>
        </w:tabs>
        <w:rPr>
          <w:rFonts w:ascii="Arial Nova" w:hAnsi="Arial Nova"/>
        </w:rPr>
      </w:pPr>
      <w:r w:rsidRPr="001E3459">
        <w:rPr>
          <w:rFonts w:ascii="Arial Nova" w:hAnsi="Arial Nova"/>
        </w:rPr>
        <w:t>President’s Email</w:t>
      </w:r>
      <w:r w:rsidRPr="001E3459">
        <w:rPr>
          <w:rFonts w:ascii="Arial Nova" w:hAnsi="Arial Nova"/>
        </w:rPr>
        <w:tab/>
        <w:t>President’s Phone</w:t>
      </w:r>
    </w:p>
    <w:p w14:paraId="55088689" w14:textId="77777777" w:rsidR="001E3459" w:rsidRPr="001E3459" w:rsidRDefault="001E3459" w:rsidP="001E3459">
      <w:pPr>
        <w:tabs>
          <w:tab w:val="left" w:pos="5490"/>
        </w:tabs>
        <w:rPr>
          <w:rFonts w:ascii="Arial Nova" w:hAnsi="Arial Nova"/>
          <w:sz w:val="12"/>
          <w:szCs w:val="12"/>
        </w:rPr>
      </w:pPr>
    </w:p>
    <w:p w14:paraId="431E2364" w14:textId="77777777" w:rsidR="001E3459" w:rsidRPr="001E3459" w:rsidRDefault="001E3459" w:rsidP="001E3459">
      <w:pPr>
        <w:tabs>
          <w:tab w:val="left" w:pos="5220"/>
        </w:tabs>
        <w:jc w:val="both"/>
        <w:rPr>
          <w:rFonts w:ascii="Arial Nova" w:hAnsi="Arial Nova"/>
          <w:u w:val="single"/>
        </w:rPr>
      </w:pPr>
      <w:r w:rsidRPr="001E3459">
        <w:rPr>
          <w:rFonts w:ascii="Arial Nova" w:hAnsi="Arial Nova"/>
          <w:u w:val="single"/>
        </w:rPr>
        <w:tab/>
      </w:r>
    </w:p>
    <w:p w14:paraId="76408333" w14:textId="77777777" w:rsidR="001E3459" w:rsidRPr="001E3459" w:rsidRDefault="001E3459" w:rsidP="001E3459">
      <w:pPr>
        <w:tabs>
          <w:tab w:val="left" w:pos="5490"/>
        </w:tabs>
        <w:jc w:val="both"/>
        <w:rPr>
          <w:rFonts w:ascii="Arial Nova" w:hAnsi="Arial Nova"/>
        </w:rPr>
      </w:pPr>
      <w:r w:rsidRPr="001E3459">
        <w:rPr>
          <w:rFonts w:ascii="Arial Nova" w:hAnsi="Arial Nova"/>
        </w:rPr>
        <w:t>LAPTA Officer’s Name</w:t>
      </w:r>
    </w:p>
    <w:p w14:paraId="23F62D7F" w14:textId="77777777" w:rsidR="001E3459" w:rsidRPr="001E3459" w:rsidRDefault="001E3459" w:rsidP="001E3459">
      <w:pPr>
        <w:tabs>
          <w:tab w:val="left" w:pos="5490"/>
        </w:tabs>
        <w:jc w:val="both"/>
        <w:rPr>
          <w:rFonts w:ascii="Arial Nova" w:hAnsi="Arial Nova"/>
        </w:rPr>
      </w:pPr>
    </w:p>
    <w:p w14:paraId="5DCECD3D" w14:textId="6659EE73" w:rsidR="002E067E" w:rsidRPr="001E3459" w:rsidRDefault="001E3459" w:rsidP="00C917C4">
      <w:pPr>
        <w:tabs>
          <w:tab w:val="left" w:pos="5490"/>
        </w:tabs>
        <w:jc w:val="center"/>
      </w:pPr>
      <w:r w:rsidRPr="00701E83">
        <w:rPr>
          <w:rFonts w:ascii="Arial Nova" w:hAnsi="Arial Nova"/>
        </w:rPr>
        <w:t>Email the completed form to</w:t>
      </w:r>
      <w:r w:rsidRPr="001E3459">
        <w:rPr>
          <w:rFonts w:ascii="Arial Nova" w:hAnsi="Arial Nova"/>
          <w:b/>
          <w:bCs/>
        </w:rPr>
        <w:t xml:space="preserve"> aafiles@LouisianaPTA.org.</w:t>
      </w:r>
    </w:p>
    <w:sectPr w:rsidR="002E067E" w:rsidRPr="001E3459" w:rsidSect="00B5261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Nova">
    <w:altName w:val="Arial Nova"/>
    <w:charset w:val="00"/>
    <w:family w:val="swiss"/>
    <w:pitch w:val="variable"/>
    <w:sig w:usb0="2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35374"/>
    <w:multiLevelType w:val="hybridMultilevel"/>
    <w:tmpl w:val="FE06CE82"/>
    <w:lvl w:ilvl="0" w:tplc="8FE24F92">
      <w:numFmt w:val="bullet"/>
      <w:lvlText w:val=""/>
      <w:lvlJc w:val="left"/>
      <w:pPr>
        <w:ind w:left="720" w:hanging="360"/>
      </w:pPr>
      <w:rPr>
        <w:rFonts w:ascii="Wingdings" w:hAnsi="Wingdings" w:cs="Wingdings" w:hint="default"/>
        <w:w w:val="100"/>
        <w:sz w:val="32"/>
        <w:szCs w:val="24"/>
        <w:lang w:val="en-US" w:eastAsia="en-US" w:bidi="en-U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53C2766"/>
    <w:multiLevelType w:val="hybridMultilevel"/>
    <w:tmpl w:val="1D6AD760"/>
    <w:lvl w:ilvl="0" w:tplc="98A461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4418EC"/>
    <w:multiLevelType w:val="hybridMultilevel"/>
    <w:tmpl w:val="90CC7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353771">
    <w:abstractNumId w:val="0"/>
  </w:num>
  <w:num w:numId="2" w16cid:durableId="333918701">
    <w:abstractNumId w:val="1"/>
  </w:num>
  <w:num w:numId="3" w16cid:durableId="17506182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61D"/>
    <w:rsid w:val="00003BED"/>
    <w:rsid w:val="00005C61"/>
    <w:rsid w:val="0002076F"/>
    <w:rsid w:val="0002169E"/>
    <w:rsid w:val="0002397C"/>
    <w:rsid w:val="00024B59"/>
    <w:rsid w:val="000375EB"/>
    <w:rsid w:val="00037BA9"/>
    <w:rsid w:val="0005192B"/>
    <w:rsid w:val="0007091B"/>
    <w:rsid w:val="00082873"/>
    <w:rsid w:val="00084DB3"/>
    <w:rsid w:val="000B0BB8"/>
    <w:rsid w:val="000E4DFD"/>
    <w:rsid w:val="000E7203"/>
    <w:rsid w:val="001103DA"/>
    <w:rsid w:val="0011153B"/>
    <w:rsid w:val="00111A95"/>
    <w:rsid w:val="00111E28"/>
    <w:rsid w:val="00120034"/>
    <w:rsid w:val="001323C9"/>
    <w:rsid w:val="00141758"/>
    <w:rsid w:val="00170A97"/>
    <w:rsid w:val="001715A0"/>
    <w:rsid w:val="00180F3D"/>
    <w:rsid w:val="00181CC0"/>
    <w:rsid w:val="00191A0C"/>
    <w:rsid w:val="001B783A"/>
    <w:rsid w:val="001C05A7"/>
    <w:rsid w:val="001D201B"/>
    <w:rsid w:val="001D7231"/>
    <w:rsid w:val="001E3459"/>
    <w:rsid w:val="001E5202"/>
    <w:rsid w:val="001F1005"/>
    <w:rsid w:val="00213FB5"/>
    <w:rsid w:val="00236EC3"/>
    <w:rsid w:val="00237CCC"/>
    <w:rsid w:val="002429FC"/>
    <w:rsid w:val="0027274C"/>
    <w:rsid w:val="0027320B"/>
    <w:rsid w:val="002751D1"/>
    <w:rsid w:val="002A4A9E"/>
    <w:rsid w:val="002C062E"/>
    <w:rsid w:val="002C39B3"/>
    <w:rsid w:val="002D1BC8"/>
    <w:rsid w:val="002E067E"/>
    <w:rsid w:val="002E13D0"/>
    <w:rsid w:val="003116FF"/>
    <w:rsid w:val="003218FF"/>
    <w:rsid w:val="003229C0"/>
    <w:rsid w:val="003243B1"/>
    <w:rsid w:val="00334525"/>
    <w:rsid w:val="00344AD4"/>
    <w:rsid w:val="0035254E"/>
    <w:rsid w:val="003561C0"/>
    <w:rsid w:val="00385298"/>
    <w:rsid w:val="00390A9F"/>
    <w:rsid w:val="00397BDF"/>
    <w:rsid w:val="003A0D92"/>
    <w:rsid w:val="003B23FF"/>
    <w:rsid w:val="003E4825"/>
    <w:rsid w:val="00420328"/>
    <w:rsid w:val="00434D90"/>
    <w:rsid w:val="00481A4D"/>
    <w:rsid w:val="004836C2"/>
    <w:rsid w:val="004874CF"/>
    <w:rsid w:val="00487E55"/>
    <w:rsid w:val="004B102B"/>
    <w:rsid w:val="004B1884"/>
    <w:rsid w:val="004C19FC"/>
    <w:rsid w:val="004C5E3A"/>
    <w:rsid w:val="00511B05"/>
    <w:rsid w:val="005308D2"/>
    <w:rsid w:val="005358ED"/>
    <w:rsid w:val="00544A70"/>
    <w:rsid w:val="00551EAF"/>
    <w:rsid w:val="00557A94"/>
    <w:rsid w:val="005762F0"/>
    <w:rsid w:val="00597329"/>
    <w:rsid w:val="005B0AB8"/>
    <w:rsid w:val="005C4D4B"/>
    <w:rsid w:val="005D323F"/>
    <w:rsid w:val="005D459B"/>
    <w:rsid w:val="005E6843"/>
    <w:rsid w:val="005F00FF"/>
    <w:rsid w:val="005F3A9F"/>
    <w:rsid w:val="00613134"/>
    <w:rsid w:val="00615D84"/>
    <w:rsid w:val="00646692"/>
    <w:rsid w:val="00656333"/>
    <w:rsid w:val="00661D5A"/>
    <w:rsid w:val="00674EBA"/>
    <w:rsid w:val="006A7132"/>
    <w:rsid w:val="006D2AEC"/>
    <w:rsid w:val="006F2272"/>
    <w:rsid w:val="0070138A"/>
    <w:rsid w:val="00701E83"/>
    <w:rsid w:val="00714315"/>
    <w:rsid w:val="00714390"/>
    <w:rsid w:val="0072232C"/>
    <w:rsid w:val="0075114A"/>
    <w:rsid w:val="00775F8B"/>
    <w:rsid w:val="00776555"/>
    <w:rsid w:val="007915B5"/>
    <w:rsid w:val="007B1644"/>
    <w:rsid w:val="007B7721"/>
    <w:rsid w:val="007D3392"/>
    <w:rsid w:val="007D5A4B"/>
    <w:rsid w:val="007F5EE6"/>
    <w:rsid w:val="00802E45"/>
    <w:rsid w:val="00811025"/>
    <w:rsid w:val="0081529F"/>
    <w:rsid w:val="00817126"/>
    <w:rsid w:val="00830C53"/>
    <w:rsid w:val="00832573"/>
    <w:rsid w:val="00845181"/>
    <w:rsid w:val="00863A7D"/>
    <w:rsid w:val="00866FBD"/>
    <w:rsid w:val="00872CD4"/>
    <w:rsid w:val="008733CA"/>
    <w:rsid w:val="00875605"/>
    <w:rsid w:val="00877963"/>
    <w:rsid w:val="008835FD"/>
    <w:rsid w:val="0088656D"/>
    <w:rsid w:val="00891D80"/>
    <w:rsid w:val="0089611B"/>
    <w:rsid w:val="008D307A"/>
    <w:rsid w:val="008D7084"/>
    <w:rsid w:val="008E6FB9"/>
    <w:rsid w:val="008F020E"/>
    <w:rsid w:val="009159A8"/>
    <w:rsid w:val="00931546"/>
    <w:rsid w:val="00932268"/>
    <w:rsid w:val="0094005E"/>
    <w:rsid w:val="009656CC"/>
    <w:rsid w:val="009872A7"/>
    <w:rsid w:val="009B7B40"/>
    <w:rsid w:val="009D73DA"/>
    <w:rsid w:val="009E2C8B"/>
    <w:rsid w:val="009F1422"/>
    <w:rsid w:val="00A245A1"/>
    <w:rsid w:val="00A33A31"/>
    <w:rsid w:val="00A62713"/>
    <w:rsid w:val="00A72744"/>
    <w:rsid w:val="00A8004C"/>
    <w:rsid w:val="00A84733"/>
    <w:rsid w:val="00A926A9"/>
    <w:rsid w:val="00A94BE0"/>
    <w:rsid w:val="00A950AA"/>
    <w:rsid w:val="00AA062C"/>
    <w:rsid w:val="00AD5B2A"/>
    <w:rsid w:val="00B00569"/>
    <w:rsid w:val="00B0255F"/>
    <w:rsid w:val="00B047A8"/>
    <w:rsid w:val="00B41CFC"/>
    <w:rsid w:val="00B5261D"/>
    <w:rsid w:val="00B631E9"/>
    <w:rsid w:val="00BA15AC"/>
    <w:rsid w:val="00BA5F50"/>
    <w:rsid w:val="00BB084E"/>
    <w:rsid w:val="00BB70FD"/>
    <w:rsid w:val="00BD0A63"/>
    <w:rsid w:val="00BE7832"/>
    <w:rsid w:val="00C07958"/>
    <w:rsid w:val="00C100EC"/>
    <w:rsid w:val="00C307AB"/>
    <w:rsid w:val="00C41E63"/>
    <w:rsid w:val="00C917C4"/>
    <w:rsid w:val="00CA0733"/>
    <w:rsid w:val="00CB7F10"/>
    <w:rsid w:val="00CC6CB6"/>
    <w:rsid w:val="00CD19E3"/>
    <w:rsid w:val="00CD735C"/>
    <w:rsid w:val="00CE6124"/>
    <w:rsid w:val="00CE615D"/>
    <w:rsid w:val="00CE7EB2"/>
    <w:rsid w:val="00CF4B06"/>
    <w:rsid w:val="00CF6AB6"/>
    <w:rsid w:val="00D0506C"/>
    <w:rsid w:val="00D15F9D"/>
    <w:rsid w:val="00D32326"/>
    <w:rsid w:val="00D33950"/>
    <w:rsid w:val="00D42253"/>
    <w:rsid w:val="00D57B9D"/>
    <w:rsid w:val="00D712E4"/>
    <w:rsid w:val="00DB04F5"/>
    <w:rsid w:val="00DB1436"/>
    <w:rsid w:val="00DB75AD"/>
    <w:rsid w:val="00DC6E23"/>
    <w:rsid w:val="00DC7225"/>
    <w:rsid w:val="00DD009C"/>
    <w:rsid w:val="00DE478C"/>
    <w:rsid w:val="00DF1428"/>
    <w:rsid w:val="00DF3205"/>
    <w:rsid w:val="00DF7DA2"/>
    <w:rsid w:val="00E01A14"/>
    <w:rsid w:val="00E26C42"/>
    <w:rsid w:val="00E27943"/>
    <w:rsid w:val="00E27B4A"/>
    <w:rsid w:val="00E4205A"/>
    <w:rsid w:val="00E55535"/>
    <w:rsid w:val="00E72943"/>
    <w:rsid w:val="00E72F5A"/>
    <w:rsid w:val="00E843B6"/>
    <w:rsid w:val="00E961EC"/>
    <w:rsid w:val="00ED4AFF"/>
    <w:rsid w:val="00EE2C88"/>
    <w:rsid w:val="00EE7C24"/>
    <w:rsid w:val="00F00BD2"/>
    <w:rsid w:val="00F02790"/>
    <w:rsid w:val="00F11CFA"/>
    <w:rsid w:val="00F533F9"/>
    <w:rsid w:val="00F76994"/>
    <w:rsid w:val="00F9425E"/>
    <w:rsid w:val="00FA5DA3"/>
    <w:rsid w:val="00FB084D"/>
    <w:rsid w:val="00FB190F"/>
    <w:rsid w:val="00FB55B3"/>
    <w:rsid w:val="00FC5644"/>
    <w:rsid w:val="00FC7E85"/>
    <w:rsid w:val="00FE6FAC"/>
    <w:rsid w:val="1B3D2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C440A"/>
  <w15:chartTrackingRefBased/>
  <w15:docId w15:val="{9A2F98D5-2F8A-434C-869A-FABB64CDA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61D"/>
    <w:pPr>
      <w:widowControl w:val="0"/>
      <w:autoSpaceDE w:val="0"/>
      <w:autoSpaceDN w:val="0"/>
      <w:spacing w:after="0" w:line="240" w:lineRule="auto"/>
    </w:pPr>
    <w:rPr>
      <w:rFonts w:ascii="Calibri" w:eastAsia="Calibri" w:hAnsi="Calibri" w:cs="Calibri"/>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5261D"/>
    <w:rPr>
      <w:sz w:val="24"/>
      <w:szCs w:val="24"/>
    </w:rPr>
  </w:style>
  <w:style w:type="character" w:customStyle="1" w:styleId="BodyTextChar">
    <w:name w:val="Body Text Char"/>
    <w:basedOn w:val="DefaultParagraphFont"/>
    <w:link w:val="BodyText"/>
    <w:uiPriority w:val="1"/>
    <w:rsid w:val="00B5261D"/>
    <w:rPr>
      <w:rFonts w:ascii="Calibri" w:eastAsia="Calibri" w:hAnsi="Calibri" w:cs="Calibri"/>
      <w:sz w:val="24"/>
      <w:szCs w:val="24"/>
      <w:lang w:bidi="en-US"/>
    </w:rPr>
  </w:style>
  <w:style w:type="paragraph" w:styleId="ListParagraph">
    <w:name w:val="List Paragraph"/>
    <w:basedOn w:val="Normal"/>
    <w:uiPriority w:val="34"/>
    <w:qFormat/>
    <w:rsid w:val="00932268"/>
    <w:pPr>
      <w:ind w:left="720"/>
      <w:contextualSpacing/>
    </w:pPr>
  </w:style>
  <w:style w:type="character" w:styleId="Hyperlink">
    <w:name w:val="Hyperlink"/>
    <w:basedOn w:val="DefaultParagraphFont"/>
    <w:uiPriority w:val="99"/>
    <w:unhideWhenUsed/>
    <w:rsid w:val="00F00BD2"/>
    <w:rPr>
      <w:color w:val="0563C1" w:themeColor="hyperlink"/>
      <w:u w:val="single"/>
    </w:rPr>
  </w:style>
  <w:style w:type="character" w:styleId="UnresolvedMention">
    <w:name w:val="Unresolved Mention"/>
    <w:basedOn w:val="DefaultParagraphFont"/>
    <w:uiPriority w:val="99"/>
    <w:semiHidden/>
    <w:unhideWhenUsed/>
    <w:rsid w:val="00F00B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louisianapta.org"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louisianapta.or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4</Pages>
  <Words>1680</Words>
  <Characters>9578</Characters>
  <Application>Microsoft Office Word</Application>
  <DocSecurity>0</DocSecurity>
  <Lines>79</Lines>
  <Paragraphs>22</Paragraphs>
  <ScaleCrop>false</ScaleCrop>
  <Company/>
  <LinksUpToDate>false</LinksUpToDate>
  <CharactersWithSpaces>11236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Maillho</dc:creator>
  <cp:keywords/>
  <dc:description/>
  <cp:lastModifiedBy>Beth Maillho</cp:lastModifiedBy>
  <cp:revision>225</cp:revision>
  <cp:lastPrinted>2022-05-13T23:17:00Z</cp:lastPrinted>
  <dcterms:created xsi:type="dcterms:W3CDTF">2022-05-07T19:41:00Z</dcterms:created>
  <dcterms:modified xsi:type="dcterms:W3CDTF">2022-06-08T21:52:00Z</dcterms:modified>
</cp:coreProperties>
</file>