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36F7" w:rsidR="00D318BC" w:rsidP="00D318BC" w:rsidRDefault="00DA6486" w14:paraId="1C853C5A" w14:textId="77777777">
      <w:pPr>
        <w:ind w:left="3060"/>
        <w:jc w:val="center"/>
        <w:rPr>
          <w:rFonts w:ascii="Arial Nova" w:hAnsi="Arial Nova" w:cs="Microsoft Sans Serif"/>
          <w:b/>
          <w:bCs/>
          <w:color w:val="1A3E6F"/>
          <w:sz w:val="44"/>
          <w:szCs w:val="14"/>
        </w:rPr>
      </w:pPr>
      <w:r w:rsidRPr="00D318BC">
        <w:t xml:space="preserve"> </w:t>
      </w:r>
      <w:r w:rsidRPr="000A36F7" w:rsidR="00D318BC">
        <w:rPr>
          <w:rFonts w:ascii="Arial Nova" w:hAnsi="Arial Nova" w:cs="Microsoft Sans Serif"/>
          <w:b/>
          <w:noProof/>
          <w:color w:val="1A3E6F"/>
          <w:sz w:val="10"/>
          <w:szCs w:val="10"/>
        </w:rPr>
        <w:drawing>
          <wp:anchor distT="0" distB="0" distL="114300" distR="114300" simplePos="0" relativeHeight="251659264" behindDoc="1" locked="0" layoutInCell="1" allowOverlap="1" wp14:anchorId="742A4785" wp14:editId="1506C177">
            <wp:simplePos x="0" y="0"/>
            <wp:positionH relativeFrom="margin">
              <wp:posOffset>253746</wp:posOffset>
            </wp:positionH>
            <wp:positionV relativeFrom="margin">
              <wp:align>top</wp:align>
            </wp:positionV>
            <wp:extent cx="1940789" cy="735187"/>
            <wp:effectExtent l="0" t="0" r="2540" b="8255"/>
            <wp:wrapNone/>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5" cstate="print">
                      <a:extLst>
                        <a:ext uri="{28A0092B-C50C-407E-A947-70E740481C1C}">
                          <a14:useLocalDpi xmlns:a14="http://schemas.microsoft.com/office/drawing/2010/main"/>
                        </a:ext>
                      </a:extLst>
                    </a:blip>
                    <a:stretch>
                      <a:fillRect/>
                    </a:stretch>
                  </pic:blipFill>
                  <pic:spPr>
                    <a:xfrm>
                      <a:off x="0" y="0"/>
                      <a:ext cx="1940789" cy="735187"/>
                    </a:xfrm>
                    <a:prstGeom prst="rect">
                      <a:avLst/>
                    </a:prstGeom>
                  </pic:spPr>
                </pic:pic>
              </a:graphicData>
            </a:graphic>
            <wp14:sizeRelH relativeFrom="margin">
              <wp14:pctWidth>0</wp14:pctWidth>
            </wp14:sizeRelH>
            <wp14:sizeRelV relativeFrom="margin">
              <wp14:pctHeight>0</wp14:pctHeight>
            </wp14:sizeRelV>
          </wp:anchor>
        </w:drawing>
      </w:r>
      <w:r w:rsidRPr="000A36F7" w:rsidR="00D318BC">
        <w:rPr>
          <w:rFonts w:ascii="Arial Nova" w:hAnsi="Arial Nova" w:cs="Microsoft Sans Serif"/>
          <w:b/>
          <w:bCs/>
          <w:color w:val="1A3E6F"/>
          <w:sz w:val="40"/>
          <w:szCs w:val="12"/>
        </w:rPr>
        <w:t>YEAR-END FINANCIAL CHECKLIST</w:t>
      </w:r>
    </w:p>
    <w:p w:rsidRPr="000A36F7" w:rsidR="00D318BC" w:rsidP="00D318BC" w:rsidRDefault="00D318BC" w14:paraId="3E691127" w14:textId="77777777">
      <w:pPr>
        <w:ind w:left="3060"/>
        <w:jc w:val="center"/>
        <w:rPr>
          <w:rFonts w:ascii="Arial Nova" w:hAnsi="Arial Nova" w:cs="Microsoft Sans Serif"/>
          <w:b/>
          <w:bCs/>
          <w:color w:val="1A3E6F"/>
          <w:sz w:val="32"/>
          <w:szCs w:val="8"/>
        </w:rPr>
      </w:pPr>
      <w:r w:rsidRPr="000A36F7">
        <w:rPr>
          <w:rFonts w:ascii="Arial Nova" w:hAnsi="Arial Nova" w:cs="Microsoft Sans Serif"/>
          <w:bCs/>
          <w:color w:val="1A3E6F"/>
          <w:sz w:val="32"/>
          <w:szCs w:val="8"/>
        </w:rPr>
        <w:t>Preparing the Treasurer’s Binder</w:t>
      </w:r>
    </w:p>
    <w:p w:rsidRPr="00721A60" w:rsidR="00D318BC" w:rsidP="00D318BC" w:rsidRDefault="00D318BC" w14:paraId="5FC3D171" w14:textId="77777777">
      <w:pPr>
        <w:jc w:val="both"/>
        <w:rPr>
          <w:rFonts w:ascii="Arial Nova" w:hAnsi="Arial Nova" w:cs="Microsoft Sans Serif"/>
          <w:b/>
          <w:bCs/>
          <w:sz w:val="28"/>
          <w:szCs w:val="6"/>
        </w:rPr>
      </w:pPr>
    </w:p>
    <w:p w:rsidRPr="00DB5BA4" w:rsidR="00D318BC" w:rsidP="00D318BC" w:rsidRDefault="00D318BC" w14:paraId="7646D8CE" w14:textId="77777777">
      <w:pPr>
        <w:jc w:val="both"/>
        <w:rPr>
          <w:rFonts w:ascii="Arial Nova" w:hAnsi="Arial Nova" w:cs="Microsoft Sans Serif"/>
          <w:b/>
          <w:bCs/>
          <w:sz w:val="16"/>
          <w:szCs w:val="2"/>
        </w:rPr>
      </w:pPr>
    </w:p>
    <w:p w:rsidRPr="00DB5BA4" w:rsidR="00D318BC" w:rsidP="00D318BC" w:rsidRDefault="00D318BC" w14:paraId="16F8413D" w14:textId="77777777">
      <w:pPr>
        <w:pStyle w:val="ListParagraph"/>
        <w:widowControl/>
        <w:numPr>
          <w:ilvl w:val="0"/>
          <w:numId w:val="31"/>
        </w:numPr>
        <w:tabs>
          <w:tab w:val="left" w:pos="9810"/>
        </w:tabs>
        <w:autoSpaceDE/>
        <w:autoSpaceDN/>
        <w:spacing w:line="259" w:lineRule="auto"/>
        <w:ind w:left="360" w:right="180"/>
        <w:contextualSpacing/>
        <w:jc w:val="both"/>
        <w:rPr>
          <w:rFonts w:ascii="Arial Nova" w:hAnsi="Arial Nova" w:cs="Microsoft Sans Serif"/>
          <w:b/>
          <w:bCs/>
        </w:rPr>
      </w:pPr>
      <w:r w:rsidRPr="00DB5BA4">
        <w:rPr>
          <w:rFonts w:ascii="Arial Nova" w:hAnsi="Arial Nova" w:cs="Microsoft Sans Serif"/>
          <w:bCs/>
          <w:u w:val="single"/>
        </w:rPr>
        <w:t>Passwords &amp; Accounts</w:t>
      </w:r>
      <w:r w:rsidRPr="00DB5BA4">
        <w:rPr>
          <w:rFonts w:ascii="Arial Nova" w:hAnsi="Arial Nova" w:cs="Microsoft Sans Serif"/>
          <w:bCs/>
        </w:rPr>
        <w:t xml:space="preserve">: Have all accounts and passwords typed up in the front of the binder. Include the LUR (Local Unit number issued by National PTA), EIN and official </w:t>
      </w:r>
      <w:r>
        <w:rPr>
          <w:rFonts w:ascii="Arial Nova" w:hAnsi="Arial Nova" w:cs="Microsoft Sans Serif"/>
          <w:bCs/>
        </w:rPr>
        <w:t>Local Unit</w:t>
      </w:r>
      <w:r w:rsidRPr="00DB5BA4">
        <w:rPr>
          <w:rFonts w:ascii="Arial Nova" w:hAnsi="Arial Nova" w:cs="Microsoft Sans Serif"/>
          <w:bCs/>
        </w:rPr>
        <w:t xml:space="preserve"> name on the tax filing, and the Louisiana Charter numbers. Include login information for email accounts, geauxbiz.com (and annual renewal date), IRS tax filing, and other accounts like AIM insurance (and annual renewal date), CheddarUp.com, SquareUp.com (credit card payments), Zoom, websites, and </w:t>
      </w:r>
      <w:r>
        <w:rPr>
          <w:rFonts w:ascii="Arial Nova" w:hAnsi="Arial Nova" w:cs="Microsoft Sans Serif"/>
          <w:bCs/>
        </w:rPr>
        <w:t>Treasurer</w:t>
      </w:r>
      <w:r w:rsidRPr="00DB5BA4">
        <w:rPr>
          <w:rFonts w:ascii="Arial Nova" w:hAnsi="Arial Nova" w:cs="Microsoft Sans Serif"/>
          <w:bCs/>
        </w:rPr>
        <w:t xml:space="preserve"> software like MoneyMinder.com. Include current</w:t>
      </w:r>
      <w:r>
        <w:rPr>
          <w:rFonts w:ascii="Arial Nova" w:hAnsi="Arial Nova" w:cs="Microsoft Sans Serif"/>
          <w:bCs/>
        </w:rPr>
        <w:t xml:space="preserve"> </w:t>
      </w:r>
      <w:r w:rsidRPr="00DB5BA4">
        <w:rPr>
          <w:rFonts w:ascii="Arial Nova" w:hAnsi="Arial Nova" w:cs="Microsoft Sans Serif"/>
          <w:color w:val="000000" w:themeColor="text1"/>
          <w:szCs w:val="20"/>
        </w:rPr>
        <w:t>Board Roster.</w:t>
      </w:r>
      <w:r>
        <w:rPr>
          <w:rFonts w:ascii="Arial Nova" w:hAnsi="Arial Nova" w:cs="Microsoft Sans Serif"/>
          <w:color w:val="000000" w:themeColor="text1"/>
          <w:szCs w:val="20"/>
        </w:rPr>
        <w:t xml:space="preserve"> Sample summary page is at the end of this section.</w:t>
      </w:r>
    </w:p>
    <w:p w:rsidRPr="00DB5BA4" w:rsidR="00D318BC" w:rsidP="00D318BC" w:rsidRDefault="00D318BC" w14:paraId="4CEB71F0" w14:textId="77777777">
      <w:pPr>
        <w:pStyle w:val="ListParagraph"/>
        <w:tabs>
          <w:tab w:val="left" w:pos="9810"/>
        </w:tabs>
        <w:ind w:left="360" w:right="180"/>
        <w:jc w:val="both"/>
        <w:rPr>
          <w:rFonts w:ascii="Arial Nova" w:hAnsi="Arial Nova" w:cs="Microsoft Sans Serif"/>
          <w:b/>
          <w:bCs/>
        </w:rPr>
      </w:pPr>
    </w:p>
    <w:p w:rsidRPr="00DB5BA4" w:rsidR="00D318BC" w:rsidP="00D318BC" w:rsidRDefault="00D318BC" w14:paraId="7F7EE78A" w14:textId="77777777">
      <w:pPr>
        <w:pStyle w:val="ListParagraph"/>
        <w:widowControl/>
        <w:numPr>
          <w:ilvl w:val="0"/>
          <w:numId w:val="31"/>
        </w:numPr>
        <w:tabs>
          <w:tab w:val="left" w:pos="9810"/>
        </w:tabs>
        <w:autoSpaceDE/>
        <w:autoSpaceDN/>
        <w:spacing w:line="259" w:lineRule="auto"/>
        <w:ind w:left="360" w:right="180"/>
        <w:contextualSpacing/>
        <w:jc w:val="both"/>
        <w:rPr>
          <w:rFonts w:ascii="Arial Nova" w:hAnsi="Arial Nova" w:cs="Microsoft Sans Serif"/>
        </w:rPr>
      </w:pPr>
      <w:r w:rsidRPr="00DB5BA4">
        <w:rPr>
          <w:rFonts w:ascii="Arial Nova" w:hAnsi="Arial Nova" w:cs="Microsoft Sans Serif"/>
          <w:bCs/>
          <w:u w:val="single"/>
        </w:rPr>
        <w:t>Expenses</w:t>
      </w:r>
      <w:r w:rsidRPr="00DB5BA4">
        <w:rPr>
          <w:rFonts w:ascii="Arial Nova" w:hAnsi="Arial Nova" w:cs="Microsoft Sans Serif"/>
          <w:bCs/>
        </w:rPr>
        <w:t xml:space="preserve">: </w:t>
      </w:r>
      <w:r w:rsidRPr="00DB5BA4">
        <w:rPr>
          <w:rFonts w:ascii="Arial Nova" w:hAnsi="Arial Nova" w:cs="Microsoft Sans Serif"/>
        </w:rPr>
        <w:t xml:space="preserve">All expenses must have receipts and </w:t>
      </w:r>
      <w:r>
        <w:rPr>
          <w:rFonts w:ascii="Arial Nova" w:hAnsi="Arial Nova" w:cs="Microsoft Sans Serif"/>
        </w:rPr>
        <w:t>Expense</w:t>
      </w:r>
      <w:r w:rsidRPr="00DB5BA4">
        <w:rPr>
          <w:rFonts w:ascii="Arial Nova" w:hAnsi="Arial Nova" w:cs="Microsoft Sans Serif"/>
        </w:rPr>
        <w:t xml:space="preserve"> </w:t>
      </w:r>
      <w:r>
        <w:rPr>
          <w:rFonts w:ascii="Arial Nova" w:hAnsi="Arial Nova" w:cs="Microsoft Sans Serif"/>
        </w:rPr>
        <w:t>F</w:t>
      </w:r>
      <w:r w:rsidRPr="00DB5BA4">
        <w:rPr>
          <w:rFonts w:ascii="Arial Nova" w:hAnsi="Arial Nova" w:cs="Microsoft Sans Serif"/>
        </w:rPr>
        <w:t>orms signed by two authorized people. Pay any outstanding bills. Enter all expenses into accounting software. Pay for all LAPTA dues.</w:t>
      </w:r>
    </w:p>
    <w:p w:rsidRPr="00DB5BA4" w:rsidR="00D318BC" w:rsidP="00D318BC" w:rsidRDefault="00D318BC" w14:paraId="428593CA" w14:textId="77777777">
      <w:pPr>
        <w:pStyle w:val="ListParagraph"/>
        <w:tabs>
          <w:tab w:val="left" w:pos="9810"/>
        </w:tabs>
        <w:ind w:left="360" w:right="180" w:firstLine="0"/>
        <w:jc w:val="both"/>
        <w:rPr>
          <w:rFonts w:ascii="Arial Nova" w:hAnsi="Arial Nova" w:cs="Microsoft Sans Serif"/>
        </w:rPr>
      </w:pPr>
    </w:p>
    <w:p w:rsidRPr="00DB5BA4" w:rsidR="00D318BC" w:rsidP="00D318BC" w:rsidRDefault="00D318BC" w14:paraId="19839390" w14:textId="77777777">
      <w:pPr>
        <w:pStyle w:val="ListParagraph"/>
        <w:widowControl/>
        <w:numPr>
          <w:ilvl w:val="0"/>
          <w:numId w:val="31"/>
        </w:numPr>
        <w:tabs>
          <w:tab w:val="left" w:pos="9810"/>
        </w:tabs>
        <w:autoSpaceDE/>
        <w:autoSpaceDN/>
        <w:spacing w:line="259" w:lineRule="auto"/>
        <w:ind w:left="360" w:right="180"/>
        <w:contextualSpacing/>
        <w:jc w:val="both"/>
        <w:rPr>
          <w:rFonts w:ascii="Arial Nova" w:hAnsi="Arial Nova" w:cs="Microsoft Sans Serif"/>
        </w:rPr>
      </w:pPr>
      <w:r w:rsidRPr="00DB5BA4">
        <w:rPr>
          <w:rFonts w:ascii="Arial Nova" w:hAnsi="Arial Nova" w:cs="Microsoft Sans Serif"/>
          <w:u w:val="single"/>
        </w:rPr>
        <w:t>Deposits</w:t>
      </w:r>
      <w:r w:rsidRPr="00DB5BA4">
        <w:rPr>
          <w:rFonts w:ascii="Arial Nova" w:hAnsi="Arial Nova" w:cs="Microsoft Sans Serif"/>
        </w:rPr>
        <w:t>: All Deposit Forms with cash require two signatures. Contact anyone with bounced checks to get it paid. Transfer money from any online or credit card accounts like CheddarUp.com, etc. Enter all deposits into accounting software.</w:t>
      </w:r>
    </w:p>
    <w:p w:rsidRPr="00DB5BA4" w:rsidR="00D318BC" w:rsidP="00D318BC" w:rsidRDefault="00D318BC" w14:paraId="67C0B35B" w14:textId="77777777">
      <w:pPr>
        <w:pStyle w:val="ListParagraph"/>
        <w:tabs>
          <w:tab w:val="left" w:pos="9810"/>
        </w:tabs>
        <w:ind w:left="360" w:right="180" w:firstLine="0"/>
        <w:jc w:val="both"/>
        <w:rPr>
          <w:rFonts w:ascii="Arial Nova" w:hAnsi="Arial Nova" w:cs="Microsoft Sans Serif"/>
        </w:rPr>
      </w:pPr>
    </w:p>
    <w:p w:rsidRPr="00DB5BA4" w:rsidR="00D318BC" w:rsidP="00D318BC" w:rsidRDefault="00D318BC" w14:paraId="66ADA52A" w14:textId="77777777">
      <w:pPr>
        <w:pStyle w:val="ListParagraph"/>
        <w:widowControl/>
        <w:numPr>
          <w:ilvl w:val="0"/>
          <w:numId w:val="31"/>
        </w:numPr>
        <w:tabs>
          <w:tab w:val="left" w:pos="9810"/>
        </w:tabs>
        <w:autoSpaceDE/>
        <w:autoSpaceDN/>
        <w:spacing w:line="259" w:lineRule="auto"/>
        <w:ind w:left="360" w:right="180"/>
        <w:contextualSpacing/>
        <w:jc w:val="both"/>
        <w:rPr>
          <w:rFonts w:ascii="Arial Nova" w:hAnsi="Arial Nova" w:cs="Microsoft Sans Serif"/>
        </w:rPr>
      </w:pPr>
      <w:r w:rsidRPr="00DB5BA4">
        <w:rPr>
          <w:rFonts w:ascii="Arial Nova" w:hAnsi="Arial Nova" w:cs="Microsoft Sans Serif"/>
          <w:u w:val="single"/>
        </w:rPr>
        <w:t>Bank Statements</w:t>
      </w:r>
      <w:r w:rsidRPr="00DB5BA4">
        <w:rPr>
          <w:rFonts w:ascii="Arial Nova" w:hAnsi="Arial Nova" w:cs="Microsoft Sans Serif"/>
        </w:rPr>
        <w:t xml:space="preserve">: Include all bank statements from July of previous year through June. Every statement needs to be signed by someone who is </w:t>
      </w:r>
      <w:r w:rsidRPr="00DB5BA4">
        <w:rPr>
          <w:rFonts w:ascii="Arial Nova" w:hAnsi="Arial Nova" w:cs="Microsoft Sans Serif"/>
          <w:i/>
          <w:iCs/>
        </w:rPr>
        <w:t>not</w:t>
      </w:r>
      <w:r w:rsidRPr="00DB5BA4">
        <w:rPr>
          <w:rFonts w:ascii="Arial Nova" w:hAnsi="Arial Nova" w:cs="Microsoft Sans Serif"/>
        </w:rPr>
        <w:t xml:space="preserve"> a check signer. Reconcile the bank account to the current month. Print Reconciliation Reports. MoneyMinder.com is a great online accounting platform that is easily passed down from year to year.</w:t>
      </w:r>
    </w:p>
    <w:p w:rsidRPr="00DB5BA4" w:rsidR="00D318BC" w:rsidP="00D318BC" w:rsidRDefault="00D318BC" w14:paraId="2EA626CF" w14:textId="77777777">
      <w:pPr>
        <w:pStyle w:val="ListParagraph"/>
        <w:tabs>
          <w:tab w:val="left" w:pos="9810"/>
        </w:tabs>
        <w:ind w:left="360" w:right="180" w:firstLine="0"/>
        <w:jc w:val="both"/>
        <w:rPr>
          <w:rFonts w:ascii="Arial Nova" w:hAnsi="Arial Nova" w:cs="Microsoft Sans Serif"/>
        </w:rPr>
      </w:pPr>
    </w:p>
    <w:p w:rsidRPr="00DB5BA4" w:rsidR="00D318BC" w:rsidP="00D318BC" w:rsidRDefault="00D318BC" w14:paraId="372B91EA" w14:textId="77777777">
      <w:pPr>
        <w:pStyle w:val="ListParagraph"/>
        <w:widowControl/>
        <w:numPr>
          <w:ilvl w:val="0"/>
          <w:numId w:val="31"/>
        </w:numPr>
        <w:tabs>
          <w:tab w:val="left" w:pos="9810"/>
        </w:tabs>
        <w:autoSpaceDE/>
        <w:autoSpaceDN/>
        <w:spacing w:line="259" w:lineRule="auto"/>
        <w:ind w:left="360" w:right="180"/>
        <w:contextualSpacing/>
        <w:jc w:val="both"/>
        <w:rPr>
          <w:rFonts w:ascii="Arial Nova" w:hAnsi="Arial Nova" w:cs="Microsoft Sans Serif"/>
        </w:rPr>
      </w:pPr>
      <w:r w:rsidRPr="00DB5BA4">
        <w:rPr>
          <w:rFonts w:ascii="Arial Nova" w:hAnsi="Arial Nova" w:cs="Microsoft Sans Serif"/>
          <w:u w:val="single"/>
        </w:rPr>
        <w:t>Budget</w:t>
      </w:r>
      <w:r w:rsidRPr="00DB5BA4">
        <w:rPr>
          <w:rFonts w:ascii="Arial Nova" w:hAnsi="Arial Nova" w:cs="Microsoft Sans Serif"/>
        </w:rPr>
        <w:t>: Include monthly budgets and meeting agendas in the binder. Prepare and print the final year-end budget including every transaction for each budget category. In the financial software such as MoneyMinder.com, create the new year and draft a preliminary budget.</w:t>
      </w:r>
    </w:p>
    <w:p w:rsidRPr="00DB5BA4" w:rsidR="00D318BC" w:rsidP="00D318BC" w:rsidRDefault="00D318BC" w14:paraId="1D89991F" w14:textId="77777777">
      <w:pPr>
        <w:tabs>
          <w:tab w:val="left" w:pos="9810"/>
        </w:tabs>
        <w:ind w:left="360" w:right="180"/>
        <w:jc w:val="both"/>
        <w:rPr>
          <w:rFonts w:ascii="Arial Nova" w:hAnsi="Arial Nova" w:cs="Microsoft Sans Serif"/>
        </w:rPr>
      </w:pPr>
    </w:p>
    <w:p w:rsidRPr="00DB5BA4" w:rsidR="00D318BC" w:rsidP="00D318BC" w:rsidRDefault="00D318BC" w14:paraId="42C40F4E" w14:textId="77777777">
      <w:pPr>
        <w:pStyle w:val="ListParagraph"/>
        <w:widowControl/>
        <w:numPr>
          <w:ilvl w:val="0"/>
          <w:numId w:val="31"/>
        </w:numPr>
        <w:tabs>
          <w:tab w:val="left" w:pos="9810"/>
        </w:tabs>
        <w:autoSpaceDE/>
        <w:autoSpaceDN/>
        <w:spacing w:line="259" w:lineRule="auto"/>
        <w:ind w:left="360" w:right="180"/>
        <w:contextualSpacing/>
        <w:jc w:val="both"/>
        <w:rPr>
          <w:rFonts w:ascii="Arial Nova" w:hAnsi="Arial Nova" w:cs="Microsoft Sans Serif"/>
        </w:rPr>
      </w:pPr>
      <w:r w:rsidRPr="00DB5BA4">
        <w:rPr>
          <w:rFonts w:ascii="Arial Nova" w:hAnsi="Arial Nova" w:cs="Microsoft Sans Serif"/>
          <w:u w:val="single"/>
        </w:rPr>
        <w:t>Charter Info</w:t>
      </w:r>
      <w:r w:rsidRPr="00DB5BA4">
        <w:rPr>
          <w:rFonts w:ascii="Arial Nova" w:hAnsi="Arial Nova" w:cs="Microsoft Sans Serif"/>
        </w:rPr>
        <w:t xml:space="preserve">: </w:t>
      </w:r>
      <w:r>
        <w:rPr>
          <w:rFonts w:ascii="Arial Nova" w:hAnsi="Arial Nova" w:cs="Microsoft Sans Serif"/>
        </w:rPr>
        <w:t>Include a</w:t>
      </w:r>
      <w:r w:rsidRPr="00DB5BA4">
        <w:rPr>
          <w:rFonts w:ascii="Arial Nova" w:hAnsi="Arial Nova" w:cs="Microsoft Sans Serif"/>
        </w:rPr>
        <w:t xml:space="preserve"> copy of the taxes in </w:t>
      </w:r>
      <w:r>
        <w:rPr>
          <w:rFonts w:ascii="Arial Nova" w:hAnsi="Arial Nova" w:cs="Microsoft Sans Serif"/>
        </w:rPr>
        <w:t xml:space="preserve">your </w:t>
      </w:r>
      <w:r w:rsidRPr="00DB5BA4">
        <w:rPr>
          <w:rFonts w:ascii="Arial Nova" w:hAnsi="Arial Nova" w:cs="Microsoft Sans Serif"/>
        </w:rPr>
        <w:t xml:space="preserve">binder. Print out the approval email, or other proof that the taxes were filed. Include a copy of the insurance policy (usually with AIM) and Secretary of State (geauxbiz.com) registry which need to be updated yearly. Include the previous year’s </w:t>
      </w:r>
      <w:r>
        <w:rPr>
          <w:rFonts w:ascii="Arial Nova" w:hAnsi="Arial Nova" w:cs="Microsoft Sans Serif"/>
        </w:rPr>
        <w:t>A</w:t>
      </w:r>
      <w:r w:rsidRPr="00DB5BA4">
        <w:rPr>
          <w:rFonts w:ascii="Arial Nova" w:hAnsi="Arial Nova" w:cs="Microsoft Sans Serif"/>
        </w:rPr>
        <w:t>udit</w:t>
      </w:r>
      <w:r>
        <w:rPr>
          <w:rFonts w:ascii="Arial Nova" w:hAnsi="Arial Nova" w:cs="Microsoft Sans Serif"/>
        </w:rPr>
        <w:t xml:space="preserve"> Report</w:t>
      </w:r>
      <w:r w:rsidRPr="00DB5BA4">
        <w:rPr>
          <w:rFonts w:ascii="Arial Nova" w:hAnsi="Arial Nova" w:cs="Microsoft Sans Serif"/>
        </w:rPr>
        <w:t xml:space="preserve">, </w:t>
      </w:r>
      <w:r>
        <w:rPr>
          <w:rFonts w:ascii="Arial Nova" w:hAnsi="Arial Nova" w:cs="Microsoft Sans Serif"/>
        </w:rPr>
        <w:t>Bylaws</w:t>
      </w:r>
      <w:r w:rsidRPr="00DB5BA4">
        <w:rPr>
          <w:rFonts w:ascii="Arial Nova" w:hAnsi="Arial Nova" w:cs="Microsoft Sans Serif"/>
        </w:rPr>
        <w:t xml:space="preserve">, and any Standing Rules. </w:t>
      </w:r>
    </w:p>
    <w:p w:rsidRPr="00DB5BA4" w:rsidR="00D318BC" w:rsidP="00D318BC" w:rsidRDefault="00D318BC" w14:paraId="768C0364" w14:textId="77777777">
      <w:pPr>
        <w:pStyle w:val="ListParagraph"/>
        <w:tabs>
          <w:tab w:val="left" w:pos="9810"/>
        </w:tabs>
        <w:ind w:left="360" w:right="180" w:firstLine="0"/>
        <w:jc w:val="both"/>
        <w:rPr>
          <w:rFonts w:ascii="Arial Nova" w:hAnsi="Arial Nova" w:cs="Microsoft Sans Serif"/>
        </w:rPr>
      </w:pPr>
    </w:p>
    <w:p w:rsidRPr="00DB5BA4" w:rsidR="00D318BC" w:rsidP="00D318BC" w:rsidRDefault="00D318BC" w14:paraId="746B0E48" w14:textId="77777777">
      <w:pPr>
        <w:pStyle w:val="ListParagraph"/>
        <w:widowControl/>
        <w:numPr>
          <w:ilvl w:val="0"/>
          <w:numId w:val="31"/>
        </w:numPr>
        <w:tabs>
          <w:tab w:val="left" w:pos="9810"/>
        </w:tabs>
        <w:autoSpaceDE/>
        <w:autoSpaceDN/>
        <w:spacing w:line="259" w:lineRule="auto"/>
        <w:ind w:left="360" w:right="180"/>
        <w:contextualSpacing/>
        <w:jc w:val="both"/>
        <w:rPr>
          <w:rFonts w:ascii="Arial Nova" w:hAnsi="Arial Nova" w:cs="Microsoft Sans Serif"/>
        </w:rPr>
      </w:pPr>
      <w:r w:rsidRPr="00DB5BA4">
        <w:rPr>
          <w:rFonts w:ascii="Arial Nova" w:hAnsi="Arial Nova" w:cs="Microsoft Sans Serif"/>
          <w:u w:val="single"/>
        </w:rPr>
        <w:t>Bank Signers</w:t>
      </w:r>
      <w:r w:rsidRPr="00DB5BA4">
        <w:rPr>
          <w:rFonts w:ascii="Arial Nova" w:hAnsi="Arial Nova" w:cs="Microsoft Sans Serif"/>
        </w:rPr>
        <w:t xml:space="preserve">: If there will be new people signing on the account for the next year, contact the bank about who needs to be present to update signers. Some banks want both the old and the new people present, plus paperwork such as the meeting minutes from the elections. Most terms end on June 30. </w:t>
      </w:r>
    </w:p>
    <w:p w:rsidRPr="00DB5BA4" w:rsidR="00D318BC" w:rsidP="00D318BC" w:rsidRDefault="00D318BC" w14:paraId="4A0FE335" w14:textId="77777777">
      <w:pPr>
        <w:tabs>
          <w:tab w:val="left" w:pos="9810"/>
        </w:tabs>
        <w:ind w:left="360" w:right="180"/>
        <w:jc w:val="both"/>
        <w:rPr>
          <w:rFonts w:ascii="Arial Nova" w:hAnsi="Arial Nova" w:cs="Microsoft Sans Serif"/>
        </w:rPr>
      </w:pPr>
    </w:p>
    <w:p w:rsidRPr="00DB5BA4" w:rsidR="00D318BC" w:rsidP="00D318BC" w:rsidRDefault="00D318BC" w14:paraId="5E8C3641" w14:textId="77777777">
      <w:pPr>
        <w:pStyle w:val="ListParagraph"/>
        <w:widowControl/>
        <w:numPr>
          <w:ilvl w:val="0"/>
          <w:numId w:val="31"/>
        </w:numPr>
        <w:tabs>
          <w:tab w:val="left" w:pos="9810"/>
        </w:tabs>
        <w:autoSpaceDE/>
        <w:autoSpaceDN/>
        <w:spacing w:line="259" w:lineRule="auto"/>
        <w:ind w:left="360" w:right="180"/>
        <w:contextualSpacing/>
        <w:jc w:val="both"/>
        <w:rPr>
          <w:rFonts w:ascii="Arial Nova" w:hAnsi="Arial Nova" w:cs="Microsoft Sans Serif"/>
        </w:rPr>
      </w:pPr>
      <w:r w:rsidRPr="00DB5BA4">
        <w:rPr>
          <w:rFonts w:ascii="Arial Nova" w:hAnsi="Arial Nova" w:cs="Microsoft Sans Serif"/>
          <w:u w:val="single"/>
        </w:rPr>
        <w:t>Check</w:t>
      </w:r>
      <w:r>
        <w:rPr>
          <w:rFonts w:ascii="Arial Nova" w:hAnsi="Arial Nova" w:cs="Microsoft Sans Serif"/>
          <w:u w:val="single"/>
        </w:rPr>
        <w:t>s</w:t>
      </w:r>
      <w:r w:rsidRPr="00DB5BA4">
        <w:rPr>
          <w:rFonts w:ascii="Arial Nova" w:hAnsi="Arial Nova" w:cs="Microsoft Sans Serif"/>
          <w:u w:val="single"/>
        </w:rPr>
        <w:t xml:space="preserve"> &amp; Debit Cards</w:t>
      </w:r>
      <w:r w:rsidRPr="00DB5BA4">
        <w:rPr>
          <w:rFonts w:ascii="Arial Nova" w:hAnsi="Arial Nova" w:cs="Microsoft Sans Serif"/>
        </w:rPr>
        <w:t>: Have the check</w:t>
      </w:r>
      <w:r>
        <w:rPr>
          <w:rFonts w:ascii="Arial Nova" w:hAnsi="Arial Nova" w:cs="Microsoft Sans Serif"/>
        </w:rPr>
        <w:t>s, ledger or</w:t>
      </w:r>
      <w:r w:rsidRPr="00DB5BA4">
        <w:rPr>
          <w:rFonts w:ascii="Arial Nova" w:hAnsi="Arial Nova" w:cs="Microsoft Sans Serif"/>
        </w:rPr>
        <w:t xml:space="preserve"> register</w:t>
      </w:r>
      <w:r>
        <w:rPr>
          <w:rFonts w:ascii="Arial Nova" w:hAnsi="Arial Nova" w:cs="Microsoft Sans Serif"/>
        </w:rPr>
        <w:t>,</w:t>
      </w:r>
      <w:r w:rsidRPr="00DB5BA4">
        <w:rPr>
          <w:rFonts w:ascii="Arial Nova" w:hAnsi="Arial Nova" w:cs="Microsoft Sans Serif"/>
        </w:rPr>
        <w:t xml:space="preserve"> and any debit cards together. Destroy debit cards for those who will not be authorized to use the account next year</w:t>
      </w:r>
      <w:r>
        <w:rPr>
          <w:rFonts w:ascii="Arial Nova" w:hAnsi="Arial Nova" w:cs="Microsoft Sans Serif"/>
        </w:rPr>
        <w:t>. The new board shall request new debit cards issued with the PTA name and the personal name of authorized officers.</w:t>
      </w:r>
    </w:p>
    <w:p w:rsidRPr="00DB5BA4" w:rsidR="00D318BC" w:rsidP="00D318BC" w:rsidRDefault="00D318BC" w14:paraId="440A38D3" w14:textId="77777777">
      <w:pPr>
        <w:pStyle w:val="ListParagraph"/>
        <w:tabs>
          <w:tab w:val="left" w:pos="9810"/>
        </w:tabs>
        <w:ind w:left="360"/>
        <w:jc w:val="both"/>
        <w:rPr>
          <w:rFonts w:ascii="Arial Nova" w:hAnsi="Arial Nova" w:cs="Microsoft Sans Serif"/>
        </w:rPr>
      </w:pPr>
    </w:p>
    <w:p w:rsidRPr="00DB5BA4" w:rsidR="00D318BC" w:rsidP="00D318BC" w:rsidRDefault="00D318BC" w14:paraId="5732CEFE" w14:textId="77777777">
      <w:pPr>
        <w:pStyle w:val="ListParagraph"/>
        <w:widowControl/>
        <w:numPr>
          <w:ilvl w:val="0"/>
          <w:numId w:val="31"/>
        </w:numPr>
        <w:tabs>
          <w:tab w:val="left" w:pos="9810"/>
        </w:tabs>
        <w:autoSpaceDE/>
        <w:autoSpaceDN/>
        <w:spacing w:line="259" w:lineRule="auto"/>
        <w:ind w:left="360" w:right="180"/>
        <w:contextualSpacing/>
        <w:jc w:val="both"/>
        <w:rPr>
          <w:rFonts w:ascii="Arial Nova" w:hAnsi="Arial Nova" w:cs="Microsoft Sans Serif"/>
        </w:rPr>
      </w:pPr>
      <w:r w:rsidRPr="00DB5BA4">
        <w:rPr>
          <w:rFonts w:ascii="Arial Nova" w:hAnsi="Arial Nova" w:cs="Microsoft Sans Serif"/>
          <w:u w:val="single"/>
        </w:rPr>
        <w:t xml:space="preserve">Meet with the </w:t>
      </w:r>
      <w:r>
        <w:rPr>
          <w:rFonts w:ascii="Arial Nova" w:hAnsi="Arial Nova" w:cs="Microsoft Sans Serif"/>
          <w:u w:val="single"/>
        </w:rPr>
        <w:t>I</w:t>
      </w:r>
      <w:r w:rsidRPr="00DB5BA4">
        <w:rPr>
          <w:rFonts w:ascii="Arial Nova" w:hAnsi="Arial Nova" w:cs="Microsoft Sans Serif"/>
          <w:u w:val="single"/>
        </w:rPr>
        <w:t xml:space="preserve">ncoming </w:t>
      </w:r>
      <w:r>
        <w:rPr>
          <w:rFonts w:ascii="Arial Nova" w:hAnsi="Arial Nova" w:cs="Microsoft Sans Serif"/>
          <w:u w:val="single"/>
        </w:rPr>
        <w:t>Treasurer</w:t>
      </w:r>
      <w:r w:rsidRPr="00DB5BA4">
        <w:rPr>
          <w:rFonts w:ascii="Arial Nova" w:hAnsi="Arial Nova" w:cs="Microsoft Sans Serif"/>
        </w:rPr>
        <w:t xml:space="preserve"> and </w:t>
      </w:r>
      <w:r>
        <w:rPr>
          <w:rFonts w:ascii="Arial Nova" w:hAnsi="Arial Nova" w:cs="Microsoft Sans Serif"/>
        </w:rPr>
        <w:t>P</w:t>
      </w:r>
      <w:r w:rsidRPr="00DB5BA4">
        <w:rPr>
          <w:rFonts w:ascii="Arial Nova" w:hAnsi="Arial Nova" w:cs="Microsoft Sans Serif"/>
        </w:rPr>
        <w:t xml:space="preserve">resident to turn over all financial records. </w:t>
      </w:r>
      <w:r>
        <w:rPr>
          <w:rFonts w:ascii="Arial Nova" w:hAnsi="Arial Nova" w:cs="Microsoft Sans Serif"/>
        </w:rPr>
        <w:t xml:space="preserve">Complete the Year End Treasurer Checklist. </w:t>
      </w:r>
      <w:r w:rsidRPr="00DB5BA4">
        <w:rPr>
          <w:rFonts w:ascii="Arial Nova" w:hAnsi="Arial Nova" w:cs="Microsoft Sans Serif"/>
        </w:rPr>
        <w:t>Answer all questions and explain all financial matters. Assist as needed with the Audit Committee.</w:t>
      </w:r>
    </w:p>
    <w:p w:rsidRPr="00DB5BA4" w:rsidR="00D318BC" w:rsidP="00D318BC" w:rsidRDefault="00D318BC" w14:paraId="533BC608" w14:textId="77777777">
      <w:pPr>
        <w:tabs>
          <w:tab w:val="left" w:pos="9810"/>
        </w:tabs>
        <w:jc w:val="both"/>
        <w:rPr>
          <w:rFonts w:ascii="Arial Nova" w:hAnsi="Arial Nova" w:cs="Microsoft Sans Serif"/>
        </w:rPr>
      </w:pPr>
    </w:p>
    <w:p w:rsidRPr="00DB5BA4" w:rsidR="00D318BC" w:rsidP="00D318BC" w:rsidRDefault="00D318BC" w14:paraId="3728FFFE" w14:textId="77777777">
      <w:pPr>
        <w:tabs>
          <w:tab w:val="left" w:pos="9810"/>
        </w:tabs>
        <w:jc w:val="center"/>
        <w:rPr>
          <w:rFonts w:ascii="Arial Nova" w:hAnsi="Arial Nova" w:cs="Microsoft Sans Serif"/>
          <w:b/>
          <w:bCs/>
          <w:i/>
          <w:iCs/>
        </w:rPr>
      </w:pPr>
      <w:r w:rsidRPr="3B344BDA" w:rsidR="3B344BDA">
        <w:rPr>
          <w:rFonts w:ascii="Arial Nova" w:hAnsi="Arial Nova" w:cs="Microsoft Sans Serif"/>
          <w:i w:val="1"/>
          <w:iCs w:val="1"/>
        </w:rPr>
        <w:t xml:space="preserve">Contact the Louisiana PTA Treasurer with any questions at </w:t>
      </w:r>
      <w:r w:rsidRPr="3B344BDA" w:rsidR="3B344BDA">
        <w:rPr>
          <w:rFonts w:ascii="Arial Nova" w:hAnsi="Arial Nova" w:cs="Microsoft Sans Serif"/>
          <w:i w:val="1"/>
          <w:iCs w:val="1"/>
        </w:rPr>
        <w:t>Treasurer</w:t>
      </w:r>
      <w:r w:rsidRPr="3B344BDA" w:rsidR="3B344BDA">
        <w:rPr>
          <w:rFonts w:ascii="Arial Nova" w:hAnsi="Arial Nova" w:cs="Microsoft Sans Serif"/>
          <w:i w:val="1"/>
          <w:iCs w:val="1"/>
        </w:rPr>
        <w:t>@</w:t>
      </w:r>
      <w:r w:rsidRPr="3B344BDA" w:rsidR="3B344BDA">
        <w:rPr>
          <w:rFonts w:ascii="Arial Nova" w:hAnsi="Arial Nova" w:cs="Microsoft Sans Serif"/>
          <w:i w:val="1"/>
          <w:iCs w:val="1"/>
        </w:rPr>
        <w:t>LouisianaPTA.org</w:t>
      </w:r>
      <w:r w:rsidRPr="3B344BDA" w:rsidR="3B344BDA">
        <w:rPr>
          <w:rFonts w:ascii="Arial Nova" w:hAnsi="Arial Nova" w:cs="Microsoft Sans Serif"/>
          <w:i w:val="1"/>
          <w:iCs w:val="1"/>
        </w:rPr>
        <w:t>.</w:t>
      </w:r>
    </w:p>
    <w:p w:rsidRPr="00D318BC" w:rsidR="00B77152" w:rsidP="00D318BC" w:rsidRDefault="00D318BC" w14:paraId="6BD94A8C" w14:textId="5CE2642F"/>
    <w:sectPr w:rsidRPr="00D318BC" w:rsidR="00B77152" w:rsidSect="00B5261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D9B"/>
    <w:multiLevelType w:val="hybridMultilevel"/>
    <w:tmpl w:val="5C6E5AE4"/>
    <w:lvl w:ilvl="0" w:tplc="04BE4BA2">
      <w:start w:val="1"/>
      <w:numFmt w:val="bullet"/>
      <w:lvlText w:val="□"/>
      <w:lvlJc w:val="left"/>
      <w:pPr>
        <w:ind w:left="1980" w:hanging="360"/>
      </w:pPr>
      <w:rPr>
        <w:rFonts w:hint="default" w:ascii="Courier New" w:hAnsi="Courier New"/>
      </w:rPr>
    </w:lvl>
    <w:lvl w:ilvl="1" w:tplc="04090003" w:tentative="1">
      <w:start w:val="1"/>
      <w:numFmt w:val="bullet"/>
      <w:lvlText w:val="o"/>
      <w:lvlJc w:val="left"/>
      <w:pPr>
        <w:ind w:left="2700" w:hanging="360"/>
      </w:pPr>
      <w:rPr>
        <w:rFonts w:hint="default" w:ascii="Courier New" w:hAnsi="Courier New" w:cs="Courier New"/>
      </w:rPr>
    </w:lvl>
    <w:lvl w:ilvl="2" w:tplc="04090005" w:tentative="1">
      <w:start w:val="1"/>
      <w:numFmt w:val="bullet"/>
      <w:lvlText w:val=""/>
      <w:lvlJc w:val="left"/>
      <w:pPr>
        <w:ind w:left="3420" w:hanging="360"/>
      </w:pPr>
      <w:rPr>
        <w:rFonts w:hint="default" w:ascii="Wingdings" w:hAnsi="Wingdings"/>
      </w:rPr>
    </w:lvl>
    <w:lvl w:ilvl="3" w:tplc="04090001" w:tentative="1">
      <w:start w:val="1"/>
      <w:numFmt w:val="bullet"/>
      <w:lvlText w:val=""/>
      <w:lvlJc w:val="left"/>
      <w:pPr>
        <w:ind w:left="4140" w:hanging="360"/>
      </w:pPr>
      <w:rPr>
        <w:rFonts w:hint="default" w:ascii="Symbol" w:hAnsi="Symbol"/>
      </w:rPr>
    </w:lvl>
    <w:lvl w:ilvl="4" w:tplc="04090003" w:tentative="1">
      <w:start w:val="1"/>
      <w:numFmt w:val="bullet"/>
      <w:lvlText w:val="o"/>
      <w:lvlJc w:val="left"/>
      <w:pPr>
        <w:ind w:left="4860" w:hanging="360"/>
      </w:pPr>
      <w:rPr>
        <w:rFonts w:hint="default" w:ascii="Courier New" w:hAnsi="Courier New" w:cs="Courier New"/>
      </w:rPr>
    </w:lvl>
    <w:lvl w:ilvl="5" w:tplc="04090005" w:tentative="1">
      <w:start w:val="1"/>
      <w:numFmt w:val="bullet"/>
      <w:lvlText w:val=""/>
      <w:lvlJc w:val="left"/>
      <w:pPr>
        <w:ind w:left="5580" w:hanging="360"/>
      </w:pPr>
      <w:rPr>
        <w:rFonts w:hint="default" w:ascii="Wingdings" w:hAnsi="Wingdings"/>
      </w:rPr>
    </w:lvl>
    <w:lvl w:ilvl="6" w:tplc="04090001" w:tentative="1">
      <w:start w:val="1"/>
      <w:numFmt w:val="bullet"/>
      <w:lvlText w:val=""/>
      <w:lvlJc w:val="left"/>
      <w:pPr>
        <w:ind w:left="6300" w:hanging="360"/>
      </w:pPr>
      <w:rPr>
        <w:rFonts w:hint="default" w:ascii="Symbol" w:hAnsi="Symbol"/>
      </w:rPr>
    </w:lvl>
    <w:lvl w:ilvl="7" w:tplc="04090003" w:tentative="1">
      <w:start w:val="1"/>
      <w:numFmt w:val="bullet"/>
      <w:lvlText w:val="o"/>
      <w:lvlJc w:val="left"/>
      <w:pPr>
        <w:ind w:left="7020" w:hanging="360"/>
      </w:pPr>
      <w:rPr>
        <w:rFonts w:hint="default" w:ascii="Courier New" w:hAnsi="Courier New" w:cs="Courier New"/>
      </w:rPr>
    </w:lvl>
    <w:lvl w:ilvl="8" w:tplc="04090005" w:tentative="1">
      <w:start w:val="1"/>
      <w:numFmt w:val="bullet"/>
      <w:lvlText w:val=""/>
      <w:lvlJc w:val="left"/>
      <w:pPr>
        <w:ind w:left="7740" w:hanging="360"/>
      </w:pPr>
      <w:rPr>
        <w:rFonts w:hint="default" w:ascii="Wingdings" w:hAnsi="Wingdings"/>
      </w:rPr>
    </w:lvl>
  </w:abstractNum>
  <w:abstractNum w:abstractNumId="1" w15:restartNumberingAfterBreak="0">
    <w:nsid w:val="053D126C"/>
    <w:multiLevelType w:val="hybridMultilevel"/>
    <w:tmpl w:val="99420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3764D"/>
    <w:multiLevelType w:val="hybridMultilevel"/>
    <w:tmpl w:val="7784772C"/>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7855A2"/>
    <w:multiLevelType w:val="multilevel"/>
    <w:tmpl w:val="F33C043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AD408E9"/>
    <w:multiLevelType w:val="hybridMultilevel"/>
    <w:tmpl w:val="E222F006"/>
    <w:lvl w:ilvl="0" w:tplc="8FE24F92">
      <w:numFmt w:val="bullet"/>
      <w:lvlText w:val=""/>
      <w:lvlJc w:val="left"/>
      <w:pPr>
        <w:ind w:left="720" w:hanging="360"/>
      </w:pPr>
      <w:rPr>
        <w:rFonts w:hint="default" w:ascii="Wingdings" w:hAnsi="Wingdings" w:cs="Wingdings"/>
        <w:w w:val="100"/>
        <w:sz w:val="32"/>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1F211E"/>
    <w:multiLevelType w:val="hybridMultilevel"/>
    <w:tmpl w:val="1506F7F2"/>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20A2B4C"/>
    <w:multiLevelType w:val="hybridMultilevel"/>
    <w:tmpl w:val="9F40F09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29D36CD"/>
    <w:multiLevelType w:val="hybridMultilevel"/>
    <w:tmpl w:val="39F85880"/>
    <w:lvl w:ilvl="0" w:tplc="92B22662">
      <w:numFmt w:val="bullet"/>
      <w:lvlText w:val=""/>
      <w:lvlJc w:val="left"/>
      <w:pPr>
        <w:ind w:left="720" w:hanging="360"/>
      </w:pPr>
      <w:rPr>
        <w:rFonts w:hint="default" w:ascii="Wingdings" w:hAnsi="Wingdings" w:eastAsia="Wingdings" w:cs="Wingdings"/>
        <w:w w:val="100"/>
        <w:sz w:val="24"/>
        <w:szCs w:val="24"/>
        <w:lang w:val="en-US" w:eastAsia="en-US" w:bidi="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4EC5C62"/>
    <w:multiLevelType w:val="hybridMultilevel"/>
    <w:tmpl w:val="E17AB4B4"/>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18635374"/>
    <w:multiLevelType w:val="hybridMultilevel"/>
    <w:tmpl w:val="FE06CE82"/>
    <w:lvl w:ilvl="0" w:tplc="8FE24F92">
      <w:numFmt w:val="bullet"/>
      <w:lvlText w:val=""/>
      <w:lvlJc w:val="left"/>
      <w:pPr>
        <w:ind w:left="720" w:hanging="360"/>
      </w:pPr>
      <w:rPr>
        <w:rFonts w:hint="default" w:ascii="Wingdings" w:hAnsi="Wingdings" w:cs="Wingdings"/>
        <w:w w:val="100"/>
        <w:sz w:val="32"/>
        <w:szCs w:val="24"/>
        <w:lang w:val="en-US" w:eastAsia="en-US" w:bidi="en-U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EBA7BB2"/>
    <w:multiLevelType w:val="hybridMultilevel"/>
    <w:tmpl w:val="723E310A"/>
    <w:lvl w:ilvl="0" w:tplc="04090003">
      <w:start w:val="1"/>
      <w:numFmt w:val="bullet"/>
      <w:lvlText w:val="o"/>
      <w:lvlJc w:val="left"/>
      <w:pPr>
        <w:ind w:left="1080" w:hanging="360"/>
      </w:pPr>
      <w:rPr>
        <w:rFonts w:hint="default" w:ascii="Courier New" w:hAnsi="Courier New" w:cs="Courier New"/>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4116201"/>
    <w:multiLevelType w:val="hybridMultilevel"/>
    <w:tmpl w:val="05B2C790"/>
    <w:lvl w:ilvl="0" w:tplc="9B42B9FE">
      <w:start w:val="1"/>
      <w:numFmt w:val="decimal"/>
      <w:lvlText w:val="%1)"/>
      <w:lvlJc w:val="left"/>
      <w:pPr>
        <w:ind w:left="1516" w:hanging="360"/>
      </w:pPr>
      <w:rPr>
        <w:rFonts w:hint="default" w:ascii="Calibri" w:hAnsi="Calibri" w:eastAsia="Calibri" w:cs="Calibri"/>
        <w:spacing w:val="-4"/>
        <w:w w:val="100"/>
        <w:sz w:val="24"/>
        <w:szCs w:val="24"/>
        <w:lang w:val="en-US" w:eastAsia="en-US" w:bidi="en-US"/>
      </w:rPr>
    </w:lvl>
    <w:lvl w:ilvl="1" w:tplc="E54AF878">
      <w:numFmt w:val="bullet"/>
      <w:lvlText w:val="•"/>
      <w:lvlJc w:val="left"/>
      <w:pPr>
        <w:ind w:left="2480" w:hanging="360"/>
      </w:pPr>
      <w:rPr>
        <w:rFonts w:hint="default"/>
        <w:lang w:val="en-US" w:eastAsia="en-US" w:bidi="en-US"/>
      </w:rPr>
    </w:lvl>
    <w:lvl w:ilvl="2" w:tplc="C958AB48">
      <w:numFmt w:val="bullet"/>
      <w:lvlText w:val="•"/>
      <w:lvlJc w:val="left"/>
      <w:pPr>
        <w:ind w:left="3440" w:hanging="360"/>
      </w:pPr>
      <w:rPr>
        <w:rFonts w:hint="default"/>
        <w:lang w:val="en-US" w:eastAsia="en-US" w:bidi="en-US"/>
      </w:rPr>
    </w:lvl>
    <w:lvl w:ilvl="3" w:tplc="62DCE5AC">
      <w:numFmt w:val="bullet"/>
      <w:lvlText w:val="•"/>
      <w:lvlJc w:val="left"/>
      <w:pPr>
        <w:ind w:left="4400" w:hanging="360"/>
      </w:pPr>
      <w:rPr>
        <w:rFonts w:hint="default"/>
        <w:lang w:val="en-US" w:eastAsia="en-US" w:bidi="en-US"/>
      </w:rPr>
    </w:lvl>
    <w:lvl w:ilvl="4" w:tplc="B664BA88">
      <w:numFmt w:val="bullet"/>
      <w:lvlText w:val="•"/>
      <w:lvlJc w:val="left"/>
      <w:pPr>
        <w:ind w:left="5360" w:hanging="360"/>
      </w:pPr>
      <w:rPr>
        <w:rFonts w:hint="default"/>
        <w:lang w:val="en-US" w:eastAsia="en-US" w:bidi="en-US"/>
      </w:rPr>
    </w:lvl>
    <w:lvl w:ilvl="5" w:tplc="7234A362">
      <w:numFmt w:val="bullet"/>
      <w:lvlText w:val="•"/>
      <w:lvlJc w:val="left"/>
      <w:pPr>
        <w:ind w:left="6320" w:hanging="360"/>
      </w:pPr>
      <w:rPr>
        <w:rFonts w:hint="default"/>
        <w:lang w:val="en-US" w:eastAsia="en-US" w:bidi="en-US"/>
      </w:rPr>
    </w:lvl>
    <w:lvl w:ilvl="6" w:tplc="6FC66F54">
      <w:numFmt w:val="bullet"/>
      <w:lvlText w:val="•"/>
      <w:lvlJc w:val="left"/>
      <w:pPr>
        <w:ind w:left="7280" w:hanging="360"/>
      </w:pPr>
      <w:rPr>
        <w:rFonts w:hint="default"/>
        <w:lang w:val="en-US" w:eastAsia="en-US" w:bidi="en-US"/>
      </w:rPr>
    </w:lvl>
    <w:lvl w:ilvl="7" w:tplc="52E0E488">
      <w:numFmt w:val="bullet"/>
      <w:lvlText w:val="•"/>
      <w:lvlJc w:val="left"/>
      <w:pPr>
        <w:ind w:left="8240" w:hanging="360"/>
      </w:pPr>
      <w:rPr>
        <w:rFonts w:hint="default"/>
        <w:lang w:val="en-US" w:eastAsia="en-US" w:bidi="en-US"/>
      </w:rPr>
    </w:lvl>
    <w:lvl w:ilvl="8" w:tplc="C0FAD716">
      <w:numFmt w:val="bullet"/>
      <w:lvlText w:val="•"/>
      <w:lvlJc w:val="left"/>
      <w:pPr>
        <w:ind w:left="9200" w:hanging="360"/>
      </w:pPr>
      <w:rPr>
        <w:rFonts w:hint="default"/>
        <w:lang w:val="en-US" w:eastAsia="en-US" w:bidi="en-US"/>
      </w:rPr>
    </w:lvl>
  </w:abstractNum>
  <w:abstractNum w:abstractNumId="12" w15:restartNumberingAfterBreak="0">
    <w:nsid w:val="253C2766"/>
    <w:multiLevelType w:val="hybridMultilevel"/>
    <w:tmpl w:val="1D6AD760"/>
    <w:lvl w:ilvl="0" w:tplc="98A46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D2A72"/>
    <w:multiLevelType w:val="hybridMultilevel"/>
    <w:tmpl w:val="23AA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94B81"/>
    <w:multiLevelType w:val="hybridMultilevel"/>
    <w:tmpl w:val="93221A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7197F55"/>
    <w:multiLevelType w:val="hybridMultilevel"/>
    <w:tmpl w:val="523E95F8"/>
    <w:lvl w:ilvl="0" w:tplc="F612B88C">
      <w:numFmt w:val="bullet"/>
      <w:lvlText w:val=""/>
      <w:lvlJc w:val="left"/>
      <w:pPr>
        <w:ind w:left="1876" w:hanging="360"/>
      </w:pPr>
      <w:rPr>
        <w:rFonts w:hint="default" w:ascii="Symbol" w:hAnsi="Symbol" w:eastAsia="Symbol" w:cs="Symbol"/>
        <w:w w:val="100"/>
        <w:sz w:val="24"/>
        <w:szCs w:val="24"/>
        <w:lang w:val="en-US" w:eastAsia="en-US" w:bidi="en-US"/>
      </w:rPr>
    </w:lvl>
    <w:lvl w:ilvl="1" w:tplc="4538F7D6">
      <w:numFmt w:val="bullet"/>
      <w:lvlText w:val="•"/>
      <w:lvlJc w:val="left"/>
      <w:pPr>
        <w:ind w:left="2804" w:hanging="360"/>
      </w:pPr>
      <w:rPr>
        <w:rFonts w:hint="default"/>
        <w:lang w:val="en-US" w:eastAsia="en-US" w:bidi="en-US"/>
      </w:rPr>
    </w:lvl>
    <w:lvl w:ilvl="2" w:tplc="792C1328">
      <w:numFmt w:val="bullet"/>
      <w:lvlText w:val="•"/>
      <w:lvlJc w:val="left"/>
      <w:pPr>
        <w:ind w:left="3728" w:hanging="360"/>
      </w:pPr>
      <w:rPr>
        <w:rFonts w:hint="default"/>
        <w:lang w:val="en-US" w:eastAsia="en-US" w:bidi="en-US"/>
      </w:rPr>
    </w:lvl>
    <w:lvl w:ilvl="3" w:tplc="5FAA748E">
      <w:numFmt w:val="bullet"/>
      <w:lvlText w:val="•"/>
      <w:lvlJc w:val="left"/>
      <w:pPr>
        <w:ind w:left="4652" w:hanging="360"/>
      </w:pPr>
      <w:rPr>
        <w:rFonts w:hint="default"/>
        <w:lang w:val="en-US" w:eastAsia="en-US" w:bidi="en-US"/>
      </w:rPr>
    </w:lvl>
    <w:lvl w:ilvl="4" w:tplc="04DCDA94">
      <w:numFmt w:val="bullet"/>
      <w:lvlText w:val="•"/>
      <w:lvlJc w:val="left"/>
      <w:pPr>
        <w:ind w:left="5576" w:hanging="360"/>
      </w:pPr>
      <w:rPr>
        <w:rFonts w:hint="default"/>
        <w:lang w:val="en-US" w:eastAsia="en-US" w:bidi="en-US"/>
      </w:rPr>
    </w:lvl>
    <w:lvl w:ilvl="5" w:tplc="03A66048">
      <w:numFmt w:val="bullet"/>
      <w:lvlText w:val="•"/>
      <w:lvlJc w:val="left"/>
      <w:pPr>
        <w:ind w:left="6500" w:hanging="360"/>
      </w:pPr>
      <w:rPr>
        <w:rFonts w:hint="default"/>
        <w:lang w:val="en-US" w:eastAsia="en-US" w:bidi="en-US"/>
      </w:rPr>
    </w:lvl>
    <w:lvl w:ilvl="6" w:tplc="066A5F62">
      <w:numFmt w:val="bullet"/>
      <w:lvlText w:val="•"/>
      <w:lvlJc w:val="left"/>
      <w:pPr>
        <w:ind w:left="7424" w:hanging="360"/>
      </w:pPr>
      <w:rPr>
        <w:rFonts w:hint="default"/>
        <w:lang w:val="en-US" w:eastAsia="en-US" w:bidi="en-US"/>
      </w:rPr>
    </w:lvl>
    <w:lvl w:ilvl="7" w:tplc="C94E330E">
      <w:numFmt w:val="bullet"/>
      <w:lvlText w:val="•"/>
      <w:lvlJc w:val="left"/>
      <w:pPr>
        <w:ind w:left="8348" w:hanging="360"/>
      </w:pPr>
      <w:rPr>
        <w:rFonts w:hint="default"/>
        <w:lang w:val="en-US" w:eastAsia="en-US" w:bidi="en-US"/>
      </w:rPr>
    </w:lvl>
    <w:lvl w:ilvl="8" w:tplc="1BF6233A">
      <w:numFmt w:val="bullet"/>
      <w:lvlText w:val="•"/>
      <w:lvlJc w:val="left"/>
      <w:pPr>
        <w:ind w:left="9272" w:hanging="360"/>
      </w:pPr>
      <w:rPr>
        <w:rFonts w:hint="default"/>
        <w:lang w:val="en-US" w:eastAsia="en-US" w:bidi="en-US"/>
      </w:rPr>
    </w:lvl>
  </w:abstractNum>
  <w:abstractNum w:abstractNumId="16" w15:restartNumberingAfterBreak="0">
    <w:nsid w:val="38293792"/>
    <w:multiLevelType w:val="multilevel"/>
    <w:tmpl w:val="36A00D8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95B2254"/>
    <w:multiLevelType w:val="multilevel"/>
    <w:tmpl w:val="7428AA3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95E0555"/>
    <w:multiLevelType w:val="multilevel"/>
    <w:tmpl w:val="6B74A59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E6C69CA"/>
    <w:multiLevelType w:val="hybridMultilevel"/>
    <w:tmpl w:val="90C65E4E"/>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FF43F99"/>
    <w:multiLevelType w:val="hybridMultilevel"/>
    <w:tmpl w:val="CED450E0"/>
    <w:lvl w:ilvl="0" w:tplc="ED42C37A">
      <w:numFmt w:val="bullet"/>
      <w:lvlText w:val=""/>
      <w:lvlJc w:val="left"/>
      <w:pPr>
        <w:ind w:left="720" w:hanging="360"/>
      </w:pPr>
      <w:rPr>
        <w:rFonts w:hint="default" w:ascii="Wingdings" w:hAnsi="Wingdings" w:cs="Wingdings"/>
        <w:w w:val="100"/>
        <w:sz w:val="32"/>
        <w:szCs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43CF0C97"/>
    <w:multiLevelType w:val="hybridMultilevel"/>
    <w:tmpl w:val="7E3ADC12"/>
    <w:lvl w:ilvl="0" w:tplc="5A561E3A">
      <w:numFmt w:val="bullet"/>
      <w:lvlText w:val=""/>
      <w:lvlJc w:val="left"/>
      <w:pPr>
        <w:ind w:left="1732" w:hanging="396"/>
      </w:pPr>
      <w:rPr>
        <w:rFonts w:hint="default" w:ascii="Symbol" w:hAnsi="Symbol" w:eastAsia="Symbol" w:cs="Symbol"/>
        <w:w w:val="100"/>
        <w:sz w:val="24"/>
        <w:szCs w:val="24"/>
        <w:lang w:val="en-US" w:eastAsia="en-US" w:bidi="en-US"/>
      </w:rPr>
    </w:lvl>
    <w:lvl w:ilvl="1" w:tplc="F6A601FA">
      <w:numFmt w:val="bullet"/>
      <w:lvlText w:val="•"/>
      <w:lvlJc w:val="left"/>
      <w:pPr>
        <w:ind w:left="2678" w:hanging="396"/>
      </w:pPr>
      <w:rPr>
        <w:rFonts w:hint="default"/>
        <w:lang w:val="en-US" w:eastAsia="en-US" w:bidi="en-US"/>
      </w:rPr>
    </w:lvl>
    <w:lvl w:ilvl="2" w:tplc="562C634A">
      <w:numFmt w:val="bullet"/>
      <w:lvlText w:val="•"/>
      <w:lvlJc w:val="left"/>
      <w:pPr>
        <w:ind w:left="3616" w:hanging="396"/>
      </w:pPr>
      <w:rPr>
        <w:rFonts w:hint="default"/>
        <w:lang w:val="en-US" w:eastAsia="en-US" w:bidi="en-US"/>
      </w:rPr>
    </w:lvl>
    <w:lvl w:ilvl="3" w:tplc="65803996">
      <w:numFmt w:val="bullet"/>
      <w:lvlText w:val="•"/>
      <w:lvlJc w:val="left"/>
      <w:pPr>
        <w:ind w:left="4554" w:hanging="396"/>
      </w:pPr>
      <w:rPr>
        <w:rFonts w:hint="default"/>
        <w:lang w:val="en-US" w:eastAsia="en-US" w:bidi="en-US"/>
      </w:rPr>
    </w:lvl>
    <w:lvl w:ilvl="4" w:tplc="A67C71D6">
      <w:numFmt w:val="bullet"/>
      <w:lvlText w:val="•"/>
      <w:lvlJc w:val="left"/>
      <w:pPr>
        <w:ind w:left="5492" w:hanging="396"/>
      </w:pPr>
      <w:rPr>
        <w:rFonts w:hint="default"/>
        <w:lang w:val="en-US" w:eastAsia="en-US" w:bidi="en-US"/>
      </w:rPr>
    </w:lvl>
    <w:lvl w:ilvl="5" w:tplc="B994E848">
      <w:numFmt w:val="bullet"/>
      <w:lvlText w:val="•"/>
      <w:lvlJc w:val="left"/>
      <w:pPr>
        <w:ind w:left="6430" w:hanging="396"/>
      </w:pPr>
      <w:rPr>
        <w:rFonts w:hint="default"/>
        <w:lang w:val="en-US" w:eastAsia="en-US" w:bidi="en-US"/>
      </w:rPr>
    </w:lvl>
    <w:lvl w:ilvl="6" w:tplc="B8DA0CBC">
      <w:numFmt w:val="bullet"/>
      <w:lvlText w:val="•"/>
      <w:lvlJc w:val="left"/>
      <w:pPr>
        <w:ind w:left="7368" w:hanging="396"/>
      </w:pPr>
      <w:rPr>
        <w:rFonts w:hint="default"/>
        <w:lang w:val="en-US" w:eastAsia="en-US" w:bidi="en-US"/>
      </w:rPr>
    </w:lvl>
    <w:lvl w:ilvl="7" w:tplc="C37C0B20">
      <w:numFmt w:val="bullet"/>
      <w:lvlText w:val="•"/>
      <w:lvlJc w:val="left"/>
      <w:pPr>
        <w:ind w:left="8306" w:hanging="396"/>
      </w:pPr>
      <w:rPr>
        <w:rFonts w:hint="default"/>
        <w:lang w:val="en-US" w:eastAsia="en-US" w:bidi="en-US"/>
      </w:rPr>
    </w:lvl>
    <w:lvl w:ilvl="8" w:tplc="3A8678AC">
      <w:numFmt w:val="bullet"/>
      <w:lvlText w:val="•"/>
      <w:lvlJc w:val="left"/>
      <w:pPr>
        <w:ind w:left="9244" w:hanging="396"/>
      </w:pPr>
      <w:rPr>
        <w:rFonts w:hint="default"/>
        <w:lang w:val="en-US" w:eastAsia="en-US" w:bidi="en-US"/>
      </w:rPr>
    </w:lvl>
  </w:abstractNum>
  <w:abstractNum w:abstractNumId="22" w15:restartNumberingAfterBreak="0">
    <w:nsid w:val="440D6BD8"/>
    <w:multiLevelType w:val="hybridMultilevel"/>
    <w:tmpl w:val="3C724694"/>
    <w:lvl w:ilvl="0" w:tplc="FFFFFFFF">
      <w:start w:val="1"/>
      <w:numFmt w:val="ideographDigital"/>
      <w:lvlText w:val=""/>
      <w:lvlJc w:val="left"/>
    </w:lvl>
    <w:lvl w:ilvl="1" w:tplc="0409001B">
      <w:start w:val="1"/>
      <w:numFmt w:val="lowerRoman"/>
      <w:lvlText w:val="%2."/>
      <w:lvlJc w:val="righ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871675D"/>
    <w:multiLevelType w:val="hybridMultilevel"/>
    <w:tmpl w:val="47560924"/>
    <w:lvl w:ilvl="0" w:tplc="1480D862">
      <w:numFmt w:val="bullet"/>
      <w:lvlText w:val=""/>
      <w:lvlJc w:val="left"/>
      <w:pPr>
        <w:ind w:left="1170" w:hanging="375"/>
      </w:pPr>
      <w:rPr>
        <w:rFonts w:hint="default" w:ascii="Symbol" w:hAnsi="Symbol" w:eastAsia="Symbol" w:cs="Symbol"/>
        <w:w w:val="99"/>
        <w:sz w:val="26"/>
        <w:szCs w:val="26"/>
        <w:lang w:val="en-US" w:eastAsia="en-US" w:bidi="en-US"/>
      </w:rPr>
    </w:lvl>
    <w:lvl w:ilvl="1" w:tplc="C1382F42">
      <w:numFmt w:val="bullet"/>
      <w:lvlText w:val="•"/>
      <w:lvlJc w:val="left"/>
      <w:pPr>
        <w:ind w:left="2174" w:hanging="375"/>
      </w:pPr>
      <w:rPr>
        <w:rFonts w:hint="default"/>
        <w:lang w:val="en-US" w:eastAsia="en-US" w:bidi="en-US"/>
      </w:rPr>
    </w:lvl>
    <w:lvl w:ilvl="2" w:tplc="61FA14C8">
      <w:numFmt w:val="bullet"/>
      <w:lvlText w:val="•"/>
      <w:lvlJc w:val="left"/>
      <w:pPr>
        <w:ind w:left="3168" w:hanging="375"/>
      </w:pPr>
      <w:rPr>
        <w:rFonts w:hint="default"/>
        <w:lang w:val="en-US" w:eastAsia="en-US" w:bidi="en-US"/>
      </w:rPr>
    </w:lvl>
    <w:lvl w:ilvl="3" w:tplc="9DAA32A0">
      <w:numFmt w:val="bullet"/>
      <w:lvlText w:val="•"/>
      <w:lvlJc w:val="left"/>
      <w:pPr>
        <w:ind w:left="4162" w:hanging="375"/>
      </w:pPr>
      <w:rPr>
        <w:rFonts w:hint="default"/>
        <w:lang w:val="en-US" w:eastAsia="en-US" w:bidi="en-US"/>
      </w:rPr>
    </w:lvl>
    <w:lvl w:ilvl="4" w:tplc="AD4236BE">
      <w:numFmt w:val="bullet"/>
      <w:lvlText w:val="•"/>
      <w:lvlJc w:val="left"/>
      <w:pPr>
        <w:ind w:left="5156" w:hanging="375"/>
      </w:pPr>
      <w:rPr>
        <w:rFonts w:hint="default"/>
        <w:lang w:val="en-US" w:eastAsia="en-US" w:bidi="en-US"/>
      </w:rPr>
    </w:lvl>
    <w:lvl w:ilvl="5" w:tplc="67045BEC">
      <w:numFmt w:val="bullet"/>
      <w:lvlText w:val="•"/>
      <w:lvlJc w:val="left"/>
      <w:pPr>
        <w:ind w:left="6150" w:hanging="375"/>
      </w:pPr>
      <w:rPr>
        <w:rFonts w:hint="default"/>
        <w:lang w:val="en-US" w:eastAsia="en-US" w:bidi="en-US"/>
      </w:rPr>
    </w:lvl>
    <w:lvl w:ilvl="6" w:tplc="DF569164">
      <w:numFmt w:val="bullet"/>
      <w:lvlText w:val="•"/>
      <w:lvlJc w:val="left"/>
      <w:pPr>
        <w:ind w:left="7144" w:hanging="375"/>
      </w:pPr>
      <w:rPr>
        <w:rFonts w:hint="default"/>
        <w:lang w:val="en-US" w:eastAsia="en-US" w:bidi="en-US"/>
      </w:rPr>
    </w:lvl>
    <w:lvl w:ilvl="7" w:tplc="5246C3F0">
      <w:numFmt w:val="bullet"/>
      <w:lvlText w:val="•"/>
      <w:lvlJc w:val="left"/>
      <w:pPr>
        <w:ind w:left="8138" w:hanging="375"/>
      </w:pPr>
      <w:rPr>
        <w:rFonts w:hint="default"/>
        <w:lang w:val="en-US" w:eastAsia="en-US" w:bidi="en-US"/>
      </w:rPr>
    </w:lvl>
    <w:lvl w:ilvl="8" w:tplc="5C58124C">
      <w:numFmt w:val="bullet"/>
      <w:lvlText w:val="•"/>
      <w:lvlJc w:val="left"/>
      <w:pPr>
        <w:ind w:left="9132" w:hanging="375"/>
      </w:pPr>
      <w:rPr>
        <w:rFonts w:hint="default"/>
        <w:lang w:val="en-US" w:eastAsia="en-US" w:bidi="en-US"/>
      </w:rPr>
    </w:lvl>
  </w:abstractNum>
  <w:abstractNum w:abstractNumId="24" w15:restartNumberingAfterBreak="0">
    <w:nsid w:val="49337601"/>
    <w:multiLevelType w:val="hybridMultilevel"/>
    <w:tmpl w:val="CD468D8C"/>
    <w:lvl w:ilvl="0" w:tplc="92B22662">
      <w:numFmt w:val="bullet"/>
      <w:lvlText w:val=""/>
      <w:lvlJc w:val="left"/>
      <w:pPr>
        <w:ind w:left="720" w:hanging="360"/>
      </w:pPr>
      <w:rPr>
        <w:rFonts w:hint="default" w:ascii="Wingdings" w:hAnsi="Wingdings" w:eastAsia="Wingdings" w:cs="Wingdings"/>
        <w:w w:val="100"/>
        <w:sz w:val="24"/>
        <w:szCs w:val="24"/>
        <w:lang w:val="en-US" w:eastAsia="en-US" w:bidi="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A556D24"/>
    <w:multiLevelType w:val="hybridMultilevel"/>
    <w:tmpl w:val="ABD6A674"/>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B3E526C"/>
    <w:multiLevelType w:val="hybridMultilevel"/>
    <w:tmpl w:val="6D0241E4"/>
    <w:lvl w:ilvl="0" w:tplc="92B22662">
      <w:numFmt w:val="bullet"/>
      <w:lvlText w:val=""/>
      <w:lvlJc w:val="left"/>
      <w:pPr>
        <w:ind w:left="720" w:hanging="360"/>
      </w:pPr>
      <w:rPr>
        <w:rFonts w:hint="default" w:ascii="Wingdings" w:hAnsi="Wingdings" w:eastAsia="Wingdings" w:cs="Wingdings"/>
        <w:w w:val="100"/>
        <w:sz w:val="24"/>
        <w:szCs w:val="24"/>
        <w:lang w:val="en-US" w:eastAsia="en-US" w:bidi="en-U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4C32587B"/>
    <w:multiLevelType w:val="hybridMultilevel"/>
    <w:tmpl w:val="FBD4B42E"/>
    <w:lvl w:ilvl="0" w:tplc="FD02DD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6750BAD"/>
    <w:multiLevelType w:val="hybridMultilevel"/>
    <w:tmpl w:val="D556BA4E"/>
    <w:lvl w:ilvl="0" w:tplc="04090001">
      <w:start w:val="1"/>
      <w:numFmt w:val="bullet"/>
      <w:lvlText w:val=""/>
      <w:lvlJc w:val="left"/>
      <w:pPr>
        <w:ind w:left="720" w:hanging="360"/>
      </w:pPr>
      <w:rPr>
        <w:rFonts w:hint="default" w:ascii="Symbol" w:hAnsi="Symbol"/>
        <w:w w:val="100"/>
        <w:sz w:val="24"/>
        <w:szCs w:val="24"/>
        <w:lang w:val="en-US" w:eastAsia="en-US" w:bidi="en-U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5A2C114A"/>
    <w:multiLevelType w:val="hybridMultilevel"/>
    <w:tmpl w:val="C882C8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A9F4C2F"/>
    <w:multiLevelType w:val="multilevel"/>
    <w:tmpl w:val="C494065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DC63040"/>
    <w:multiLevelType w:val="hybridMultilevel"/>
    <w:tmpl w:val="78FE16EA"/>
    <w:lvl w:ilvl="0" w:tplc="92B22662">
      <w:numFmt w:val="bullet"/>
      <w:lvlText w:val=""/>
      <w:lvlJc w:val="left"/>
      <w:pPr>
        <w:ind w:left="720" w:hanging="360"/>
      </w:pPr>
      <w:rPr>
        <w:rFonts w:hint="default" w:ascii="Wingdings" w:hAnsi="Wingdings" w:eastAsia="Wingdings" w:cs="Wingdings"/>
        <w:w w:val="100"/>
        <w:sz w:val="24"/>
        <w:szCs w:val="24"/>
        <w:lang w:val="en-US" w:eastAsia="en-US" w:bidi="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DFC684C"/>
    <w:multiLevelType w:val="multilevel"/>
    <w:tmpl w:val="12F0E32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DD673AA"/>
    <w:multiLevelType w:val="multilevel"/>
    <w:tmpl w:val="2B3271F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E9E6B87"/>
    <w:multiLevelType w:val="hybridMultilevel"/>
    <w:tmpl w:val="C4A6B15E"/>
    <w:lvl w:ilvl="0" w:tplc="F8EC10FA">
      <w:numFmt w:val="bullet"/>
      <w:lvlText w:val=""/>
      <w:lvlJc w:val="left"/>
      <w:pPr>
        <w:ind w:left="1588" w:hanging="360"/>
      </w:pPr>
      <w:rPr>
        <w:rFonts w:hint="default" w:ascii="Symbol" w:hAnsi="Symbol" w:eastAsia="Symbol" w:cs="Symbol"/>
        <w:w w:val="100"/>
        <w:sz w:val="24"/>
        <w:szCs w:val="24"/>
        <w:lang w:val="en-US" w:eastAsia="en-US" w:bidi="en-US"/>
      </w:rPr>
    </w:lvl>
    <w:lvl w:ilvl="1" w:tplc="8A44DB76">
      <w:numFmt w:val="bullet"/>
      <w:lvlText w:val="•"/>
      <w:lvlJc w:val="left"/>
      <w:pPr>
        <w:ind w:left="2534" w:hanging="360"/>
      </w:pPr>
      <w:rPr>
        <w:rFonts w:hint="default"/>
        <w:lang w:val="en-US" w:eastAsia="en-US" w:bidi="en-US"/>
      </w:rPr>
    </w:lvl>
    <w:lvl w:ilvl="2" w:tplc="FA7AAB10">
      <w:numFmt w:val="bullet"/>
      <w:lvlText w:val="•"/>
      <w:lvlJc w:val="left"/>
      <w:pPr>
        <w:ind w:left="3488" w:hanging="360"/>
      </w:pPr>
      <w:rPr>
        <w:rFonts w:hint="default"/>
        <w:lang w:val="en-US" w:eastAsia="en-US" w:bidi="en-US"/>
      </w:rPr>
    </w:lvl>
    <w:lvl w:ilvl="3" w:tplc="FD18216E">
      <w:numFmt w:val="bullet"/>
      <w:lvlText w:val="•"/>
      <w:lvlJc w:val="left"/>
      <w:pPr>
        <w:ind w:left="4442" w:hanging="360"/>
      </w:pPr>
      <w:rPr>
        <w:rFonts w:hint="default"/>
        <w:lang w:val="en-US" w:eastAsia="en-US" w:bidi="en-US"/>
      </w:rPr>
    </w:lvl>
    <w:lvl w:ilvl="4" w:tplc="01FA12F8">
      <w:numFmt w:val="bullet"/>
      <w:lvlText w:val="•"/>
      <w:lvlJc w:val="left"/>
      <w:pPr>
        <w:ind w:left="5396" w:hanging="360"/>
      </w:pPr>
      <w:rPr>
        <w:rFonts w:hint="default"/>
        <w:lang w:val="en-US" w:eastAsia="en-US" w:bidi="en-US"/>
      </w:rPr>
    </w:lvl>
    <w:lvl w:ilvl="5" w:tplc="30DA737E">
      <w:numFmt w:val="bullet"/>
      <w:lvlText w:val="•"/>
      <w:lvlJc w:val="left"/>
      <w:pPr>
        <w:ind w:left="6350" w:hanging="360"/>
      </w:pPr>
      <w:rPr>
        <w:rFonts w:hint="default"/>
        <w:lang w:val="en-US" w:eastAsia="en-US" w:bidi="en-US"/>
      </w:rPr>
    </w:lvl>
    <w:lvl w:ilvl="6" w:tplc="3DC2BD18">
      <w:numFmt w:val="bullet"/>
      <w:lvlText w:val="•"/>
      <w:lvlJc w:val="left"/>
      <w:pPr>
        <w:ind w:left="7304" w:hanging="360"/>
      </w:pPr>
      <w:rPr>
        <w:rFonts w:hint="default"/>
        <w:lang w:val="en-US" w:eastAsia="en-US" w:bidi="en-US"/>
      </w:rPr>
    </w:lvl>
    <w:lvl w:ilvl="7" w:tplc="B2665ECE">
      <w:numFmt w:val="bullet"/>
      <w:lvlText w:val="•"/>
      <w:lvlJc w:val="left"/>
      <w:pPr>
        <w:ind w:left="8258" w:hanging="360"/>
      </w:pPr>
      <w:rPr>
        <w:rFonts w:hint="default"/>
        <w:lang w:val="en-US" w:eastAsia="en-US" w:bidi="en-US"/>
      </w:rPr>
    </w:lvl>
    <w:lvl w:ilvl="8" w:tplc="7F72D13C">
      <w:numFmt w:val="bullet"/>
      <w:lvlText w:val="•"/>
      <w:lvlJc w:val="left"/>
      <w:pPr>
        <w:ind w:left="9212" w:hanging="360"/>
      </w:pPr>
      <w:rPr>
        <w:rFonts w:hint="default"/>
        <w:lang w:val="en-US" w:eastAsia="en-US" w:bidi="en-US"/>
      </w:rPr>
    </w:lvl>
  </w:abstractNum>
  <w:abstractNum w:abstractNumId="35" w15:restartNumberingAfterBreak="0">
    <w:nsid w:val="6FF5632A"/>
    <w:multiLevelType w:val="hybridMultilevel"/>
    <w:tmpl w:val="F6525F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241693A"/>
    <w:multiLevelType w:val="hybridMultilevel"/>
    <w:tmpl w:val="37EE3488"/>
    <w:lvl w:ilvl="0" w:tplc="C026F924">
      <w:numFmt w:val="bullet"/>
      <w:lvlText w:val=""/>
      <w:lvlJc w:val="left"/>
      <w:pPr>
        <w:ind w:left="1876" w:hanging="360"/>
      </w:pPr>
      <w:rPr>
        <w:rFonts w:hint="default" w:ascii="Symbol" w:hAnsi="Symbol" w:eastAsia="Symbol" w:cs="Symbol"/>
        <w:w w:val="100"/>
        <w:sz w:val="24"/>
        <w:szCs w:val="24"/>
        <w:lang w:val="en-US" w:eastAsia="en-US" w:bidi="en-US"/>
      </w:rPr>
    </w:lvl>
    <w:lvl w:ilvl="1" w:tplc="A50C2C34">
      <w:numFmt w:val="bullet"/>
      <w:lvlText w:val="•"/>
      <w:lvlJc w:val="left"/>
      <w:pPr>
        <w:ind w:left="2804" w:hanging="360"/>
      </w:pPr>
      <w:rPr>
        <w:rFonts w:hint="default"/>
        <w:lang w:val="en-US" w:eastAsia="en-US" w:bidi="en-US"/>
      </w:rPr>
    </w:lvl>
    <w:lvl w:ilvl="2" w:tplc="49640366">
      <w:numFmt w:val="bullet"/>
      <w:lvlText w:val="•"/>
      <w:lvlJc w:val="left"/>
      <w:pPr>
        <w:ind w:left="3728" w:hanging="360"/>
      </w:pPr>
      <w:rPr>
        <w:rFonts w:hint="default"/>
        <w:lang w:val="en-US" w:eastAsia="en-US" w:bidi="en-US"/>
      </w:rPr>
    </w:lvl>
    <w:lvl w:ilvl="3" w:tplc="97BEC38E">
      <w:numFmt w:val="bullet"/>
      <w:lvlText w:val="•"/>
      <w:lvlJc w:val="left"/>
      <w:pPr>
        <w:ind w:left="4652" w:hanging="360"/>
      </w:pPr>
      <w:rPr>
        <w:rFonts w:hint="default"/>
        <w:lang w:val="en-US" w:eastAsia="en-US" w:bidi="en-US"/>
      </w:rPr>
    </w:lvl>
    <w:lvl w:ilvl="4" w:tplc="B9DCBA1C">
      <w:numFmt w:val="bullet"/>
      <w:lvlText w:val="•"/>
      <w:lvlJc w:val="left"/>
      <w:pPr>
        <w:ind w:left="5576" w:hanging="360"/>
      </w:pPr>
      <w:rPr>
        <w:rFonts w:hint="default"/>
        <w:lang w:val="en-US" w:eastAsia="en-US" w:bidi="en-US"/>
      </w:rPr>
    </w:lvl>
    <w:lvl w:ilvl="5" w:tplc="34EA77BC">
      <w:numFmt w:val="bullet"/>
      <w:lvlText w:val="•"/>
      <w:lvlJc w:val="left"/>
      <w:pPr>
        <w:ind w:left="6500" w:hanging="360"/>
      </w:pPr>
      <w:rPr>
        <w:rFonts w:hint="default"/>
        <w:lang w:val="en-US" w:eastAsia="en-US" w:bidi="en-US"/>
      </w:rPr>
    </w:lvl>
    <w:lvl w:ilvl="6" w:tplc="EF589F46">
      <w:numFmt w:val="bullet"/>
      <w:lvlText w:val="•"/>
      <w:lvlJc w:val="left"/>
      <w:pPr>
        <w:ind w:left="7424" w:hanging="360"/>
      </w:pPr>
      <w:rPr>
        <w:rFonts w:hint="default"/>
        <w:lang w:val="en-US" w:eastAsia="en-US" w:bidi="en-US"/>
      </w:rPr>
    </w:lvl>
    <w:lvl w:ilvl="7" w:tplc="F12E0854">
      <w:numFmt w:val="bullet"/>
      <w:lvlText w:val="•"/>
      <w:lvlJc w:val="left"/>
      <w:pPr>
        <w:ind w:left="8348" w:hanging="360"/>
      </w:pPr>
      <w:rPr>
        <w:rFonts w:hint="default"/>
        <w:lang w:val="en-US" w:eastAsia="en-US" w:bidi="en-US"/>
      </w:rPr>
    </w:lvl>
    <w:lvl w:ilvl="8" w:tplc="B7C6BAB6">
      <w:numFmt w:val="bullet"/>
      <w:lvlText w:val="•"/>
      <w:lvlJc w:val="left"/>
      <w:pPr>
        <w:ind w:left="9272" w:hanging="360"/>
      </w:pPr>
      <w:rPr>
        <w:rFonts w:hint="default"/>
        <w:lang w:val="en-US" w:eastAsia="en-US" w:bidi="en-US"/>
      </w:rPr>
    </w:lvl>
  </w:abstractNum>
  <w:abstractNum w:abstractNumId="37" w15:restartNumberingAfterBreak="0">
    <w:nsid w:val="724762E8"/>
    <w:multiLevelType w:val="multilevel"/>
    <w:tmpl w:val="428A2120"/>
    <w:lvl w:ilvl="0">
      <w:start w:val="1"/>
      <w:numFmt w:val="bullet"/>
      <w:lvlText w:val=""/>
      <w:lvlJc w:val="left"/>
      <w:pPr>
        <w:tabs>
          <w:tab w:val="num" w:pos="720"/>
        </w:tabs>
        <w:ind w:left="720" w:hanging="360"/>
      </w:pPr>
      <w:rPr>
        <w:rFonts w:hint="default" w:ascii="Symbol" w:hAnsi="Symbol"/>
        <w:sz w:val="20"/>
      </w:rPr>
    </w:lvl>
    <w:lvl w:ilvl="1">
      <w:numFmt w:val="bullet"/>
      <w:lvlText w:val="o"/>
      <w:lvlJc w:val="left"/>
      <w:pPr>
        <w:tabs>
          <w:tab w:val="num" w:pos="1440"/>
        </w:tabs>
        <w:ind w:left="1440" w:hanging="360"/>
      </w:pPr>
      <w:rPr>
        <w:rFonts w:hint="default" w:ascii="Courier New" w:hAnsi="Courier New"/>
        <w:sz w:val="20"/>
      </w:rPr>
    </w:lvl>
    <w:lvl w:ilvl="2">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585400D"/>
    <w:multiLevelType w:val="hybridMultilevel"/>
    <w:tmpl w:val="CFF45FD0"/>
    <w:lvl w:ilvl="0" w:tplc="04BE4BA2">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6F1576C"/>
    <w:multiLevelType w:val="hybridMultilevel"/>
    <w:tmpl w:val="3EBE9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C4F3ACF"/>
    <w:multiLevelType w:val="hybridMultilevel"/>
    <w:tmpl w:val="C48CCDFC"/>
    <w:lvl w:ilvl="0" w:tplc="04090003">
      <w:start w:val="1"/>
      <w:numFmt w:val="bullet"/>
      <w:lvlText w:val="o"/>
      <w:lvlJc w:val="left"/>
      <w:pPr>
        <w:ind w:left="1876" w:hanging="360"/>
      </w:pPr>
      <w:rPr>
        <w:rFonts w:hint="default" w:ascii="Courier New" w:hAnsi="Courier New" w:cs="Courier New"/>
        <w:w w:val="100"/>
        <w:sz w:val="24"/>
        <w:szCs w:val="24"/>
        <w:lang w:val="en-US" w:eastAsia="en-US" w:bidi="en-US"/>
      </w:rPr>
    </w:lvl>
    <w:lvl w:ilvl="1" w:tplc="FFFFFFFF">
      <w:numFmt w:val="bullet"/>
      <w:lvlText w:val="•"/>
      <w:lvlJc w:val="left"/>
      <w:pPr>
        <w:ind w:left="2804" w:hanging="360"/>
      </w:pPr>
      <w:rPr>
        <w:rFonts w:hint="default"/>
        <w:lang w:val="en-US" w:eastAsia="en-US" w:bidi="en-US"/>
      </w:rPr>
    </w:lvl>
    <w:lvl w:ilvl="2" w:tplc="FFFFFFFF">
      <w:numFmt w:val="bullet"/>
      <w:lvlText w:val="•"/>
      <w:lvlJc w:val="left"/>
      <w:pPr>
        <w:ind w:left="3728" w:hanging="360"/>
      </w:pPr>
      <w:rPr>
        <w:rFonts w:hint="default"/>
        <w:lang w:val="en-US" w:eastAsia="en-US" w:bidi="en-US"/>
      </w:rPr>
    </w:lvl>
    <w:lvl w:ilvl="3" w:tplc="FFFFFFFF">
      <w:numFmt w:val="bullet"/>
      <w:lvlText w:val="•"/>
      <w:lvlJc w:val="left"/>
      <w:pPr>
        <w:ind w:left="4652" w:hanging="360"/>
      </w:pPr>
      <w:rPr>
        <w:rFonts w:hint="default"/>
        <w:lang w:val="en-US" w:eastAsia="en-US" w:bidi="en-US"/>
      </w:rPr>
    </w:lvl>
    <w:lvl w:ilvl="4" w:tplc="FFFFFFFF">
      <w:numFmt w:val="bullet"/>
      <w:lvlText w:val="•"/>
      <w:lvlJc w:val="left"/>
      <w:pPr>
        <w:ind w:left="5576" w:hanging="360"/>
      </w:pPr>
      <w:rPr>
        <w:rFonts w:hint="default"/>
        <w:lang w:val="en-US" w:eastAsia="en-US" w:bidi="en-US"/>
      </w:rPr>
    </w:lvl>
    <w:lvl w:ilvl="5" w:tplc="FFFFFFFF">
      <w:numFmt w:val="bullet"/>
      <w:lvlText w:val="•"/>
      <w:lvlJc w:val="left"/>
      <w:pPr>
        <w:ind w:left="6500" w:hanging="360"/>
      </w:pPr>
      <w:rPr>
        <w:rFonts w:hint="default"/>
        <w:lang w:val="en-US" w:eastAsia="en-US" w:bidi="en-US"/>
      </w:rPr>
    </w:lvl>
    <w:lvl w:ilvl="6" w:tplc="FFFFFFFF">
      <w:numFmt w:val="bullet"/>
      <w:lvlText w:val="•"/>
      <w:lvlJc w:val="left"/>
      <w:pPr>
        <w:ind w:left="7424" w:hanging="360"/>
      </w:pPr>
      <w:rPr>
        <w:rFonts w:hint="default"/>
        <w:lang w:val="en-US" w:eastAsia="en-US" w:bidi="en-US"/>
      </w:rPr>
    </w:lvl>
    <w:lvl w:ilvl="7" w:tplc="FFFFFFFF">
      <w:numFmt w:val="bullet"/>
      <w:lvlText w:val="•"/>
      <w:lvlJc w:val="left"/>
      <w:pPr>
        <w:ind w:left="8348" w:hanging="360"/>
      </w:pPr>
      <w:rPr>
        <w:rFonts w:hint="default"/>
        <w:lang w:val="en-US" w:eastAsia="en-US" w:bidi="en-US"/>
      </w:rPr>
    </w:lvl>
    <w:lvl w:ilvl="8" w:tplc="FFFFFFFF">
      <w:numFmt w:val="bullet"/>
      <w:lvlText w:val="•"/>
      <w:lvlJc w:val="left"/>
      <w:pPr>
        <w:ind w:left="9272" w:hanging="360"/>
      </w:pPr>
      <w:rPr>
        <w:rFonts w:hint="default"/>
        <w:lang w:val="en-US" w:eastAsia="en-US" w:bidi="en-US"/>
      </w:rPr>
    </w:lvl>
  </w:abstractNum>
  <w:abstractNum w:abstractNumId="41" w15:restartNumberingAfterBreak="0">
    <w:nsid w:val="7CEB290F"/>
    <w:multiLevelType w:val="hybridMultilevel"/>
    <w:tmpl w:val="B7CEDC18"/>
    <w:lvl w:ilvl="0" w:tplc="F008F788">
      <w:start w:val="1"/>
      <w:numFmt w:val="lowerLetter"/>
      <w:lvlText w:val="%1."/>
      <w:lvlJc w:val="left"/>
      <w:pPr>
        <w:ind w:left="720" w:hanging="360"/>
      </w:pPr>
      <w:rPr>
        <w:rFonts w:hint="default" w:ascii="Arial Narrow" w:hAnsi="Arial Narrow" w:cs="Calibri"/>
        <w:b w:val="0"/>
        <w:i w:val="0"/>
        <w:strike w:val="0"/>
        <w:dstrike w:val="0"/>
        <w:color w:val="000000"/>
        <w:sz w:val="24"/>
        <w:szCs w:val="30"/>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D4976"/>
    <w:multiLevelType w:val="hybridMultilevel"/>
    <w:tmpl w:val="DE2010E0"/>
    <w:lvl w:ilvl="0" w:tplc="C0483ECC">
      <w:numFmt w:val="bullet"/>
      <w:lvlText w:val=""/>
      <w:lvlJc w:val="left"/>
      <w:pPr>
        <w:ind w:left="618" w:hanging="399"/>
      </w:pPr>
      <w:rPr>
        <w:rFonts w:hint="default" w:ascii="Wingdings" w:hAnsi="Wingdings" w:eastAsia="Wingdings" w:cs="Wingdings"/>
        <w:w w:val="100"/>
        <w:sz w:val="24"/>
        <w:szCs w:val="24"/>
        <w:lang w:val="en-US" w:eastAsia="en-US" w:bidi="en-US"/>
      </w:rPr>
    </w:lvl>
    <w:lvl w:ilvl="1" w:tplc="92B22662">
      <w:numFmt w:val="bullet"/>
      <w:lvlText w:val=""/>
      <w:lvlJc w:val="left"/>
      <w:pPr>
        <w:ind w:left="1120" w:hanging="325"/>
      </w:pPr>
      <w:rPr>
        <w:rFonts w:hint="default" w:ascii="Wingdings" w:hAnsi="Wingdings" w:eastAsia="Wingdings" w:cs="Wingdings"/>
        <w:w w:val="100"/>
        <w:sz w:val="24"/>
        <w:szCs w:val="24"/>
        <w:lang w:val="en-US" w:eastAsia="en-US" w:bidi="en-US"/>
      </w:rPr>
    </w:lvl>
    <w:lvl w:ilvl="2" w:tplc="FFC82326">
      <w:numFmt w:val="bullet"/>
      <w:lvlText w:val="•"/>
      <w:lvlJc w:val="left"/>
      <w:pPr>
        <w:ind w:left="2231" w:hanging="325"/>
      </w:pPr>
      <w:rPr>
        <w:rFonts w:hint="default"/>
        <w:lang w:val="en-US" w:eastAsia="en-US" w:bidi="en-US"/>
      </w:rPr>
    </w:lvl>
    <w:lvl w:ilvl="3" w:tplc="C84A5F7C">
      <w:numFmt w:val="bullet"/>
      <w:lvlText w:val="•"/>
      <w:lvlJc w:val="left"/>
      <w:pPr>
        <w:ind w:left="3342" w:hanging="325"/>
      </w:pPr>
      <w:rPr>
        <w:rFonts w:hint="default"/>
        <w:lang w:val="en-US" w:eastAsia="en-US" w:bidi="en-US"/>
      </w:rPr>
    </w:lvl>
    <w:lvl w:ilvl="4" w:tplc="7DB2B72A">
      <w:numFmt w:val="bullet"/>
      <w:lvlText w:val="•"/>
      <w:lvlJc w:val="left"/>
      <w:pPr>
        <w:ind w:left="4453" w:hanging="325"/>
      </w:pPr>
      <w:rPr>
        <w:rFonts w:hint="default"/>
        <w:lang w:val="en-US" w:eastAsia="en-US" w:bidi="en-US"/>
      </w:rPr>
    </w:lvl>
    <w:lvl w:ilvl="5" w:tplc="727207E4">
      <w:numFmt w:val="bullet"/>
      <w:lvlText w:val="•"/>
      <w:lvlJc w:val="left"/>
      <w:pPr>
        <w:ind w:left="5564" w:hanging="325"/>
      </w:pPr>
      <w:rPr>
        <w:rFonts w:hint="default"/>
        <w:lang w:val="en-US" w:eastAsia="en-US" w:bidi="en-US"/>
      </w:rPr>
    </w:lvl>
    <w:lvl w:ilvl="6" w:tplc="2C6A32BA">
      <w:numFmt w:val="bullet"/>
      <w:lvlText w:val="•"/>
      <w:lvlJc w:val="left"/>
      <w:pPr>
        <w:ind w:left="6675" w:hanging="325"/>
      </w:pPr>
      <w:rPr>
        <w:rFonts w:hint="default"/>
        <w:lang w:val="en-US" w:eastAsia="en-US" w:bidi="en-US"/>
      </w:rPr>
    </w:lvl>
    <w:lvl w:ilvl="7" w:tplc="7E92458C">
      <w:numFmt w:val="bullet"/>
      <w:lvlText w:val="•"/>
      <w:lvlJc w:val="left"/>
      <w:pPr>
        <w:ind w:left="7786" w:hanging="325"/>
      </w:pPr>
      <w:rPr>
        <w:rFonts w:hint="default"/>
        <w:lang w:val="en-US" w:eastAsia="en-US" w:bidi="en-US"/>
      </w:rPr>
    </w:lvl>
    <w:lvl w:ilvl="8" w:tplc="5720C7B4">
      <w:numFmt w:val="bullet"/>
      <w:lvlText w:val="•"/>
      <w:lvlJc w:val="left"/>
      <w:pPr>
        <w:ind w:left="8897" w:hanging="325"/>
      </w:pPr>
      <w:rPr>
        <w:rFonts w:hint="default"/>
        <w:lang w:val="en-US" w:eastAsia="en-US" w:bidi="en-US"/>
      </w:rPr>
    </w:lvl>
  </w:abstractNum>
  <w:num w:numId="1" w16cid:durableId="35353771">
    <w:abstractNumId w:val="9"/>
  </w:num>
  <w:num w:numId="2" w16cid:durableId="333918701">
    <w:abstractNumId w:val="12"/>
  </w:num>
  <w:num w:numId="3" w16cid:durableId="996423373">
    <w:abstractNumId w:val="42"/>
  </w:num>
  <w:num w:numId="4" w16cid:durableId="2017267655">
    <w:abstractNumId w:val="15"/>
  </w:num>
  <w:num w:numId="5" w16cid:durableId="1872495856">
    <w:abstractNumId w:val="36"/>
  </w:num>
  <w:num w:numId="6" w16cid:durableId="416099009">
    <w:abstractNumId w:val="23"/>
  </w:num>
  <w:num w:numId="7" w16cid:durableId="2049839864">
    <w:abstractNumId w:val="11"/>
  </w:num>
  <w:num w:numId="8" w16cid:durableId="1739589211">
    <w:abstractNumId w:val="21"/>
  </w:num>
  <w:num w:numId="9" w16cid:durableId="1960455492">
    <w:abstractNumId w:val="34"/>
  </w:num>
  <w:num w:numId="10" w16cid:durableId="1305232007">
    <w:abstractNumId w:val="10"/>
  </w:num>
  <w:num w:numId="11" w16cid:durableId="35281296">
    <w:abstractNumId w:val="40"/>
  </w:num>
  <w:num w:numId="12" w16cid:durableId="570699184">
    <w:abstractNumId w:val="8"/>
  </w:num>
  <w:num w:numId="13" w16cid:durableId="1904099351">
    <w:abstractNumId w:val="5"/>
  </w:num>
  <w:num w:numId="14" w16cid:durableId="2008901942">
    <w:abstractNumId w:val="3"/>
  </w:num>
  <w:num w:numId="15" w16cid:durableId="31004663">
    <w:abstractNumId w:val="37"/>
  </w:num>
  <w:num w:numId="16" w16cid:durableId="170800656">
    <w:abstractNumId w:val="37"/>
    <w:lvlOverride w:ilvl="0">
      <w:lvl w:ilvl="0">
        <w:numFmt w:val="decimal"/>
        <w:lvlText w:val=""/>
        <w:lvlJc w:val="left"/>
      </w:lvl>
    </w:lvlOverride>
    <w:lvlOverride w:ilvl="1">
      <w:lvl w:ilvl="1">
        <w:numFmt w:val="bullet"/>
        <w:lvlText w:val=""/>
        <w:lvlJc w:val="left"/>
        <w:pPr>
          <w:tabs>
            <w:tab w:val="num" w:pos="1440"/>
          </w:tabs>
          <w:ind w:left="1440" w:hanging="360"/>
        </w:pPr>
        <w:rPr>
          <w:rFonts w:hint="default" w:ascii="Symbol" w:hAnsi="Symbol"/>
          <w:sz w:val="20"/>
        </w:rPr>
      </w:lvl>
    </w:lvlOverride>
  </w:num>
  <w:num w:numId="17" w16cid:durableId="1106197186">
    <w:abstractNumId w:val="16"/>
  </w:num>
  <w:num w:numId="18" w16cid:durableId="1803881417">
    <w:abstractNumId w:val="18"/>
  </w:num>
  <w:num w:numId="19" w16cid:durableId="1430538581">
    <w:abstractNumId w:val="30"/>
  </w:num>
  <w:num w:numId="20" w16cid:durableId="1940600142">
    <w:abstractNumId w:val="17"/>
  </w:num>
  <w:num w:numId="21" w16cid:durableId="557663899">
    <w:abstractNumId w:val="32"/>
  </w:num>
  <w:num w:numId="22" w16cid:durableId="1633437795">
    <w:abstractNumId w:val="33"/>
  </w:num>
  <w:num w:numId="23" w16cid:durableId="1042632962">
    <w:abstractNumId w:val="27"/>
  </w:num>
  <w:num w:numId="24" w16cid:durableId="1991444924">
    <w:abstractNumId w:val="1"/>
  </w:num>
  <w:num w:numId="25" w16cid:durableId="558245431">
    <w:abstractNumId w:val="7"/>
  </w:num>
  <w:num w:numId="26" w16cid:durableId="1107234740">
    <w:abstractNumId w:val="28"/>
  </w:num>
  <w:num w:numId="27" w16cid:durableId="338385993">
    <w:abstractNumId w:val="25"/>
  </w:num>
  <w:num w:numId="28" w16cid:durableId="693580904">
    <w:abstractNumId w:val="19"/>
  </w:num>
  <w:num w:numId="29" w16cid:durableId="1014310330">
    <w:abstractNumId w:val="2"/>
  </w:num>
  <w:num w:numId="30" w16cid:durableId="95105307">
    <w:abstractNumId w:val="24"/>
  </w:num>
  <w:num w:numId="31" w16cid:durableId="288242547">
    <w:abstractNumId w:val="26"/>
  </w:num>
  <w:num w:numId="32" w16cid:durableId="1899433486">
    <w:abstractNumId w:val="38"/>
  </w:num>
  <w:num w:numId="33" w16cid:durableId="1521893624">
    <w:abstractNumId w:val="0"/>
  </w:num>
  <w:num w:numId="34" w16cid:durableId="828983470">
    <w:abstractNumId w:val="13"/>
  </w:num>
  <w:num w:numId="35" w16cid:durableId="1925020321">
    <w:abstractNumId w:val="41"/>
  </w:num>
  <w:num w:numId="36" w16cid:durableId="893782662">
    <w:abstractNumId w:val="22"/>
  </w:num>
  <w:num w:numId="37" w16cid:durableId="1745909838">
    <w:abstractNumId w:val="31"/>
  </w:num>
  <w:num w:numId="38" w16cid:durableId="220216648">
    <w:abstractNumId w:val="6"/>
  </w:num>
  <w:num w:numId="39" w16cid:durableId="814876875">
    <w:abstractNumId w:val="4"/>
  </w:num>
  <w:num w:numId="40" w16cid:durableId="2094156348">
    <w:abstractNumId w:val="20"/>
  </w:num>
  <w:num w:numId="41" w16cid:durableId="386417521">
    <w:abstractNumId w:val="29"/>
  </w:num>
  <w:num w:numId="42" w16cid:durableId="360055612">
    <w:abstractNumId w:val="35"/>
  </w:num>
  <w:num w:numId="43" w16cid:durableId="820537110">
    <w:abstractNumId w:val="39"/>
  </w:num>
  <w:num w:numId="44" w16cid:durableId="65154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1D"/>
    <w:rsid w:val="00146CC6"/>
    <w:rsid w:val="00557A94"/>
    <w:rsid w:val="005E4B51"/>
    <w:rsid w:val="006C0731"/>
    <w:rsid w:val="00912771"/>
    <w:rsid w:val="00A06DF5"/>
    <w:rsid w:val="00B5261D"/>
    <w:rsid w:val="00BE7C4A"/>
    <w:rsid w:val="00CE6303"/>
    <w:rsid w:val="00D128A8"/>
    <w:rsid w:val="00D318BC"/>
    <w:rsid w:val="00DA6486"/>
    <w:rsid w:val="00E45335"/>
    <w:rsid w:val="00E961EC"/>
    <w:rsid w:val="3B34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440A"/>
  <w15:chartTrackingRefBased/>
  <w15:docId w15:val="{9A2F98D5-2F8A-434C-869A-FABB64CD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261D"/>
    <w:pPr>
      <w:widowControl w:val="0"/>
      <w:autoSpaceDE w:val="0"/>
      <w:autoSpaceDN w:val="0"/>
      <w:spacing w:after="0" w:line="240" w:lineRule="auto"/>
    </w:pPr>
    <w:rPr>
      <w:rFonts w:ascii="Calibri" w:hAnsi="Calibri" w:eastAsia="Calibri" w:cs="Calibri"/>
      <w:lang w:bidi="en-US"/>
    </w:rPr>
  </w:style>
  <w:style w:type="paragraph" w:styleId="Heading1">
    <w:name w:val="heading 1"/>
    <w:basedOn w:val="Normal"/>
    <w:link w:val="Heading1Char"/>
    <w:uiPriority w:val="9"/>
    <w:qFormat/>
    <w:rsid w:val="006C0731"/>
    <w:pPr>
      <w:ind w:left="248" w:right="125"/>
      <w:jc w:val="center"/>
      <w:outlineLvl w:val="0"/>
    </w:pPr>
    <w:rPr>
      <w:b/>
      <w:bCs/>
      <w:sz w:val="40"/>
      <w:szCs w:val="40"/>
    </w:rPr>
  </w:style>
  <w:style w:type="paragraph" w:styleId="Heading2">
    <w:name w:val="heading 2"/>
    <w:basedOn w:val="Normal"/>
    <w:link w:val="Heading2Char"/>
    <w:uiPriority w:val="9"/>
    <w:unhideWhenUsed/>
    <w:qFormat/>
    <w:rsid w:val="00DA6486"/>
    <w:pPr>
      <w:ind w:left="248"/>
      <w:outlineLvl w:val="1"/>
    </w:pPr>
    <w:rPr>
      <w:rFonts w:ascii="Arial" w:hAnsi="Arial" w:eastAsia="Arial" w:cs="Arial"/>
      <w:b/>
      <w:bCs/>
      <w:sz w:val="36"/>
      <w:szCs w:val="36"/>
    </w:rPr>
  </w:style>
  <w:style w:type="paragraph" w:styleId="Heading3">
    <w:name w:val="heading 3"/>
    <w:basedOn w:val="Normal"/>
    <w:link w:val="Heading3Char"/>
    <w:uiPriority w:val="9"/>
    <w:unhideWhenUsed/>
    <w:qFormat/>
    <w:rsid w:val="00DA6486"/>
    <w:pPr>
      <w:ind w:left="868"/>
      <w:outlineLvl w:val="2"/>
    </w:pPr>
    <w:rPr>
      <w:b/>
      <w:bCs/>
      <w:sz w:val="32"/>
      <w:szCs w:val="32"/>
    </w:rPr>
  </w:style>
  <w:style w:type="paragraph" w:styleId="Heading4">
    <w:name w:val="heading 4"/>
    <w:basedOn w:val="Normal"/>
    <w:link w:val="Heading4Char"/>
    <w:uiPriority w:val="9"/>
    <w:unhideWhenUsed/>
    <w:qFormat/>
    <w:rsid w:val="00DA6486"/>
    <w:pPr>
      <w:ind w:left="534"/>
      <w:outlineLvl w:val="3"/>
    </w:pPr>
    <w:rPr>
      <w:rFonts w:ascii="Arial" w:hAnsi="Arial" w:eastAsia="Arial" w:cs="Arial"/>
      <w:sz w:val="28"/>
      <w:szCs w:val="28"/>
    </w:rPr>
  </w:style>
  <w:style w:type="paragraph" w:styleId="Heading5">
    <w:name w:val="heading 5"/>
    <w:basedOn w:val="Normal"/>
    <w:next w:val="Normal"/>
    <w:link w:val="Heading5Char"/>
    <w:uiPriority w:val="9"/>
    <w:unhideWhenUsed/>
    <w:qFormat/>
    <w:rsid w:val="00DA6486"/>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DA6486"/>
    <w:pPr>
      <w:keepNext/>
      <w:keepLines/>
      <w:spacing w:before="4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B5261D"/>
    <w:rPr>
      <w:sz w:val="24"/>
      <w:szCs w:val="24"/>
    </w:rPr>
  </w:style>
  <w:style w:type="character" w:styleId="BodyTextChar" w:customStyle="1">
    <w:name w:val="Body Text Char"/>
    <w:basedOn w:val="DefaultParagraphFont"/>
    <w:link w:val="BodyText"/>
    <w:uiPriority w:val="1"/>
    <w:rsid w:val="00B5261D"/>
    <w:rPr>
      <w:rFonts w:ascii="Calibri" w:hAnsi="Calibri" w:eastAsia="Calibri" w:cs="Calibri"/>
      <w:sz w:val="24"/>
      <w:szCs w:val="24"/>
      <w:lang w:bidi="en-US"/>
    </w:rPr>
  </w:style>
  <w:style w:type="character" w:styleId="Heading1Char" w:customStyle="1">
    <w:name w:val="Heading 1 Char"/>
    <w:basedOn w:val="DefaultParagraphFont"/>
    <w:link w:val="Heading1"/>
    <w:uiPriority w:val="9"/>
    <w:rsid w:val="006C0731"/>
    <w:rPr>
      <w:rFonts w:ascii="Calibri" w:hAnsi="Calibri" w:eastAsia="Calibri" w:cs="Calibri"/>
      <w:b/>
      <w:bCs/>
      <w:sz w:val="40"/>
      <w:szCs w:val="40"/>
      <w:lang w:bidi="en-US"/>
    </w:rPr>
  </w:style>
  <w:style w:type="paragraph" w:styleId="ListParagraph">
    <w:name w:val="List Paragraph"/>
    <w:basedOn w:val="Normal"/>
    <w:uiPriority w:val="34"/>
    <w:qFormat/>
    <w:rsid w:val="006C0731"/>
    <w:pPr>
      <w:ind w:left="1876" w:hanging="361"/>
    </w:pPr>
  </w:style>
  <w:style w:type="character" w:styleId="Heading5Char" w:customStyle="1">
    <w:name w:val="Heading 5 Char"/>
    <w:basedOn w:val="DefaultParagraphFont"/>
    <w:link w:val="Heading5"/>
    <w:uiPriority w:val="9"/>
    <w:rsid w:val="00DA6486"/>
    <w:rPr>
      <w:rFonts w:asciiTheme="majorHAnsi" w:hAnsiTheme="majorHAnsi" w:eastAsiaTheme="majorEastAsia" w:cstheme="majorBidi"/>
      <w:color w:val="2F5496" w:themeColor="accent1" w:themeShade="BF"/>
      <w:lang w:bidi="en-US"/>
    </w:rPr>
  </w:style>
  <w:style w:type="character" w:styleId="Heading6Char" w:customStyle="1">
    <w:name w:val="Heading 6 Char"/>
    <w:basedOn w:val="DefaultParagraphFont"/>
    <w:link w:val="Heading6"/>
    <w:uiPriority w:val="9"/>
    <w:rsid w:val="00DA6486"/>
    <w:rPr>
      <w:rFonts w:asciiTheme="majorHAnsi" w:hAnsiTheme="majorHAnsi" w:eastAsiaTheme="majorEastAsia" w:cstheme="majorBidi"/>
      <w:color w:val="1F3763" w:themeColor="accent1" w:themeShade="7F"/>
      <w:lang w:bidi="en-US"/>
    </w:rPr>
  </w:style>
  <w:style w:type="character" w:styleId="Heading2Char" w:customStyle="1">
    <w:name w:val="Heading 2 Char"/>
    <w:basedOn w:val="DefaultParagraphFont"/>
    <w:link w:val="Heading2"/>
    <w:uiPriority w:val="9"/>
    <w:rsid w:val="00DA6486"/>
    <w:rPr>
      <w:rFonts w:ascii="Arial" w:hAnsi="Arial" w:eastAsia="Arial" w:cs="Arial"/>
      <w:b/>
      <w:bCs/>
      <w:sz w:val="36"/>
      <w:szCs w:val="36"/>
      <w:lang w:bidi="en-US"/>
    </w:rPr>
  </w:style>
  <w:style w:type="character" w:styleId="Heading3Char" w:customStyle="1">
    <w:name w:val="Heading 3 Char"/>
    <w:basedOn w:val="DefaultParagraphFont"/>
    <w:link w:val="Heading3"/>
    <w:uiPriority w:val="9"/>
    <w:rsid w:val="00DA6486"/>
    <w:rPr>
      <w:rFonts w:ascii="Calibri" w:hAnsi="Calibri" w:eastAsia="Calibri" w:cs="Calibri"/>
      <w:b/>
      <w:bCs/>
      <w:sz w:val="32"/>
      <w:szCs w:val="32"/>
      <w:lang w:bidi="en-US"/>
    </w:rPr>
  </w:style>
  <w:style w:type="character" w:styleId="Heading4Char" w:customStyle="1">
    <w:name w:val="Heading 4 Char"/>
    <w:basedOn w:val="DefaultParagraphFont"/>
    <w:link w:val="Heading4"/>
    <w:uiPriority w:val="9"/>
    <w:rsid w:val="00DA6486"/>
    <w:rPr>
      <w:rFonts w:ascii="Arial" w:hAnsi="Arial" w:eastAsia="Arial" w:cs="Arial"/>
      <w:sz w:val="28"/>
      <w:szCs w:val="28"/>
      <w:lang w:bidi="en-US"/>
    </w:rPr>
  </w:style>
  <w:style w:type="paragraph" w:styleId="TableParagraph" w:customStyle="1">
    <w:name w:val="Table Paragraph"/>
    <w:basedOn w:val="Normal"/>
    <w:uiPriority w:val="1"/>
    <w:qFormat/>
    <w:rsid w:val="00DA6486"/>
  </w:style>
  <w:style w:type="character" w:styleId="Hyperlink">
    <w:name w:val="Hyperlink"/>
    <w:basedOn w:val="DefaultParagraphFont"/>
    <w:uiPriority w:val="99"/>
    <w:unhideWhenUsed/>
    <w:rsid w:val="00DA6486"/>
    <w:rPr>
      <w:color w:val="0563C1" w:themeColor="hyperlink"/>
      <w:u w:val="single"/>
    </w:rPr>
  </w:style>
  <w:style w:type="character" w:styleId="UnresolvedMention">
    <w:name w:val="Unresolved Mention"/>
    <w:basedOn w:val="DefaultParagraphFont"/>
    <w:uiPriority w:val="99"/>
    <w:semiHidden/>
    <w:unhideWhenUsed/>
    <w:rsid w:val="00DA6486"/>
    <w:rPr>
      <w:color w:val="605E5C"/>
      <w:shd w:val="clear" w:color="auto" w:fill="E1DFDD"/>
    </w:rPr>
  </w:style>
  <w:style w:type="paragraph" w:styleId="Header">
    <w:name w:val="header"/>
    <w:basedOn w:val="Normal"/>
    <w:link w:val="HeaderChar"/>
    <w:uiPriority w:val="99"/>
    <w:unhideWhenUsed/>
    <w:rsid w:val="00DA6486"/>
    <w:pPr>
      <w:tabs>
        <w:tab w:val="center" w:pos="4680"/>
        <w:tab w:val="right" w:pos="9360"/>
      </w:tabs>
    </w:pPr>
  </w:style>
  <w:style w:type="character" w:styleId="HeaderChar" w:customStyle="1">
    <w:name w:val="Header Char"/>
    <w:basedOn w:val="DefaultParagraphFont"/>
    <w:link w:val="Header"/>
    <w:uiPriority w:val="99"/>
    <w:rsid w:val="00DA6486"/>
    <w:rPr>
      <w:rFonts w:ascii="Calibri" w:hAnsi="Calibri" w:eastAsia="Calibri" w:cs="Calibri"/>
      <w:lang w:bidi="en-US"/>
    </w:rPr>
  </w:style>
  <w:style w:type="paragraph" w:styleId="Footer">
    <w:name w:val="footer"/>
    <w:basedOn w:val="Normal"/>
    <w:link w:val="FooterChar"/>
    <w:uiPriority w:val="99"/>
    <w:unhideWhenUsed/>
    <w:rsid w:val="00DA6486"/>
    <w:pPr>
      <w:tabs>
        <w:tab w:val="center" w:pos="4680"/>
        <w:tab w:val="right" w:pos="9360"/>
      </w:tabs>
    </w:pPr>
  </w:style>
  <w:style w:type="character" w:styleId="FooterChar" w:customStyle="1">
    <w:name w:val="Footer Char"/>
    <w:basedOn w:val="DefaultParagraphFont"/>
    <w:link w:val="Footer"/>
    <w:uiPriority w:val="99"/>
    <w:rsid w:val="00DA6486"/>
    <w:rPr>
      <w:rFonts w:ascii="Calibri" w:hAnsi="Calibri" w:eastAsia="Calibri" w:cs="Calibri"/>
      <w:lang w:bidi="en-US"/>
    </w:rPr>
  </w:style>
  <w:style w:type="paragraph" w:styleId="BalloonText">
    <w:name w:val="Balloon Text"/>
    <w:basedOn w:val="Normal"/>
    <w:link w:val="BalloonTextChar"/>
    <w:uiPriority w:val="99"/>
    <w:semiHidden/>
    <w:unhideWhenUsed/>
    <w:rsid w:val="00DA648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6486"/>
    <w:rPr>
      <w:rFonts w:ascii="Segoe UI" w:hAnsi="Segoe UI" w:eastAsia="Calibri" w:cs="Segoe UI"/>
      <w:sz w:val="18"/>
      <w:szCs w:val="18"/>
      <w:lang w:bidi="en-US"/>
    </w:rPr>
  </w:style>
  <w:style w:type="character" w:styleId="Strong">
    <w:name w:val="Strong"/>
    <w:basedOn w:val="DefaultParagraphFont"/>
    <w:uiPriority w:val="22"/>
    <w:qFormat/>
    <w:rsid w:val="00DA6486"/>
    <w:rPr>
      <w:b/>
      <w:bCs/>
    </w:rPr>
  </w:style>
  <w:style w:type="paragraph" w:styleId="NormalWeb">
    <w:name w:val="Normal (Web)"/>
    <w:basedOn w:val="Normal"/>
    <w:uiPriority w:val="99"/>
    <w:unhideWhenUsed/>
    <w:rsid w:val="00DA6486"/>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Emphasis">
    <w:name w:val="Emphasis"/>
    <w:basedOn w:val="DefaultParagraphFont"/>
    <w:uiPriority w:val="20"/>
    <w:qFormat/>
    <w:rsid w:val="00DA6486"/>
    <w:rPr>
      <w:i/>
      <w:iCs/>
    </w:rPr>
  </w:style>
  <w:style w:type="character" w:styleId="link-label" w:customStyle="1">
    <w:name w:val="link-label"/>
    <w:basedOn w:val="DefaultParagraphFont"/>
    <w:rsid w:val="00DA6486"/>
  </w:style>
  <w:style w:type="character" w:styleId="LineNumber">
    <w:name w:val="line number"/>
    <w:basedOn w:val="DefaultParagraphFont"/>
    <w:uiPriority w:val="99"/>
    <w:semiHidden/>
    <w:unhideWhenUsed/>
    <w:rsid w:val="00DA6486"/>
  </w:style>
  <w:style w:type="character" w:styleId="FollowedHyperlink">
    <w:name w:val="FollowedHyperlink"/>
    <w:basedOn w:val="DefaultParagraphFont"/>
    <w:uiPriority w:val="99"/>
    <w:semiHidden/>
    <w:unhideWhenUsed/>
    <w:rsid w:val="00DA6486"/>
    <w:rPr>
      <w:color w:val="954F72" w:themeColor="followedHyperlink"/>
      <w:u w:val="single"/>
    </w:rPr>
  </w:style>
  <w:style w:type="table" w:styleId="TableGrid">
    <w:name w:val="Table Grid"/>
    <w:basedOn w:val="TableNormal"/>
    <w:uiPriority w:val="39"/>
    <w:rsid w:val="00DA6486"/>
    <w:pPr>
      <w:widowControl w:val="0"/>
      <w:autoSpaceDE w:val="0"/>
      <w:autoSpaceDN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DA64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Maillho</dc:creator>
  <keywords/>
  <dc:description/>
  <lastModifiedBy>Guest User</lastModifiedBy>
  <revision>5</revision>
  <lastPrinted>2022-05-07T19:48:00.0000000Z</lastPrinted>
  <dcterms:created xsi:type="dcterms:W3CDTF">2022-05-07T19:48:00.0000000Z</dcterms:created>
  <dcterms:modified xsi:type="dcterms:W3CDTF">2022-05-12T04:12:27.3729233Z</dcterms:modified>
</coreProperties>
</file>