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8F2" w14:textId="64B4B4F8" w:rsidR="00951D79" w:rsidRPr="00E904C4" w:rsidRDefault="00E904C4" w:rsidP="00E904C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Week </w:t>
      </w:r>
      <w:r w:rsidR="00C15984">
        <w:rPr>
          <w:rFonts w:ascii="Times New Roman" w:hAnsi="Times New Roman" w:cs="Times New Roman"/>
          <w:b/>
          <w:bCs/>
          <w:sz w:val="32"/>
          <w:szCs w:val="32"/>
        </w:rPr>
        <w:t>Five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Recipes</w:t>
      </w:r>
      <w:r w:rsidR="00951D79"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A475D21" w14:textId="4D1C1657" w:rsidR="00951D79" w:rsidRDefault="00A131AA" w:rsidP="00C1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Valentine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Smoothie</w:t>
      </w:r>
    </w:p>
    <w:p w14:paraId="105CC224" w14:textId="2998EDC9" w:rsidR="00E629D3" w:rsidRDefault="00A131AA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 Cup 1%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fairlife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milk</w:t>
      </w:r>
    </w:p>
    <w:p w14:paraId="3BC20C52" w14:textId="2410AE33" w:rsidR="00A131AA" w:rsidRDefault="00A131AA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½ cup strawberries</w:t>
      </w:r>
    </w:p>
    <w:p w14:paraId="6AE72455" w14:textId="74AE15FE" w:rsidR="00A131AA" w:rsidRDefault="00A131AA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½ cup cherries</w:t>
      </w:r>
    </w:p>
    <w:p w14:paraId="5BD722B0" w14:textId="4DB97029" w:rsidR="00A131AA" w:rsidRDefault="00A131AA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 Scoops protein powder chocolate</w:t>
      </w:r>
    </w:p>
    <w:p w14:paraId="60CE8946" w14:textId="51FD0D87" w:rsidR="00A131AA" w:rsidRDefault="00A131AA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1TBS ground flaxseed</w:t>
      </w:r>
    </w:p>
    <w:p w14:paraId="40B0381C" w14:textId="7D7F0380" w:rsidR="00A131AA" w:rsidRPr="00ED6BE2" w:rsidRDefault="00A131AA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Water as needed</w:t>
      </w:r>
    </w:p>
    <w:p w14:paraId="4FAB74AB" w14:textId="5C1256EB" w:rsidR="00ED6BE2" w:rsidRPr="00ED6BE2" w:rsidRDefault="00A131AA" w:rsidP="00ED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Blend all ingredients except water in a blender.  Add water to thin out if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too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thick.</w:t>
      </w:r>
    </w:p>
    <w:p w14:paraId="1B27D2CC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F29C3F3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8AA3ECB" w14:textId="57EEBCD7" w:rsidR="008E536F" w:rsidRDefault="00A131AA" w:rsidP="00E904C4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Loaded Sweet Potato</w:t>
      </w:r>
    </w:p>
    <w:p w14:paraId="60862C21" w14:textId="4A3A24F7" w:rsidR="00ED6BE2" w:rsidRDefault="00A131AA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6 Sweet potatoes</w:t>
      </w:r>
    </w:p>
    <w:p w14:paraId="74CC4E40" w14:textId="3FA21DBE" w:rsidR="00A131AA" w:rsidRDefault="00A131AA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93% lean ground turkey</w:t>
      </w:r>
    </w:p>
    <w:p w14:paraId="641FBE2E" w14:textId="54DF6A1D" w:rsidR="00A131AA" w:rsidRDefault="00A131AA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4 TBS taco seasoning</w:t>
      </w:r>
    </w:p>
    <w:p w14:paraId="2730A708" w14:textId="4FD52443" w:rsidR="00A131AA" w:rsidRDefault="00A131AA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2 Avocado</w:t>
      </w:r>
    </w:p>
    <w:p w14:paraId="3E0FEF8C" w14:textId="08C033B3" w:rsidR="00A131AA" w:rsidRDefault="00A131AA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12 TBS red onion</w:t>
      </w:r>
    </w:p>
    <w:p w14:paraId="396C234D" w14:textId="2861D9B5" w:rsidR="00A131AA" w:rsidRDefault="00A131AA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2 TBS water</w:t>
      </w:r>
    </w:p>
    <w:p w14:paraId="45ED6CC1" w14:textId="77777777" w:rsidR="00ED6BE2" w:rsidRDefault="00ED6BE2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14:paraId="6EF5D401" w14:textId="21425682" w:rsidR="00ED6BE2" w:rsidRDefault="00A131AA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Use instant pot to cook sweet potatoes.  Place them in trivet and add 1 cup of water to bottom of the pot.  Cook for 17 minutes and let natural release of air when finished.  </w:t>
      </w:r>
    </w:p>
    <w:p w14:paraId="69DF8C8D" w14:textId="6C73CE17" w:rsidR="00A131AA" w:rsidRPr="00ED6BE2" w:rsidRDefault="00A131AA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Brown ground turkey in a pan on stove with </w:t>
      </w:r>
      <w:proofErr w:type="spellStart"/>
      <w:proofErr w:type="gramStart"/>
      <w:r>
        <w:rPr>
          <w:color w:val="000000" w:themeColor="text1"/>
        </w:rPr>
        <w:t>non stick</w:t>
      </w:r>
      <w:proofErr w:type="spellEnd"/>
      <w:proofErr w:type="gramEnd"/>
      <w:r>
        <w:rPr>
          <w:color w:val="000000" w:themeColor="text1"/>
        </w:rPr>
        <w:t xml:space="preserve"> cooking spray.  Add taco seasoning and water. Cook for 5 minutes or until fully simmered.</w:t>
      </w:r>
    </w:p>
    <w:p w14:paraId="696A3FFB" w14:textId="77777777" w:rsidR="00ED6BE2" w:rsidRPr="00A131AA" w:rsidRDefault="00ED6BE2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B909411" w14:textId="4D816F82" w:rsidR="00A131AA" w:rsidRPr="00A131AA" w:rsidRDefault="00A131AA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A131AA">
        <w:rPr>
          <w:rFonts w:ascii="Times New Roman" w:hAnsi="Times New Roman" w:cs="Times New Roman"/>
          <w:b/>
          <w:bCs/>
        </w:rPr>
        <w:t>Carrot and Lentil Soup</w:t>
      </w:r>
    </w:p>
    <w:p w14:paraId="7D8C3F82" w14:textId="0CD5451D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¼ Cup chopped onions</w:t>
      </w:r>
    </w:p>
    <w:p w14:paraId="797678C0" w14:textId="7EB91CCC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2 Cups chicken broth</w:t>
      </w:r>
    </w:p>
    <w:p w14:paraId="0092DE42" w14:textId="0366BB8B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200g Carrots</w:t>
      </w:r>
    </w:p>
    <w:p w14:paraId="78364ABB" w14:textId="26EA1DF0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80g red lentils</w:t>
      </w:r>
    </w:p>
    <w:p w14:paraId="4040B04A" w14:textId="141614EB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1 garlic clove</w:t>
      </w:r>
    </w:p>
    <w:p w14:paraId="16E6A6F2" w14:textId="5C74EBDA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2 tsp olive oil</w:t>
      </w:r>
    </w:p>
    <w:p w14:paraId="7EF96CE4" w14:textId="5AE14360" w:rsidR="00A131AA" w:rsidRP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131AA">
        <w:rPr>
          <w:rFonts w:ascii="Times New Roman" w:hAnsi="Times New Roman" w:cs="Times New Roman"/>
        </w:rPr>
        <w:t>2 tsp plain Greek yogurt</w:t>
      </w:r>
    </w:p>
    <w:p w14:paraId="27B96917" w14:textId="3E264BDA" w:rsidR="00A131AA" w:rsidRDefault="00A131AA" w:rsidP="00A131AA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A131AA">
        <w:rPr>
          <w:rFonts w:ascii="Times New Roman" w:hAnsi="Times New Roman" w:cs="Times New Roman"/>
        </w:rPr>
        <w:t>15g feta cheese</w:t>
      </w:r>
    </w:p>
    <w:p w14:paraId="5FD60204" w14:textId="77777777" w:rsid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6E6E6E"/>
          <w:sz w:val="18"/>
          <w:szCs w:val="18"/>
        </w:rPr>
      </w:pPr>
    </w:p>
    <w:p w14:paraId="1FC0D0E1" w14:textId="41EDEE26" w:rsidR="00A131AA" w:rsidRP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151112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 xml:space="preserve">Soak the lentils overnight and drain them before cooking. </w:t>
      </w:r>
    </w:p>
    <w:p w14:paraId="58738B62" w14:textId="6285282C" w:rsidR="00A131AA" w:rsidRP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151112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Prepare the ingredients: mince the onion and garlic, peel and finely chop the carrots.</w:t>
      </w:r>
    </w:p>
    <w:p w14:paraId="7FB1C9E2" w14:textId="1D72F9A1" w:rsidR="00A131AA" w:rsidRP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151112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 xml:space="preserve">Heat the olive oil in a pot over medium heat. Add the onion and </w:t>
      </w:r>
      <w:proofErr w:type="gramStart"/>
      <w:r>
        <w:rPr>
          <w:rFonts w:ascii="Helvetica" w:hAnsi="Helvetica" w:cs="Helvetica"/>
          <w:color w:val="6E6E6E"/>
          <w:sz w:val="18"/>
          <w:szCs w:val="18"/>
        </w:rPr>
        <w:t>garlic, and</w:t>
      </w:r>
      <w:proofErr w:type="gramEnd"/>
      <w:r>
        <w:rPr>
          <w:rFonts w:ascii="Helvetica" w:hAnsi="Helvetica" w:cs="Helvetica"/>
          <w:color w:val="6E6E6E"/>
          <w:sz w:val="18"/>
          <w:szCs w:val="18"/>
        </w:rPr>
        <w:t xml:space="preserve"> cook for about 4 minutes until softened and fragrant.</w:t>
      </w:r>
    </w:p>
    <w:p w14:paraId="6ACCDBFB" w14:textId="5BCBB8B8" w:rsidR="00A131AA" w:rsidRP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151112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 xml:space="preserve">Add the carrots and lentils to the pot, season lightly with salt, and cover with chicken broth. Let it simmer slowly for 40 minutes, adding a little more water if it starts to thicken. </w:t>
      </w:r>
    </w:p>
    <w:p w14:paraId="7A37679B" w14:textId="6FF1B796" w:rsidR="00A131AA" w:rsidRP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151112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Use a hand blender to puree the soup directly in the pot. Add more water for a lighter consistency.</w:t>
      </w:r>
    </w:p>
    <w:p w14:paraId="0E0E7D4D" w14:textId="1EBC1BE3" w:rsidR="00A131AA" w:rsidRPr="00A131AA" w:rsidRDefault="00A131AA" w:rsidP="00A131AA">
      <w:pPr>
        <w:pStyle w:val="tz-sp"/>
        <w:shd w:val="clear" w:color="auto" w:fill="F8F8F8"/>
        <w:spacing w:before="0" w:beforeAutospacing="0" w:after="0" w:afterAutospacing="0"/>
        <w:rPr>
          <w:rFonts w:ascii="Helvetica" w:hAnsi="Helvetica" w:cs="Helvetica"/>
          <w:color w:val="151112"/>
          <w:sz w:val="18"/>
          <w:szCs w:val="18"/>
        </w:rPr>
      </w:pPr>
      <w:r>
        <w:rPr>
          <w:rFonts w:ascii="Helvetica" w:hAnsi="Helvetica" w:cs="Helvetica"/>
          <w:color w:val="6E6E6E"/>
          <w:sz w:val="18"/>
          <w:szCs w:val="18"/>
        </w:rPr>
        <w:t>Pour the soup into a bowl, garnish with Greek yogurt, and place the feta cheese on top.</w:t>
      </w:r>
    </w:p>
    <w:p w14:paraId="433579E6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36EA3543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6ACB212C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48A4EF4E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38C51DFE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44D28FBA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343CF30E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7844C556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76A4ADD1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5C2010EA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0A8CFA27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15253059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32264E84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254D72AC" w14:textId="77777777" w:rsid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37AC2868" w14:textId="77777777" w:rsidR="00A131AA" w:rsidRPr="00A131AA" w:rsidRDefault="00A131AA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</w:rPr>
      </w:pPr>
    </w:p>
    <w:p w14:paraId="679E37FE" w14:textId="77777777" w:rsidR="000B5AF1" w:rsidRPr="000B5AF1" w:rsidRDefault="0076483E" w:rsidP="000B5AF1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GRO</w:t>
      </w:r>
      <w:r w:rsidR="00A747B1" w:rsidRPr="00A747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CERY LIST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/>
      </w:r>
      <w:r w:rsidR="000B5AF1" w:rsidRPr="000B5AF1">
        <w:rPr>
          <w:rFonts w:ascii="Segoe UI Emoji" w:eastAsia="Times New Roman" w:hAnsi="Segoe UI Emoji" w:cs="Segoe UI Emoji"/>
          <w:b/>
          <w:bCs/>
          <w:color w:val="auto"/>
          <w:kern w:val="0"/>
          <w:sz w:val="27"/>
          <w:szCs w:val="27"/>
          <w14:ligatures w14:val="none"/>
        </w:rPr>
        <w:t>🥛</w:t>
      </w:r>
      <w:r w:rsidR="000B5AF1" w:rsidRPr="000B5AF1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Dairy &amp; Refrigerated</w:t>
      </w:r>
    </w:p>
    <w:p w14:paraId="3BD6F719" w14:textId="77777777" w:rsidR="000B5AF1" w:rsidRPr="000B5AF1" w:rsidRDefault="000B5AF1" w:rsidP="000B5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B5AF1">
        <w:rPr>
          <w:rFonts w:ascii="Times New Roman" w:eastAsia="Times New Roman" w:hAnsi="Times New Roman" w:cs="Times New Roman"/>
          <w:kern w:val="0"/>
          <w14:ligatures w14:val="none"/>
        </w:rPr>
        <w:t>Fairlife</w:t>
      </w:r>
      <w:proofErr w:type="spellEnd"/>
      <w:r w:rsidRPr="000B5AF1">
        <w:rPr>
          <w:rFonts w:ascii="Times New Roman" w:eastAsia="Times New Roman" w:hAnsi="Times New Roman" w:cs="Times New Roman"/>
          <w:kern w:val="0"/>
          <w14:ligatures w14:val="none"/>
        </w:rPr>
        <w:t xml:space="preserve"> 1% milk</w:t>
      </w:r>
    </w:p>
    <w:p w14:paraId="40D23C2B" w14:textId="77777777" w:rsidR="000B5AF1" w:rsidRPr="000B5AF1" w:rsidRDefault="000B5AF1" w:rsidP="000B5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Plain Greek yogurt</w:t>
      </w:r>
    </w:p>
    <w:p w14:paraId="5C5B1F67" w14:textId="77777777" w:rsidR="000B5AF1" w:rsidRPr="000B5AF1" w:rsidRDefault="000B5AF1" w:rsidP="000B5AF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Feta cheese</w:t>
      </w:r>
    </w:p>
    <w:p w14:paraId="2ED08DD5" w14:textId="77777777" w:rsidR="000B5AF1" w:rsidRPr="000B5AF1" w:rsidRDefault="00C15984" w:rsidP="000B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E7F83E">
          <v:rect id="_x0000_i1025" style="width:0;height:1.5pt" o:hralign="center" o:hrstd="t" o:hr="t" fillcolor="#a0a0a0" stroked="f"/>
        </w:pict>
      </w:r>
    </w:p>
    <w:p w14:paraId="11DDEEF0" w14:textId="77777777" w:rsidR="000B5AF1" w:rsidRPr="000B5AF1" w:rsidRDefault="000B5AF1" w:rsidP="000B5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AF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🍓</w:t>
      </w:r>
      <w:r w:rsidRPr="000B5A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Produce</w:t>
      </w:r>
    </w:p>
    <w:p w14:paraId="0A241667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Strawberries</w:t>
      </w:r>
    </w:p>
    <w:p w14:paraId="257C1D26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Cherries</w:t>
      </w:r>
    </w:p>
    <w:p w14:paraId="25770955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Sweet potatoes (6)</w:t>
      </w:r>
    </w:p>
    <w:p w14:paraId="62ADC324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Avocados (2)</w:t>
      </w:r>
    </w:p>
    <w:p w14:paraId="3F241DEF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Red onion</w:t>
      </w:r>
    </w:p>
    <w:p w14:paraId="679D3C34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Yellow/white onion</w:t>
      </w:r>
    </w:p>
    <w:p w14:paraId="161B83B0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Carrots</w:t>
      </w:r>
    </w:p>
    <w:p w14:paraId="3897C6E3" w14:textId="77777777" w:rsidR="000B5AF1" w:rsidRPr="000B5AF1" w:rsidRDefault="000B5AF1" w:rsidP="000B5AF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Garlic (1 clove)</w:t>
      </w:r>
    </w:p>
    <w:p w14:paraId="31B5C509" w14:textId="77777777" w:rsidR="000B5AF1" w:rsidRPr="000B5AF1" w:rsidRDefault="00C15984" w:rsidP="000B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2B5037">
          <v:rect id="_x0000_i1026" style="width:0;height:1.5pt" o:hralign="center" o:hrstd="t" o:hr="t" fillcolor="#a0a0a0" stroked="f"/>
        </w:pict>
      </w:r>
    </w:p>
    <w:p w14:paraId="2554CA8E" w14:textId="77777777" w:rsidR="000B5AF1" w:rsidRPr="000B5AF1" w:rsidRDefault="000B5AF1" w:rsidP="000B5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AF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🥩</w:t>
      </w:r>
      <w:r w:rsidRPr="000B5A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Meat &amp; Protein</w:t>
      </w:r>
    </w:p>
    <w:p w14:paraId="40EB6CB9" w14:textId="77777777" w:rsidR="000B5AF1" w:rsidRPr="000B5AF1" w:rsidRDefault="000B5AF1" w:rsidP="000B5AF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93% lean ground turkey</w:t>
      </w:r>
    </w:p>
    <w:p w14:paraId="22B6C575" w14:textId="77777777" w:rsidR="000B5AF1" w:rsidRPr="000B5AF1" w:rsidRDefault="000B5AF1" w:rsidP="000B5AF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Chocolate protein powder</w:t>
      </w:r>
    </w:p>
    <w:p w14:paraId="58C1E195" w14:textId="77777777" w:rsidR="000B5AF1" w:rsidRPr="000B5AF1" w:rsidRDefault="00C15984" w:rsidP="000B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B14B2F">
          <v:rect id="_x0000_i1027" style="width:0;height:1.5pt" o:hralign="center" o:hrstd="t" o:hr="t" fillcolor="#a0a0a0" stroked="f"/>
        </w:pict>
      </w:r>
    </w:p>
    <w:p w14:paraId="20F8074B" w14:textId="77777777" w:rsidR="000B5AF1" w:rsidRPr="000B5AF1" w:rsidRDefault="000B5AF1" w:rsidP="000B5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AF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🫒</w:t>
      </w:r>
      <w:r w:rsidRPr="000B5A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Pantry / Dry Goods</w:t>
      </w:r>
    </w:p>
    <w:p w14:paraId="663C8CE1" w14:textId="77777777" w:rsidR="000B5AF1" w:rsidRPr="000B5AF1" w:rsidRDefault="000B5AF1" w:rsidP="000B5AF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Ground flaxseed</w:t>
      </w:r>
    </w:p>
    <w:p w14:paraId="3BF57C44" w14:textId="77777777" w:rsidR="000B5AF1" w:rsidRPr="000B5AF1" w:rsidRDefault="000B5AF1" w:rsidP="000B5AF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Taco seasoning</w:t>
      </w:r>
    </w:p>
    <w:p w14:paraId="53ACFF17" w14:textId="77777777" w:rsidR="000B5AF1" w:rsidRPr="000B5AF1" w:rsidRDefault="000B5AF1" w:rsidP="000B5AF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Chicken broth</w:t>
      </w:r>
    </w:p>
    <w:p w14:paraId="2EC2ECA6" w14:textId="77777777" w:rsidR="000B5AF1" w:rsidRPr="000B5AF1" w:rsidRDefault="000B5AF1" w:rsidP="000B5AF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Red lentils</w:t>
      </w:r>
    </w:p>
    <w:p w14:paraId="06FD673D" w14:textId="77777777" w:rsidR="000B5AF1" w:rsidRPr="000B5AF1" w:rsidRDefault="000B5AF1" w:rsidP="000B5AF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AF1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4964AE94" w14:textId="426E34D9" w:rsidR="00FF244B" w:rsidRPr="00FF244B" w:rsidRDefault="00FF244B" w:rsidP="000B5AF1">
      <w:pPr>
        <w:pStyle w:val="Heading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EE85F6" w14:textId="368A47A5" w:rsidR="0076483E" w:rsidRPr="0076483E" w:rsidRDefault="0076483E" w:rsidP="00FF244B">
      <w:pPr>
        <w:pStyle w:val="Heading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40A9" w14:textId="1195DA81" w:rsidR="00A747B1" w:rsidRPr="00A747B1" w:rsidRDefault="00A747B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sectPr w:rsidR="00A747B1" w:rsidRPr="00A747B1" w:rsidSect="008608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8A"/>
    <w:multiLevelType w:val="multilevel"/>
    <w:tmpl w:val="54E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1D7D"/>
    <w:multiLevelType w:val="multilevel"/>
    <w:tmpl w:val="13B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A157F"/>
    <w:multiLevelType w:val="multilevel"/>
    <w:tmpl w:val="AE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C3B2F"/>
    <w:multiLevelType w:val="multilevel"/>
    <w:tmpl w:val="59B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E0BEF"/>
    <w:multiLevelType w:val="multilevel"/>
    <w:tmpl w:val="F50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81D61"/>
    <w:multiLevelType w:val="multilevel"/>
    <w:tmpl w:val="8A5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6407B"/>
    <w:multiLevelType w:val="multilevel"/>
    <w:tmpl w:val="D48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9693C"/>
    <w:multiLevelType w:val="multilevel"/>
    <w:tmpl w:val="EEB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F3575"/>
    <w:multiLevelType w:val="multilevel"/>
    <w:tmpl w:val="32F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2610E"/>
    <w:multiLevelType w:val="multilevel"/>
    <w:tmpl w:val="4CD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53F3C"/>
    <w:multiLevelType w:val="multilevel"/>
    <w:tmpl w:val="2CF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46C18"/>
    <w:multiLevelType w:val="multilevel"/>
    <w:tmpl w:val="3006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37B4F"/>
    <w:multiLevelType w:val="multilevel"/>
    <w:tmpl w:val="9D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D76CE"/>
    <w:multiLevelType w:val="multilevel"/>
    <w:tmpl w:val="183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14F26"/>
    <w:multiLevelType w:val="multilevel"/>
    <w:tmpl w:val="58E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F7BC3"/>
    <w:multiLevelType w:val="multilevel"/>
    <w:tmpl w:val="705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C3F10"/>
    <w:multiLevelType w:val="multilevel"/>
    <w:tmpl w:val="130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3755B"/>
    <w:multiLevelType w:val="multilevel"/>
    <w:tmpl w:val="E78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B6C69"/>
    <w:multiLevelType w:val="hybridMultilevel"/>
    <w:tmpl w:val="AB9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D280F"/>
    <w:multiLevelType w:val="multilevel"/>
    <w:tmpl w:val="DE2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B0743C"/>
    <w:multiLevelType w:val="multilevel"/>
    <w:tmpl w:val="FD1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74B4C"/>
    <w:multiLevelType w:val="multilevel"/>
    <w:tmpl w:val="B17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43E5A"/>
    <w:multiLevelType w:val="multilevel"/>
    <w:tmpl w:val="67C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ED2BB3"/>
    <w:multiLevelType w:val="hybridMultilevel"/>
    <w:tmpl w:val="55586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7C6947"/>
    <w:multiLevelType w:val="multilevel"/>
    <w:tmpl w:val="440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D673C"/>
    <w:multiLevelType w:val="hybridMultilevel"/>
    <w:tmpl w:val="88D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75214"/>
    <w:multiLevelType w:val="multilevel"/>
    <w:tmpl w:val="07CA4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A0017"/>
    <w:multiLevelType w:val="multilevel"/>
    <w:tmpl w:val="59F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321B1"/>
    <w:multiLevelType w:val="multilevel"/>
    <w:tmpl w:val="881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174BB0"/>
    <w:multiLevelType w:val="multilevel"/>
    <w:tmpl w:val="EB1A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BD11FE"/>
    <w:multiLevelType w:val="hybridMultilevel"/>
    <w:tmpl w:val="F1781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040BE"/>
    <w:multiLevelType w:val="hybridMultilevel"/>
    <w:tmpl w:val="22A21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529C9"/>
    <w:multiLevelType w:val="multilevel"/>
    <w:tmpl w:val="7EA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33552F"/>
    <w:multiLevelType w:val="multilevel"/>
    <w:tmpl w:val="673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9422F"/>
    <w:multiLevelType w:val="multilevel"/>
    <w:tmpl w:val="87E0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EE0B6F"/>
    <w:multiLevelType w:val="hybridMultilevel"/>
    <w:tmpl w:val="A7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6695E"/>
    <w:multiLevelType w:val="multilevel"/>
    <w:tmpl w:val="0A5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63522D"/>
    <w:multiLevelType w:val="hybridMultilevel"/>
    <w:tmpl w:val="C3C62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83B0F"/>
    <w:multiLevelType w:val="multilevel"/>
    <w:tmpl w:val="E7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505500"/>
    <w:multiLevelType w:val="multilevel"/>
    <w:tmpl w:val="2F6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103D4"/>
    <w:multiLevelType w:val="hybridMultilevel"/>
    <w:tmpl w:val="21FC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07A89"/>
    <w:multiLevelType w:val="multilevel"/>
    <w:tmpl w:val="760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0A5FB6"/>
    <w:multiLevelType w:val="multilevel"/>
    <w:tmpl w:val="25C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0E7D94"/>
    <w:multiLevelType w:val="multilevel"/>
    <w:tmpl w:val="AF1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15456A"/>
    <w:multiLevelType w:val="multilevel"/>
    <w:tmpl w:val="57A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377BD8"/>
    <w:multiLevelType w:val="hybridMultilevel"/>
    <w:tmpl w:val="C5DAF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910B2"/>
    <w:multiLevelType w:val="hybridMultilevel"/>
    <w:tmpl w:val="58FA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1772D"/>
    <w:multiLevelType w:val="hybridMultilevel"/>
    <w:tmpl w:val="A62C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77C81"/>
    <w:multiLevelType w:val="multilevel"/>
    <w:tmpl w:val="44C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9F485C"/>
    <w:multiLevelType w:val="multilevel"/>
    <w:tmpl w:val="524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06368C"/>
    <w:multiLevelType w:val="multilevel"/>
    <w:tmpl w:val="AC6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96347D"/>
    <w:multiLevelType w:val="multilevel"/>
    <w:tmpl w:val="ACF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F663B4"/>
    <w:multiLevelType w:val="hybridMultilevel"/>
    <w:tmpl w:val="8468E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5254">
    <w:abstractNumId w:val="35"/>
  </w:num>
  <w:num w:numId="2" w16cid:durableId="1649017365">
    <w:abstractNumId w:val="44"/>
  </w:num>
  <w:num w:numId="3" w16cid:durableId="1706633026">
    <w:abstractNumId w:val="0"/>
  </w:num>
  <w:num w:numId="4" w16cid:durableId="1067458119">
    <w:abstractNumId w:val="28"/>
  </w:num>
  <w:num w:numId="5" w16cid:durableId="916742382">
    <w:abstractNumId w:val="19"/>
  </w:num>
  <w:num w:numId="6" w16cid:durableId="550993332">
    <w:abstractNumId w:val="38"/>
  </w:num>
  <w:num w:numId="7" w16cid:durableId="312951272">
    <w:abstractNumId w:val="10"/>
  </w:num>
  <w:num w:numId="8" w16cid:durableId="1880239521">
    <w:abstractNumId w:val="15"/>
  </w:num>
  <w:num w:numId="9" w16cid:durableId="1677346795">
    <w:abstractNumId w:val="22"/>
  </w:num>
  <w:num w:numId="10" w16cid:durableId="635912968">
    <w:abstractNumId w:val="27"/>
  </w:num>
  <w:num w:numId="11" w16cid:durableId="1686010716">
    <w:abstractNumId w:val="30"/>
  </w:num>
  <w:num w:numId="12" w16cid:durableId="283774261">
    <w:abstractNumId w:val="16"/>
  </w:num>
  <w:num w:numId="13" w16cid:durableId="1466587398">
    <w:abstractNumId w:val="52"/>
  </w:num>
  <w:num w:numId="14" w16cid:durableId="461702362">
    <w:abstractNumId w:val="50"/>
  </w:num>
  <w:num w:numId="15" w16cid:durableId="2015257271">
    <w:abstractNumId w:val="37"/>
  </w:num>
  <w:num w:numId="16" w16cid:durableId="1223980944">
    <w:abstractNumId w:val="2"/>
  </w:num>
  <w:num w:numId="17" w16cid:durableId="468281364">
    <w:abstractNumId w:val="26"/>
  </w:num>
  <w:num w:numId="18" w16cid:durableId="160704515">
    <w:abstractNumId w:val="23"/>
  </w:num>
  <w:num w:numId="19" w16cid:durableId="406265966">
    <w:abstractNumId w:val="43"/>
  </w:num>
  <w:num w:numId="20" w16cid:durableId="1439837190">
    <w:abstractNumId w:val="32"/>
  </w:num>
  <w:num w:numId="21" w16cid:durableId="1078936900">
    <w:abstractNumId w:val="12"/>
  </w:num>
  <w:num w:numId="22" w16cid:durableId="1519537493">
    <w:abstractNumId w:val="20"/>
  </w:num>
  <w:num w:numId="23" w16cid:durableId="1122650599">
    <w:abstractNumId w:val="14"/>
  </w:num>
  <w:num w:numId="24" w16cid:durableId="903877211">
    <w:abstractNumId w:val="36"/>
  </w:num>
  <w:num w:numId="25" w16cid:durableId="1772235840">
    <w:abstractNumId w:val="39"/>
  </w:num>
  <w:num w:numId="26" w16cid:durableId="644744446">
    <w:abstractNumId w:val="33"/>
  </w:num>
  <w:num w:numId="27" w16cid:durableId="957446850">
    <w:abstractNumId w:val="42"/>
  </w:num>
  <w:num w:numId="28" w16cid:durableId="267007310">
    <w:abstractNumId w:val="18"/>
  </w:num>
  <w:num w:numId="29" w16cid:durableId="231619981">
    <w:abstractNumId w:val="31"/>
  </w:num>
  <w:num w:numId="30" w16cid:durableId="442651735">
    <w:abstractNumId w:val="9"/>
  </w:num>
  <w:num w:numId="31" w16cid:durableId="2052143263">
    <w:abstractNumId w:val="45"/>
  </w:num>
  <w:num w:numId="32" w16cid:durableId="1989354778">
    <w:abstractNumId w:val="17"/>
  </w:num>
  <w:num w:numId="33" w16cid:durableId="682559605">
    <w:abstractNumId w:val="51"/>
  </w:num>
  <w:num w:numId="34" w16cid:durableId="962855258">
    <w:abstractNumId w:val="7"/>
  </w:num>
  <w:num w:numId="35" w16cid:durableId="194274487">
    <w:abstractNumId w:val="4"/>
  </w:num>
  <w:num w:numId="36" w16cid:durableId="327951181">
    <w:abstractNumId w:val="3"/>
  </w:num>
  <w:num w:numId="37" w16cid:durableId="665287328">
    <w:abstractNumId w:val="49"/>
  </w:num>
  <w:num w:numId="38" w16cid:durableId="527837187">
    <w:abstractNumId w:val="13"/>
  </w:num>
  <w:num w:numId="39" w16cid:durableId="1040203572">
    <w:abstractNumId w:val="46"/>
  </w:num>
  <w:num w:numId="40" w16cid:durableId="1347292116">
    <w:abstractNumId w:val="47"/>
  </w:num>
  <w:num w:numId="41" w16cid:durableId="1372807716">
    <w:abstractNumId w:val="25"/>
  </w:num>
  <w:num w:numId="42" w16cid:durableId="963266794">
    <w:abstractNumId w:val="29"/>
  </w:num>
  <w:num w:numId="43" w16cid:durableId="1655062162">
    <w:abstractNumId w:val="48"/>
  </w:num>
  <w:num w:numId="44" w16cid:durableId="2068066907">
    <w:abstractNumId w:val="6"/>
  </w:num>
  <w:num w:numId="45" w16cid:durableId="407847703">
    <w:abstractNumId w:val="5"/>
  </w:num>
  <w:num w:numId="46" w16cid:durableId="1816409919">
    <w:abstractNumId w:val="8"/>
  </w:num>
  <w:num w:numId="47" w16cid:durableId="2012171623">
    <w:abstractNumId w:val="21"/>
  </w:num>
  <w:num w:numId="48" w16cid:durableId="1436710428">
    <w:abstractNumId w:val="40"/>
  </w:num>
  <w:num w:numId="49" w16cid:durableId="939487998">
    <w:abstractNumId w:val="34"/>
  </w:num>
  <w:num w:numId="50" w16cid:durableId="1244340124">
    <w:abstractNumId w:val="1"/>
  </w:num>
  <w:num w:numId="51" w16cid:durableId="1170025999">
    <w:abstractNumId w:val="41"/>
  </w:num>
  <w:num w:numId="52" w16cid:durableId="1049379028">
    <w:abstractNumId w:val="11"/>
  </w:num>
  <w:num w:numId="53" w16cid:durableId="10350812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1"/>
    <w:rsid w:val="00012288"/>
    <w:rsid w:val="000B5AF1"/>
    <w:rsid w:val="00116F02"/>
    <w:rsid w:val="00171BE3"/>
    <w:rsid w:val="001D47A7"/>
    <w:rsid w:val="00204D91"/>
    <w:rsid w:val="00250DAF"/>
    <w:rsid w:val="002E32CA"/>
    <w:rsid w:val="00341B70"/>
    <w:rsid w:val="003530C4"/>
    <w:rsid w:val="00426C2B"/>
    <w:rsid w:val="004E1E04"/>
    <w:rsid w:val="004E5235"/>
    <w:rsid w:val="004F5904"/>
    <w:rsid w:val="00545481"/>
    <w:rsid w:val="005C6D6D"/>
    <w:rsid w:val="00683327"/>
    <w:rsid w:val="00686FC0"/>
    <w:rsid w:val="006874BC"/>
    <w:rsid w:val="006C539E"/>
    <w:rsid w:val="007545DA"/>
    <w:rsid w:val="0076483E"/>
    <w:rsid w:val="00806A26"/>
    <w:rsid w:val="00806BB5"/>
    <w:rsid w:val="00860835"/>
    <w:rsid w:val="008E536F"/>
    <w:rsid w:val="008E5DAE"/>
    <w:rsid w:val="00905A5A"/>
    <w:rsid w:val="00937721"/>
    <w:rsid w:val="009440B6"/>
    <w:rsid w:val="00951D79"/>
    <w:rsid w:val="009B0D8A"/>
    <w:rsid w:val="009D6D91"/>
    <w:rsid w:val="009E17C2"/>
    <w:rsid w:val="009F50D8"/>
    <w:rsid w:val="00A042F5"/>
    <w:rsid w:val="00A131AA"/>
    <w:rsid w:val="00A440F5"/>
    <w:rsid w:val="00A747B1"/>
    <w:rsid w:val="00A779D3"/>
    <w:rsid w:val="00B05111"/>
    <w:rsid w:val="00BD36FE"/>
    <w:rsid w:val="00C14205"/>
    <w:rsid w:val="00C15984"/>
    <w:rsid w:val="00C564BF"/>
    <w:rsid w:val="00CA69BD"/>
    <w:rsid w:val="00D04EBD"/>
    <w:rsid w:val="00D52D86"/>
    <w:rsid w:val="00DB6712"/>
    <w:rsid w:val="00E629D3"/>
    <w:rsid w:val="00E904C4"/>
    <w:rsid w:val="00EA583A"/>
    <w:rsid w:val="00ED6BE2"/>
    <w:rsid w:val="00F11449"/>
    <w:rsid w:val="00FC2CDF"/>
    <w:rsid w:val="00FF24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5C0915"/>
  <w15:chartTrackingRefBased/>
  <w15:docId w15:val="{5226F888-A79D-473B-B258-1975D52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91"/>
    <w:rPr>
      <w:b/>
      <w:bCs/>
      <w:smallCaps/>
      <w:color w:val="0F4761" w:themeColor="accent1" w:themeShade="BF"/>
      <w:spacing w:val="5"/>
    </w:rPr>
  </w:style>
  <w:style w:type="paragraph" w:customStyle="1" w:styleId="tz-sp">
    <w:name w:val="tz-sp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struction">
    <w:name w:val="wprm-recipe-instruction"/>
    <w:basedOn w:val="Normal"/>
    <w:rsid w:val="00A7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gredient">
    <w:name w:val="wprm-recipe-ingredient"/>
    <w:basedOn w:val="Normal"/>
    <w:rsid w:val="00A0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prm-recipe-ingredient-amount">
    <w:name w:val="wprm-recipe-ingredient-amount"/>
    <w:basedOn w:val="DefaultParagraphFont"/>
    <w:rsid w:val="00A042F5"/>
  </w:style>
  <w:style w:type="character" w:customStyle="1" w:styleId="wprm-recipe-ingredient-unit">
    <w:name w:val="wprm-recipe-ingredient-unit"/>
    <w:basedOn w:val="DefaultParagraphFont"/>
    <w:rsid w:val="00A042F5"/>
  </w:style>
  <w:style w:type="character" w:customStyle="1" w:styleId="wprm-recipe-ingredient-name">
    <w:name w:val="wprm-recipe-ingredient-name"/>
    <w:basedOn w:val="DefaultParagraphFont"/>
    <w:rsid w:val="00A042F5"/>
  </w:style>
  <w:style w:type="character" w:customStyle="1" w:styleId="wprm-recipe-ingredient-notes">
    <w:name w:val="wprm-recipe-ingredient-notes"/>
    <w:basedOn w:val="DefaultParagraphFont"/>
    <w:rsid w:val="00A0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3</cp:revision>
  <dcterms:created xsi:type="dcterms:W3CDTF">2026-01-28T17:31:00Z</dcterms:created>
  <dcterms:modified xsi:type="dcterms:W3CDTF">2026-01-29T12:00:00Z</dcterms:modified>
</cp:coreProperties>
</file>