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5F" w:rsidRPr="00B8381B" w:rsidRDefault="007C28E3" w:rsidP="00AC5D5F">
      <w:pPr>
        <w:jc w:val="center"/>
        <w:rPr>
          <w:rFonts w:ascii="Times New Roman" w:hAnsi="Times New Roman" w:cs="Times New Roman"/>
          <w:b/>
          <w:sz w:val="28"/>
          <w:szCs w:val="28"/>
        </w:rPr>
      </w:pPr>
      <w:r>
        <w:rPr>
          <w:rFonts w:ascii="Times New Roman" w:hAnsi="Times New Roman" w:cs="Times New Roman"/>
          <w:b/>
          <w:sz w:val="28"/>
          <w:szCs w:val="28"/>
        </w:rPr>
        <w:t>P</w:t>
      </w:r>
      <w:r w:rsidR="00AC5D5F" w:rsidRPr="00B8381B">
        <w:rPr>
          <w:rFonts w:ascii="Times New Roman" w:hAnsi="Times New Roman" w:cs="Times New Roman"/>
          <w:b/>
          <w:sz w:val="28"/>
          <w:szCs w:val="28"/>
        </w:rPr>
        <w:t>recau</w:t>
      </w:r>
      <w:r w:rsidR="00E83F24">
        <w:rPr>
          <w:rFonts w:ascii="Times New Roman" w:hAnsi="Times New Roman" w:cs="Times New Roman"/>
          <w:b/>
          <w:sz w:val="28"/>
          <w:szCs w:val="28"/>
        </w:rPr>
        <w:t xml:space="preserve">tionary measures to be taken &amp; </w:t>
      </w:r>
      <w:r w:rsidR="00B8381B">
        <w:rPr>
          <w:rFonts w:ascii="Times New Roman" w:hAnsi="Times New Roman" w:cs="Times New Roman"/>
          <w:b/>
          <w:sz w:val="28"/>
          <w:szCs w:val="28"/>
        </w:rPr>
        <w:t>Flood Control R</w:t>
      </w:r>
      <w:r w:rsidR="00AC5D5F" w:rsidRPr="00B8381B">
        <w:rPr>
          <w:rFonts w:ascii="Times New Roman" w:hAnsi="Times New Roman" w:cs="Times New Roman"/>
          <w:b/>
          <w:sz w:val="28"/>
          <w:szCs w:val="28"/>
        </w:rPr>
        <w:t>oom</w:t>
      </w:r>
    </w:p>
    <w:p w:rsidR="00AC5D5F" w:rsidRPr="00AC5D5F" w:rsidRDefault="00AC5D5F" w:rsidP="00AC5D5F">
      <w:pPr>
        <w:ind w:firstLine="720"/>
        <w:jc w:val="both"/>
        <w:rPr>
          <w:rFonts w:ascii="Times New Roman" w:hAnsi="Times New Roman" w:cs="Times New Roman"/>
          <w:sz w:val="24"/>
          <w:szCs w:val="24"/>
        </w:rPr>
      </w:pPr>
      <w:r w:rsidRPr="00AC5D5F">
        <w:rPr>
          <w:rFonts w:ascii="Times New Roman" w:hAnsi="Times New Roman" w:cs="Times New Roman"/>
          <w:sz w:val="24"/>
          <w:szCs w:val="24"/>
        </w:rPr>
        <w:t>Th</w:t>
      </w:r>
      <w:r w:rsidR="00343AF8">
        <w:rPr>
          <w:rFonts w:ascii="Times New Roman" w:hAnsi="Times New Roman" w:cs="Times New Roman"/>
          <w:sz w:val="24"/>
          <w:szCs w:val="24"/>
        </w:rPr>
        <w:t xml:space="preserve">e Central Flood Control Room is </w:t>
      </w:r>
      <w:r w:rsidRPr="00AC5D5F">
        <w:rPr>
          <w:rFonts w:ascii="Times New Roman" w:hAnsi="Times New Roman" w:cs="Times New Roman"/>
          <w:sz w:val="24"/>
          <w:szCs w:val="24"/>
        </w:rPr>
        <w:t>set up with effect from 16-06-2015 to15-12-2015 to function round the clock in the office of Engineer-in-Chief (Irrigation), Hyderabad to monitor the floods in the State.</w:t>
      </w:r>
    </w:p>
    <w:p w:rsidR="00AC5D5F" w:rsidRPr="00AC5D5F" w:rsidRDefault="00AC5D5F" w:rsidP="00AC5D5F">
      <w:pPr>
        <w:jc w:val="both"/>
        <w:rPr>
          <w:rFonts w:ascii="Times New Roman" w:hAnsi="Times New Roman" w:cs="Times New Roman"/>
          <w:sz w:val="24"/>
          <w:szCs w:val="24"/>
        </w:rPr>
      </w:pPr>
      <w:r w:rsidRPr="00AC5D5F">
        <w:rPr>
          <w:rFonts w:ascii="Times New Roman" w:hAnsi="Times New Roman" w:cs="Times New Roman"/>
          <w:sz w:val="24"/>
          <w:szCs w:val="24"/>
        </w:rPr>
        <w:tab/>
        <w:t>The Telephone Numbers of the flood control room in the Engineer-in-Chief (Irrigation)’s office</w:t>
      </w:r>
      <w:r w:rsidR="00022EA2">
        <w:rPr>
          <w:rFonts w:ascii="Times New Roman" w:hAnsi="Times New Roman" w:cs="Times New Roman"/>
          <w:sz w:val="24"/>
          <w:szCs w:val="24"/>
        </w:rPr>
        <w:t>,</w:t>
      </w:r>
      <w:r w:rsidRPr="00AC5D5F">
        <w:rPr>
          <w:rFonts w:ascii="Times New Roman" w:hAnsi="Times New Roman" w:cs="Times New Roman"/>
          <w:sz w:val="24"/>
          <w:szCs w:val="24"/>
        </w:rPr>
        <w:t xml:space="preserve"> are given below:</w:t>
      </w:r>
    </w:p>
    <w:p w:rsidR="00AC5D5F" w:rsidRPr="00AC5D5F" w:rsidRDefault="00AC5D5F" w:rsidP="00AC5D5F">
      <w:pPr>
        <w:ind w:firstLine="720"/>
        <w:jc w:val="both"/>
        <w:rPr>
          <w:rFonts w:ascii="Times New Roman" w:hAnsi="Times New Roman" w:cs="Times New Roman"/>
          <w:b/>
          <w:sz w:val="24"/>
          <w:szCs w:val="24"/>
        </w:rPr>
      </w:pPr>
      <w:r w:rsidRPr="00AC5D5F">
        <w:rPr>
          <w:rFonts w:ascii="Times New Roman" w:hAnsi="Times New Roman" w:cs="Times New Roman"/>
          <w:b/>
          <w:sz w:val="24"/>
          <w:szCs w:val="24"/>
        </w:rPr>
        <w:t>All the 7 days</w:t>
      </w:r>
      <w:r w:rsidRPr="00AC5D5F">
        <w:rPr>
          <w:rFonts w:ascii="Times New Roman" w:hAnsi="Times New Roman" w:cs="Times New Roman"/>
          <w:b/>
          <w:sz w:val="24"/>
          <w:szCs w:val="24"/>
        </w:rPr>
        <w:tab/>
      </w:r>
      <w:r w:rsidRPr="00AC5D5F">
        <w:rPr>
          <w:rFonts w:ascii="Times New Roman" w:hAnsi="Times New Roman" w:cs="Times New Roman"/>
          <w:b/>
          <w:sz w:val="24"/>
          <w:szCs w:val="24"/>
        </w:rPr>
        <w:tab/>
      </w:r>
      <w:r w:rsidRPr="00AC5D5F">
        <w:rPr>
          <w:rFonts w:ascii="Times New Roman" w:hAnsi="Times New Roman" w:cs="Times New Roman"/>
          <w:b/>
          <w:sz w:val="24"/>
          <w:szCs w:val="24"/>
        </w:rPr>
        <w:tab/>
        <w:t xml:space="preserve">             : 040-23324552</w:t>
      </w:r>
    </w:p>
    <w:p w:rsidR="00AC5D5F" w:rsidRPr="00AC5D5F" w:rsidRDefault="00AC5D5F" w:rsidP="00AC5D5F">
      <w:pPr>
        <w:jc w:val="both"/>
        <w:rPr>
          <w:rFonts w:ascii="Times New Roman" w:hAnsi="Times New Roman" w:cs="Times New Roman"/>
          <w:sz w:val="24"/>
          <w:szCs w:val="24"/>
        </w:rPr>
      </w:pPr>
      <w:r w:rsidRPr="00AC5D5F">
        <w:rPr>
          <w:rFonts w:ascii="Times New Roman" w:hAnsi="Times New Roman" w:cs="Times New Roman"/>
          <w:sz w:val="24"/>
          <w:szCs w:val="24"/>
        </w:rPr>
        <w:tab/>
        <w:t>In case of failure of telephone lines, the message should be flashed through police wireless.</w:t>
      </w:r>
    </w:p>
    <w:p w:rsidR="00AC5D5F" w:rsidRPr="00AC5D5F" w:rsidRDefault="00AC5D5F" w:rsidP="00AC5D5F">
      <w:pPr>
        <w:ind w:left="360"/>
        <w:jc w:val="both"/>
        <w:rPr>
          <w:rFonts w:ascii="Times New Roman" w:hAnsi="Times New Roman" w:cs="Times New Roman"/>
          <w:sz w:val="24"/>
          <w:szCs w:val="24"/>
        </w:rPr>
      </w:pPr>
      <w:r w:rsidRPr="00AC5D5F">
        <w:rPr>
          <w:rFonts w:ascii="Times New Roman" w:hAnsi="Times New Roman" w:cs="Times New Roman"/>
          <w:sz w:val="24"/>
          <w:szCs w:val="24"/>
        </w:rPr>
        <w:t>Rainfall</w:t>
      </w:r>
    </w:p>
    <w:p w:rsidR="00AC5D5F" w:rsidRPr="00AC5D5F" w:rsidRDefault="00AC5D5F" w:rsidP="00AC5D5F">
      <w:pPr>
        <w:numPr>
          <w:ilvl w:val="0"/>
          <w:numId w:val="1"/>
        </w:numPr>
        <w:spacing w:after="0"/>
        <w:jc w:val="both"/>
        <w:rPr>
          <w:rFonts w:ascii="Times New Roman" w:hAnsi="Times New Roman" w:cs="Times New Roman"/>
          <w:sz w:val="24"/>
          <w:szCs w:val="24"/>
        </w:rPr>
      </w:pPr>
      <w:r w:rsidRPr="00AC5D5F">
        <w:rPr>
          <w:rFonts w:ascii="Times New Roman" w:hAnsi="Times New Roman" w:cs="Times New Roman"/>
          <w:sz w:val="24"/>
          <w:szCs w:val="24"/>
        </w:rPr>
        <w:t>Cyclone warning if any</w:t>
      </w:r>
    </w:p>
    <w:p w:rsidR="00AC5D5F" w:rsidRPr="00AC5D5F" w:rsidRDefault="00AC5D5F" w:rsidP="00AC5D5F">
      <w:pPr>
        <w:numPr>
          <w:ilvl w:val="0"/>
          <w:numId w:val="1"/>
        </w:numPr>
        <w:spacing w:after="0"/>
        <w:jc w:val="both"/>
        <w:rPr>
          <w:rFonts w:ascii="Times New Roman" w:hAnsi="Times New Roman" w:cs="Times New Roman"/>
          <w:sz w:val="24"/>
          <w:szCs w:val="24"/>
        </w:rPr>
      </w:pPr>
      <w:r w:rsidRPr="00AC5D5F">
        <w:rPr>
          <w:rFonts w:ascii="Times New Roman" w:hAnsi="Times New Roman" w:cs="Times New Roman"/>
          <w:sz w:val="24"/>
          <w:szCs w:val="24"/>
        </w:rPr>
        <w:t>Floods in river with discharge and warning stages etc.,</w:t>
      </w:r>
    </w:p>
    <w:p w:rsidR="00AC5D5F" w:rsidRPr="00AC5D5F" w:rsidRDefault="00AC5D5F" w:rsidP="00AC5D5F">
      <w:pPr>
        <w:numPr>
          <w:ilvl w:val="0"/>
          <w:numId w:val="1"/>
        </w:numPr>
        <w:spacing w:after="0"/>
        <w:jc w:val="both"/>
        <w:rPr>
          <w:rFonts w:ascii="Times New Roman" w:hAnsi="Times New Roman" w:cs="Times New Roman"/>
          <w:sz w:val="24"/>
          <w:szCs w:val="24"/>
        </w:rPr>
      </w:pPr>
      <w:r w:rsidRPr="00AC5D5F">
        <w:rPr>
          <w:rFonts w:ascii="Times New Roman" w:hAnsi="Times New Roman" w:cs="Times New Roman"/>
          <w:sz w:val="24"/>
          <w:szCs w:val="24"/>
        </w:rPr>
        <w:t>Other likely calamities or warnings received and likely areas of submersion if any</w:t>
      </w:r>
    </w:p>
    <w:p w:rsidR="00AC5D5F" w:rsidRPr="00AC5D5F" w:rsidRDefault="00AC5D5F" w:rsidP="00AC5D5F">
      <w:pPr>
        <w:numPr>
          <w:ilvl w:val="0"/>
          <w:numId w:val="1"/>
        </w:numPr>
        <w:spacing w:after="0"/>
        <w:jc w:val="both"/>
        <w:rPr>
          <w:rFonts w:ascii="Times New Roman" w:hAnsi="Times New Roman" w:cs="Times New Roman"/>
          <w:sz w:val="24"/>
          <w:szCs w:val="24"/>
        </w:rPr>
      </w:pPr>
      <w:r w:rsidRPr="00AC5D5F">
        <w:rPr>
          <w:rFonts w:ascii="Times New Roman" w:hAnsi="Times New Roman" w:cs="Times New Roman"/>
          <w:sz w:val="24"/>
          <w:szCs w:val="24"/>
        </w:rPr>
        <w:t>Any other relevant information.</w:t>
      </w:r>
    </w:p>
    <w:p w:rsidR="00B8381B" w:rsidRDefault="00B8381B" w:rsidP="00421F42">
      <w:pPr>
        <w:ind w:firstLine="720"/>
        <w:jc w:val="both"/>
        <w:rPr>
          <w:rFonts w:ascii="Times New Roman" w:hAnsi="Times New Roman" w:cs="Times New Roman"/>
          <w:sz w:val="24"/>
          <w:szCs w:val="24"/>
        </w:rPr>
      </w:pPr>
    </w:p>
    <w:p w:rsidR="00421F42" w:rsidRDefault="00AC5D5F" w:rsidP="00421F42">
      <w:pPr>
        <w:ind w:firstLine="720"/>
        <w:jc w:val="both"/>
        <w:rPr>
          <w:rFonts w:ascii="Times New Roman" w:hAnsi="Times New Roman" w:cs="Times New Roman"/>
          <w:sz w:val="24"/>
          <w:szCs w:val="24"/>
        </w:rPr>
      </w:pPr>
      <w:r w:rsidRPr="00AC5D5F">
        <w:rPr>
          <w:rFonts w:ascii="Times New Roman" w:hAnsi="Times New Roman" w:cs="Times New Roman"/>
          <w:sz w:val="24"/>
          <w:szCs w:val="24"/>
        </w:rPr>
        <w:t xml:space="preserve">In case of damages due to floods, the flood affected map of river basin should be prepared and sent through Special Messenger. </w:t>
      </w:r>
    </w:p>
    <w:p w:rsidR="00AC5D5F" w:rsidRPr="00AC5D5F" w:rsidRDefault="00AC5D5F" w:rsidP="00421F42">
      <w:pPr>
        <w:ind w:firstLine="720"/>
        <w:jc w:val="both"/>
        <w:rPr>
          <w:rFonts w:ascii="Times New Roman" w:hAnsi="Times New Roman" w:cs="Times New Roman"/>
          <w:sz w:val="24"/>
          <w:szCs w:val="24"/>
        </w:rPr>
      </w:pPr>
      <w:r w:rsidRPr="00AC5D5F">
        <w:rPr>
          <w:rFonts w:ascii="Times New Roman" w:hAnsi="Times New Roman" w:cs="Times New Roman"/>
          <w:sz w:val="24"/>
          <w:szCs w:val="24"/>
        </w:rPr>
        <w:t xml:space="preserve">It is specially instructed to communicate the flood data; namely, Reservoir level, water level, gross capacity, live capacity / inflow / outflow and also discharges through canals of the following systems to the flood control room, </w:t>
      </w:r>
      <w:proofErr w:type="spellStart"/>
      <w:r w:rsidRPr="00AC5D5F">
        <w:rPr>
          <w:rFonts w:ascii="Times New Roman" w:hAnsi="Times New Roman" w:cs="Times New Roman"/>
          <w:sz w:val="24"/>
          <w:szCs w:val="24"/>
        </w:rPr>
        <w:t>Errum</w:t>
      </w:r>
      <w:proofErr w:type="spellEnd"/>
      <w:r w:rsidRPr="00AC5D5F">
        <w:rPr>
          <w:rFonts w:ascii="Times New Roman" w:hAnsi="Times New Roman" w:cs="Times New Roman"/>
          <w:sz w:val="24"/>
          <w:szCs w:val="24"/>
        </w:rPr>
        <w:t xml:space="preserve"> </w:t>
      </w:r>
      <w:proofErr w:type="spellStart"/>
      <w:r w:rsidRPr="00AC5D5F">
        <w:rPr>
          <w:rFonts w:ascii="Times New Roman" w:hAnsi="Times New Roman" w:cs="Times New Roman"/>
          <w:sz w:val="24"/>
          <w:szCs w:val="24"/>
        </w:rPr>
        <w:t>Manzil</w:t>
      </w:r>
      <w:proofErr w:type="spellEnd"/>
      <w:r w:rsidRPr="00AC5D5F">
        <w:rPr>
          <w:rFonts w:ascii="Times New Roman" w:hAnsi="Times New Roman" w:cs="Times New Roman"/>
          <w:sz w:val="24"/>
          <w:szCs w:val="24"/>
        </w:rPr>
        <w:t xml:space="preserve">, Hyderabad by 8.00 AM daily to enable this office to furnish the data to the Government in time and also to take and issue timely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623"/>
      </w:tblGrid>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r w:rsidRPr="00AC5D5F">
              <w:rPr>
                <w:rFonts w:ascii="Times New Roman" w:hAnsi="Times New Roman" w:cs="Times New Roman"/>
                <w:sz w:val="24"/>
                <w:szCs w:val="24"/>
              </w:rPr>
              <w:t>Sir Arthur Cotton Barrage,</w:t>
            </w:r>
          </w:p>
          <w:p w:rsidR="00440D31" w:rsidRPr="00AC5D5F" w:rsidRDefault="00440D31" w:rsidP="0063167B">
            <w:pPr>
              <w:ind w:left="720"/>
              <w:rPr>
                <w:rFonts w:ascii="Times New Roman" w:hAnsi="Times New Roman" w:cs="Times New Roman"/>
                <w:sz w:val="24"/>
                <w:szCs w:val="24"/>
              </w:rPr>
            </w:pPr>
            <w:proofErr w:type="spellStart"/>
            <w:r w:rsidRPr="00AC5D5F">
              <w:rPr>
                <w:rFonts w:ascii="Times New Roman" w:hAnsi="Times New Roman" w:cs="Times New Roman"/>
                <w:sz w:val="24"/>
                <w:szCs w:val="24"/>
              </w:rPr>
              <w:t>Dowlaiswaram</w:t>
            </w:r>
            <w:proofErr w:type="spellEnd"/>
          </w:p>
        </w:tc>
        <w:tc>
          <w:tcPr>
            <w:tcW w:w="4623" w:type="dxa"/>
          </w:tcPr>
          <w:p w:rsidR="00440D31" w:rsidRPr="00AC5D5F" w:rsidRDefault="00440D31" w:rsidP="00440D31">
            <w:pPr>
              <w:spacing w:after="0"/>
              <w:rPr>
                <w:rFonts w:ascii="Times New Roman" w:hAnsi="Times New Roman" w:cs="Times New Roman"/>
                <w:sz w:val="24"/>
                <w:szCs w:val="24"/>
              </w:rPr>
            </w:pPr>
            <w:r>
              <w:rPr>
                <w:rFonts w:ascii="Times New Roman" w:hAnsi="Times New Roman" w:cs="Times New Roman"/>
                <w:sz w:val="24"/>
                <w:szCs w:val="24"/>
              </w:rPr>
              <w:t xml:space="preserve"> 8.</w:t>
            </w:r>
            <w:r w:rsidRPr="00AC5D5F">
              <w:rPr>
                <w:rFonts w:ascii="Times New Roman" w:hAnsi="Times New Roman" w:cs="Times New Roman"/>
                <w:sz w:val="24"/>
                <w:szCs w:val="24"/>
              </w:rPr>
              <w:t>Sunkesula Barrage</w:t>
            </w:r>
          </w:p>
        </w:tc>
      </w:tr>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r w:rsidRPr="00AC5D5F">
              <w:rPr>
                <w:rFonts w:ascii="Times New Roman" w:hAnsi="Times New Roman" w:cs="Times New Roman"/>
                <w:sz w:val="24"/>
                <w:szCs w:val="24"/>
              </w:rPr>
              <w:t>Tungabhadra Dam</w:t>
            </w:r>
          </w:p>
        </w:tc>
        <w:tc>
          <w:tcPr>
            <w:tcW w:w="4623" w:type="dxa"/>
          </w:tcPr>
          <w:p w:rsidR="00440D31" w:rsidRPr="00AC5D5F" w:rsidRDefault="00440D31" w:rsidP="00797E67">
            <w:pPr>
              <w:rPr>
                <w:rFonts w:ascii="Times New Roman" w:hAnsi="Times New Roman" w:cs="Times New Roman"/>
                <w:sz w:val="24"/>
                <w:szCs w:val="24"/>
              </w:rPr>
            </w:pPr>
            <w:r>
              <w:rPr>
                <w:rFonts w:ascii="Times New Roman" w:hAnsi="Times New Roman" w:cs="Times New Roman"/>
                <w:sz w:val="24"/>
                <w:szCs w:val="24"/>
              </w:rPr>
              <w:t xml:space="preserve"> </w:t>
            </w:r>
            <w:r w:rsidRPr="00AC5D5F">
              <w:rPr>
                <w:rFonts w:ascii="Times New Roman" w:hAnsi="Times New Roman" w:cs="Times New Roman"/>
                <w:sz w:val="24"/>
                <w:szCs w:val="24"/>
              </w:rPr>
              <w:t xml:space="preserve">9. </w:t>
            </w:r>
            <w:proofErr w:type="spellStart"/>
            <w:r w:rsidRPr="00AC5D5F">
              <w:rPr>
                <w:rFonts w:ascii="Times New Roman" w:hAnsi="Times New Roman" w:cs="Times New Roman"/>
                <w:sz w:val="24"/>
                <w:szCs w:val="24"/>
              </w:rPr>
              <w:t>Kandaleru</w:t>
            </w:r>
            <w:proofErr w:type="spellEnd"/>
            <w:r w:rsidRPr="00AC5D5F">
              <w:rPr>
                <w:rFonts w:ascii="Times New Roman" w:hAnsi="Times New Roman" w:cs="Times New Roman"/>
                <w:sz w:val="24"/>
                <w:szCs w:val="24"/>
              </w:rPr>
              <w:t xml:space="preserve"> Project</w:t>
            </w:r>
          </w:p>
        </w:tc>
      </w:tr>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proofErr w:type="spellStart"/>
            <w:r w:rsidRPr="00AC5D5F">
              <w:rPr>
                <w:rFonts w:ascii="Times New Roman" w:hAnsi="Times New Roman" w:cs="Times New Roman"/>
                <w:sz w:val="24"/>
                <w:szCs w:val="24"/>
              </w:rPr>
              <w:t>Srisailam</w:t>
            </w:r>
            <w:proofErr w:type="spellEnd"/>
            <w:r w:rsidRPr="00AC5D5F">
              <w:rPr>
                <w:rFonts w:ascii="Times New Roman" w:hAnsi="Times New Roman" w:cs="Times New Roman"/>
                <w:sz w:val="24"/>
                <w:szCs w:val="24"/>
              </w:rPr>
              <w:t xml:space="preserve"> Project</w:t>
            </w:r>
          </w:p>
        </w:tc>
        <w:tc>
          <w:tcPr>
            <w:tcW w:w="4623" w:type="dxa"/>
          </w:tcPr>
          <w:p w:rsidR="00440D31" w:rsidRPr="00AC5D5F" w:rsidRDefault="00440D31" w:rsidP="00797E67">
            <w:pPr>
              <w:rPr>
                <w:rFonts w:ascii="Times New Roman" w:hAnsi="Times New Roman" w:cs="Times New Roman"/>
                <w:sz w:val="24"/>
                <w:szCs w:val="24"/>
              </w:rPr>
            </w:pPr>
            <w:r w:rsidRPr="00AC5D5F">
              <w:rPr>
                <w:rFonts w:ascii="Times New Roman" w:hAnsi="Times New Roman" w:cs="Times New Roman"/>
                <w:sz w:val="24"/>
                <w:szCs w:val="24"/>
              </w:rPr>
              <w:t xml:space="preserve">10. </w:t>
            </w:r>
            <w:proofErr w:type="spellStart"/>
            <w:r w:rsidRPr="00AC5D5F">
              <w:rPr>
                <w:rFonts w:ascii="Times New Roman" w:hAnsi="Times New Roman" w:cs="Times New Roman"/>
                <w:sz w:val="24"/>
                <w:szCs w:val="24"/>
              </w:rPr>
              <w:t>K.C.Canal</w:t>
            </w:r>
            <w:proofErr w:type="spellEnd"/>
          </w:p>
        </w:tc>
      </w:tr>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proofErr w:type="spellStart"/>
            <w:r w:rsidRPr="00AC5D5F">
              <w:rPr>
                <w:rFonts w:ascii="Times New Roman" w:hAnsi="Times New Roman" w:cs="Times New Roman"/>
                <w:sz w:val="24"/>
                <w:szCs w:val="24"/>
              </w:rPr>
              <w:t>Somasila</w:t>
            </w:r>
            <w:proofErr w:type="spellEnd"/>
            <w:r w:rsidRPr="00AC5D5F">
              <w:rPr>
                <w:rFonts w:ascii="Times New Roman" w:hAnsi="Times New Roman" w:cs="Times New Roman"/>
                <w:sz w:val="24"/>
                <w:szCs w:val="24"/>
              </w:rPr>
              <w:t xml:space="preserve"> Project</w:t>
            </w:r>
          </w:p>
        </w:tc>
        <w:tc>
          <w:tcPr>
            <w:tcW w:w="4623" w:type="dxa"/>
          </w:tcPr>
          <w:p w:rsidR="00440D31" w:rsidRPr="00AC5D5F" w:rsidRDefault="00440D31" w:rsidP="00797E67">
            <w:pPr>
              <w:rPr>
                <w:rFonts w:ascii="Times New Roman" w:hAnsi="Times New Roman" w:cs="Times New Roman"/>
                <w:sz w:val="24"/>
                <w:szCs w:val="24"/>
              </w:rPr>
            </w:pPr>
            <w:r w:rsidRPr="00AC5D5F">
              <w:rPr>
                <w:rFonts w:ascii="Times New Roman" w:hAnsi="Times New Roman" w:cs="Times New Roman"/>
                <w:sz w:val="24"/>
                <w:szCs w:val="24"/>
              </w:rPr>
              <w:t xml:space="preserve">11. </w:t>
            </w:r>
            <w:proofErr w:type="spellStart"/>
            <w:r w:rsidRPr="00AC5D5F">
              <w:rPr>
                <w:rFonts w:ascii="Times New Roman" w:hAnsi="Times New Roman" w:cs="Times New Roman"/>
                <w:sz w:val="24"/>
                <w:szCs w:val="24"/>
              </w:rPr>
              <w:t>Vamsadhara</w:t>
            </w:r>
            <w:proofErr w:type="spellEnd"/>
            <w:r w:rsidRPr="00AC5D5F">
              <w:rPr>
                <w:rFonts w:ascii="Times New Roman" w:hAnsi="Times New Roman" w:cs="Times New Roman"/>
                <w:sz w:val="24"/>
                <w:szCs w:val="24"/>
              </w:rPr>
              <w:t xml:space="preserve"> Project</w:t>
            </w:r>
          </w:p>
        </w:tc>
      </w:tr>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proofErr w:type="spellStart"/>
            <w:r w:rsidRPr="00AC5D5F">
              <w:rPr>
                <w:rFonts w:ascii="Times New Roman" w:hAnsi="Times New Roman" w:cs="Times New Roman"/>
                <w:sz w:val="24"/>
                <w:szCs w:val="24"/>
              </w:rPr>
              <w:t>Nagarjuna</w:t>
            </w:r>
            <w:proofErr w:type="spellEnd"/>
            <w:r w:rsidRPr="00AC5D5F">
              <w:rPr>
                <w:rFonts w:ascii="Times New Roman" w:hAnsi="Times New Roman" w:cs="Times New Roman"/>
                <w:sz w:val="24"/>
                <w:szCs w:val="24"/>
              </w:rPr>
              <w:t xml:space="preserve"> </w:t>
            </w:r>
            <w:proofErr w:type="spellStart"/>
            <w:r w:rsidRPr="00AC5D5F">
              <w:rPr>
                <w:rFonts w:ascii="Times New Roman" w:hAnsi="Times New Roman" w:cs="Times New Roman"/>
                <w:sz w:val="24"/>
                <w:szCs w:val="24"/>
              </w:rPr>
              <w:t>Sagar</w:t>
            </w:r>
            <w:proofErr w:type="spellEnd"/>
            <w:r w:rsidRPr="00AC5D5F">
              <w:rPr>
                <w:rFonts w:ascii="Times New Roman" w:hAnsi="Times New Roman" w:cs="Times New Roman"/>
                <w:sz w:val="24"/>
                <w:szCs w:val="24"/>
              </w:rPr>
              <w:t xml:space="preserve"> Project</w:t>
            </w:r>
          </w:p>
        </w:tc>
        <w:tc>
          <w:tcPr>
            <w:tcW w:w="4623" w:type="dxa"/>
          </w:tcPr>
          <w:p w:rsidR="00440D31" w:rsidRPr="00AC5D5F" w:rsidRDefault="00440D31" w:rsidP="00797E67">
            <w:pPr>
              <w:rPr>
                <w:rFonts w:ascii="Times New Roman" w:hAnsi="Times New Roman" w:cs="Times New Roman"/>
                <w:sz w:val="24"/>
                <w:szCs w:val="24"/>
              </w:rPr>
            </w:pPr>
            <w:r w:rsidRPr="00AC5D5F">
              <w:rPr>
                <w:rFonts w:ascii="Times New Roman" w:hAnsi="Times New Roman" w:cs="Times New Roman"/>
                <w:sz w:val="24"/>
                <w:szCs w:val="24"/>
              </w:rPr>
              <w:t xml:space="preserve">12. </w:t>
            </w:r>
            <w:proofErr w:type="spellStart"/>
            <w:r w:rsidRPr="00AC5D5F">
              <w:rPr>
                <w:rFonts w:ascii="Times New Roman" w:hAnsi="Times New Roman" w:cs="Times New Roman"/>
                <w:sz w:val="24"/>
                <w:szCs w:val="24"/>
              </w:rPr>
              <w:t>Narayanapur</w:t>
            </w:r>
            <w:proofErr w:type="spellEnd"/>
            <w:r w:rsidRPr="00AC5D5F">
              <w:rPr>
                <w:rFonts w:ascii="Times New Roman" w:hAnsi="Times New Roman" w:cs="Times New Roman"/>
                <w:sz w:val="24"/>
                <w:szCs w:val="24"/>
              </w:rPr>
              <w:t xml:space="preserve"> </w:t>
            </w:r>
            <w:proofErr w:type="spellStart"/>
            <w:r w:rsidRPr="00AC5D5F">
              <w:rPr>
                <w:rFonts w:ascii="Times New Roman" w:hAnsi="Times New Roman" w:cs="Times New Roman"/>
                <w:sz w:val="24"/>
                <w:szCs w:val="24"/>
              </w:rPr>
              <w:t>anicut</w:t>
            </w:r>
            <w:proofErr w:type="spellEnd"/>
          </w:p>
        </w:tc>
      </w:tr>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proofErr w:type="spellStart"/>
            <w:r w:rsidRPr="00AC5D5F">
              <w:rPr>
                <w:rFonts w:ascii="Times New Roman" w:hAnsi="Times New Roman" w:cs="Times New Roman"/>
                <w:sz w:val="24"/>
                <w:szCs w:val="24"/>
              </w:rPr>
              <w:t>Veligodu</w:t>
            </w:r>
            <w:proofErr w:type="spellEnd"/>
            <w:r w:rsidRPr="00AC5D5F">
              <w:rPr>
                <w:rFonts w:ascii="Times New Roman" w:hAnsi="Times New Roman" w:cs="Times New Roman"/>
                <w:sz w:val="24"/>
                <w:szCs w:val="24"/>
              </w:rPr>
              <w:t xml:space="preserve"> Balancing Reservoir</w:t>
            </w:r>
          </w:p>
        </w:tc>
        <w:tc>
          <w:tcPr>
            <w:tcW w:w="4623" w:type="dxa"/>
          </w:tcPr>
          <w:p w:rsidR="00440D31" w:rsidRPr="00AC5D5F" w:rsidRDefault="00440D31" w:rsidP="00797E67">
            <w:pPr>
              <w:rPr>
                <w:rFonts w:ascii="Times New Roman" w:hAnsi="Times New Roman" w:cs="Times New Roman"/>
                <w:sz w:val="24"/>
                <w:szCs w:val="24"/>
              </w:rPr>
            </w:pPr>
            <w:r w:rsidRPr="00AC5D5F">
              <w:rPr>
                <w:rFonts w:ascii="Times New Roman" w:hAnsi="Times New Roman" w:cs="Times New Roman"/>
                <w:sz w:val="24"/>
                <w:szCs w:val="24"/>
              </w:rPr>
              <w:t xml:space="preserve">13. </w:t>
            </w:r>
            <w:proofErr w:type="spellStart"/>
            <w:r w:rsidRPr="00AC5D5F">
              <w:rPr>
                <w:rFonts w:ascii="Times New Roman" w:hAnsi="Times New Roman" w:cs="Times New Roman"/>
                <w:sz w:val="24"/>
                <w:szCs w:val="24"/>
              </w:rPr>
              <w:t>Thandava</w:t>
            </w:r>
            <w:proofErr w:type="spellEnd"/>
          </w:p>
        </w:tc>
      </w:tr>
      <w:tr w:rsidR="00440D31" w:rsidRPr="00AC5D5F" w:rsidTr="0063167B">
        <w:tc>
          <w:tcPr>
            <w:tcW w:w="4622" w:type="dxa"/>
          </w:tcPr>
          <w:p w:rsidR="00440D31" w:rsidRPr="00AC5D5F" w:rsidRDefault="00440D31" w:rsidP="00AC5D5F">
            <w:pPr>
              <w:numPr>
                <w:ilvl w:val="0"/>
                <w:numId w:val="2"/>
              </w:numPr>
              <w:spacing w:after="0"/>
              <w:rPr>
                <w:rFonts w:ascii="Times New Roman" w:hAnsi="Times New Roman" w:cs="Times New Roman"/>
                <w:sz w:val="24"/>
                <w:szCs w:val="24"/>
              </w:rPr>
            </w:pPr>
            <w:proofErr w:type="spellStart"/>
            <w:r w:rsidRPr="00AC5D5F">
              <w:rPr>
                <w:rFonts w:ascii="Times New Roman" w:hAnsi="Times New Roman" w:cs="Times New Roman"/>
                <w:sz w:val="24"/>
                <w:szCs w:val="24"/>
              </w:rPr>
              <w:t>Prakasam</w:t>
            </w:r>
            <w:proofErr w:type="spellEnd"/>
            <w:r w:rsidRPr="00AC5D5F">
              <w:rPr>
                <w:rFonts w:ascii="Times New Roman" w:hAnsi="Times New Roman" w:cs="Times New Roman"/>
                <w:sz w:val="24"/>
                <w:szCs w:val="24"/>
              </w:rPr>
              <w:t xml:space="preserve"> Barrage</w:t>
            </w:r>
          </w:p>
        </w:tc>
        <w:tc>
          <w:tcPr>
            <w:tcW w:w="4623" w:type="dxa"/>
          </w:tcPr>
          <w:p w:rsidR="00440D31" w:rsidRPr="00AC5D5F" w:rsidRDefault="00440D31" w:rsidP="00797E67">
            <w:pPr>
              <w:rPr>
                <w:rFonts w:ascii="Times New Roman" w:hAnsi="Times New Roman" w:cs="Times New Roman"/>
                <w:sz w:val="24"/>
                <w:szCs w:val="24"/>
              </w:rPr>
            </w:pPr>
            <w:r w:rsidRPr="00AC5D5F">
              <w:rPr>
                <w:rFonts w:ascii="Times New Roman" w:hAnsi="Times New Roman" w:cs="Times New Roman"/>
                <w:sz w:val="24"/>
                <w:szCs w:val="24"/>
              </w:rPr>
              <w:t xml:space="preserve">14. </w:t>
            </w:r>
            <w:proofErr w:type="spellStart"/>
            <w:r w:rsidRPr="00AC5D5F">
              <w:rPr>
                <w:rFonts w:ascii="Times New Roman" w:hAnsi="Times New Roman" w:cs="Times New Roman"/>
                <w:sz w:val="24"/>
                <w:szCs w:val="24"/>
              </w:rPr>
              <w:t>Yeleru</w:t>
            </w:r>
            <w:proofErr w:type="spellEnd"/>
          </w:p>
        </w:tc>
      </w:tr>
    </w:tbl>
    <w:p w:rsidR="00AC5D5F" w:rsidRPr="00AC5D5F" w:rsidRDefault="00AC5D5F" w:rsidP="00AC5D5F">
      <w:pPr>
        <w:jc w:val="both"/>
        <w:rPr>
          <w:rFonts w:ascii="Times New Roman" w:hAnsi="Times New Roman" w:cs="Times New Roman"/>
          <w:sz w:val="24"/>
          <w:szCs w:val="24"/>
        </w:rPr>
      </w:pPr>
      <w:r w:rsidRPr="00AC5D5F">
        <w:rPr>
          <w:rFonts w:ascii="Times New Roman" w:hAnsi="Times New Roman" w:cs="Times New Roman"/>
          <w:sz w:val="24"/>
          <w:szCs w:val="24"/>
        </w:rPr>
        <w:tab/>
        <w:t>The above information should also be sent by post daily to the Deputy Chief Engineer</w:t>
      </w:r>
      <w:r w:rsidR="006D12C2">
        <w:rPr>
          <w:rFonts w:ascii="Times New Roman" w:hAnsi="Times New Roman" w:cs="Times New Roman"/>
          <w:sz w:val="24"/>
          <w:szCs w:val="24"/>
        </w:rPr>
        <w:t xml:space="preserve"> </w:t>
      </w:r>
      <w:r w:rsidRPr="00AC5D5F">
        <w:rPr>
          <w:rFonts w:ascii="Times New Roman" w:hAnsi="Times New Roman" w:cs="Times New Roman"/>
          <w:sz w:val="24"/>
          <w:szCs w:val="24"/>
        </w:rPr>
        <w:t xml:space="preserve">(DW) &amp; Flood control office to the Engineer-in-Chief (Irrigation), </w:t>
      </w:r>
      <w:proofErr w:type="spellStart"/>
      <w:r w:rsidRPr="00AC5D5F">
        <w:rPr>
          <w:rFonts w:ascii="Times New Roman" w:hAnsi="Times New Roman" w:cs="Times New Roman"/>
          <w:sz w:val="24"/>
          <w:szCs w:val="24"/>
        </w:rPr>
        <w:t>Errum</w:t>
      </w:r>
      <w:proofErr w:type="spellEnd"/>
      <w:r w:rsidRPr="00AC5D5F">
        <w:rPr>
          <w:rFonts w:ascii="Times New Roman" w:hAnsi="Times New Roman" w:cs="Times New Roman"/>
          <w:sz w:val="24"/>
          <w:szCs w:val="24"/>
        </w:rPr>
        <w:t xml:space="preserve"> </w:t>
      </w:r>
      <w:proofErr w:type="spellStart"/>
      <w:r w:rsidRPr="00AC5D5F">
        <w:rPr>
          <w:rFonts w:ascii="Times New Roman" w:hAnsi="Times New Roman" w:cs="Times New Roman"/>
          <w:sz w:val="24"/>
          <w:szCs w:val="24"/>
        </w:rPr>
        <w:t>Manzil</w:t>
      </w:r>
      <w:proofErr w:type="spellEnd"/>
      <w:r w:rsidRPr="00AC5D5F">
        <w:rPr>
          <w:rFonts w:ascii="Times New Roman" w:hAnsi="Times New Roman" w:cs="Times New Roman"/>
          <w:sz w:val="24"/>
          <w:szCs w:val="24"/>
        </w:rPr>
        <w:t>, Hyderabad.</w:t>
      </w:r>
    </w:p>
    <w:p w:rsidR="00AC5D5F" w:rsidRPr="00AC5D5F" w:rsidRDefault="00AC5D5F" w:rsidP="00AC5D5F">
      <w:pPr>
        <w:jc w:val="both"/>
        <w:rPr>
          <w:rFonts w:ascii="Times New Roman" w:hAnsi="Times New Roman" w:cs="Times New Roman"/>
          <w:sz w:val="24"/>
          <w:szCs w:val="24"/>
        </w:rPr>
      </w:pPr>
      <w:r w:rsidRPr="00AC5D5F">
        <w:rPr>
          <w:rFonts w:ascii="Times New Roman" w:hAnsi="Times New Roman" w:cs="Times New Roman"/>
          <w:sz w:val="24"/>
          <w:szCs w:val="24"/>
        </w:rPr>
        <w:tab/>
        <w:t xml:space="preserve">In addition to the above, during emergencies such as Floods and Cyclones the staff on duty at control room in the circle office should be in touch with the central Flood control room in the office of the Engineer-in-Chief (Irrigation), Hyderabad and special messages from time to time should be furnished to the following officers.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770"/>
        <w:gridCol w:w="3467"/>
      </w:tblGrid>
      <w:tr w:rsidR="00AC5D5F" w:rsidRPr="00AC5D5F" w:rsidTr="0063167B">
        <w:tc>
          <w:tcPr>
            <w:tcW w:w="1008" w:type="dxa"/>
          </w:tcPr>
          <w:p w:rsidR="00AC5D5F" w:rsidRPr="00AC5D5F" w:rsidRDefault="00AC5D5F" w:rsidP="0063167B">
            <w:pPr>
              <w:jc w:val="both"/>
              <w:rPr>
                <w:rFonts w:ascii="Times New Roman" w:hAnsi="Times New Roman" w:cs="Times New Roman"/>
                <w:sz w:val="24"/>
                <w:szCs w:val="24"/>
              </w:rPr>
            </w:pPr>
            <w:r w:rsidRPr="00AC5D5F">
              <w:rPr>
                <w:rFonts w:ascii="Times New Roman" w:hAnsi="Times New Roman" w:cs="Times New Roman"/>
                <w:sz w:val="24"/>
                <w:szCs w:val="24"/>
              </w:rPr>
              <w:t>SL.NO.</w:t>
            </w:r>
          </w:p>
        </w:tc>
        <w:tc>
          <w:tcPr>
            <w:tcW w:w="4770" w:type="dxa"/>
          </w:tcPr>
          <w:p w:rsidR="00AC5D5F" w:rsidRPr="00AC5D5F" w:rsidRDefault="00AC5D5F" w:rsidP="0063167B">
            <w:pPr>
              <w:jc w:val="both"/>
              <w:rPr>
                <w:rFonts w:ascii="Times New Roman" w:hAnsi="Times New Roman" w:cs="Times New Roman"/>
                <w:sz w:val="24"/>
                <w:szCs w:val="24"/>
              </w:rPr>
            </w:pPr>
            <w:r w:rsidRPr="00AC5D5F">
              <w:rPr>
                <w:rFonts w:ascii="Times New Roman" w:hAnsi="Times New Roman" w:cs="Times New Roman"/>
                <w:sz w:val="24"/>
                <w:szCs w:val="24"/>
              </w:rPr>
              <w:t>Name of the officers and designations</w:t>
            </w:r>
          </w:p>
        </w:tc>
        <w:tc>
          <w:tcPr>
            <w:tcW w:w="3467" w:type="dxa"/>
          </w:tcPr>
          <w:p w:rsidR="00AC5D5F" w:rsidRPr="00AC5D5F" w:rsidRDefault="00AC5D5F" w:rsidP="0063167B">
            <w:pPr>
              <w:jc w:val="both"/>
              <w:rPr>
                <w:rFonts w:ascii="Times New Roman" w:hAnsi="Times New Roman" w:cs="Times New Roman"/>
                <w:sz w:val="24"/>
                <w:szCs w:val="24"/>
              </w:rPr>
            </w:pPr>
            <w:r w:rsidRPr="00AC5D5F">
              <w:rPr>
                <w:rFonts w:ascii="Times New Roman" w:hAnsi="Times New Roman" w:cs="Times New Roman"/>
                <w:sz w:val="24"/>
                <w:szCs w:val="24"/>
              </w:rPr>
              <w:t xml:space="preserve">Telephone </w:t>
            </w:r>
            <w:proofErr w:type="spellStart"/>
            <w:r w:rsidRPr="00AC5D5F">
              <w:rPr>
                <w:rFonts w:ascii="Times New Roman" w:hAnsi="Times New Roman" w:cs="Times New Roman"/>
                <w:sz w:val="24"/>
                <w:szCs w:val="24"/>
              </w:rPr>
              <w:t>Nos</w:t>
            </w:r>
            <w:proofErr w:type="spellEnd"/>
          </w:p>
        </w:tc>
      </w:tr>
      <w:tr w:rsidR="00AC5D5F" w:rsidRPr="00AC5D5F" w:rsidTr="0063167B">
        <w:tc>
          <w:tcPr>
            <w:tcW w:w="1008" w:type="dxa"/>
          </w:tcPr>
          <w:p w:rsidR="00AC5D5F" w:rsidRPr="00AC5D5F" w:rsidRDefault="00AC5D5F" w:rsidP="0063167B">
            <w:pPr>
              <w:jc w:val="both"/>
              <w:rPr>
                <w:rFonts w:ascii="Times New Roman" w:hAnsi="Times New Roman" w:cs="Times New Roman"/>
                <w:sz w:val="24"/>
                <w:szCs w:val="24"/>
              </w:rPr>
            </w:pPr>
            <w:r w:rsidRPr="00AC5D5F">
              <w:rPr>
                <w:rFonts w:ascii="Times New Roman" w:hAnsi="Times New Roman" w:cs="Times New Roman"/>
                <w:sz w:val="24"/>
                <w:szCs w:val="24"/>
              </w:rPr>
              <w:t>1</w:t>
            </w:r>
          </w:p>
        </w:tc>
        <w:tc>
          <w:tcPr>
            <w:tcW w:w="4770" w:type="dxa"/>
          </w:tcPr>
          <w:p w:rsidR="00AC5D5F" w:rsidRPr="00AC5D5F" w:rsidRDefault="00AC5D5F" w:rsidP="0063167B">
            <w:pPr>
              <w:jc w:val="both"/>
              <w:rPr>
                <w:rFonts w:ascii="Times New Roman" w:hAnsi="Times New Roman" w:cs="Times New Roman"/>
                <w:sz w:val="24"/>
                <w:szCs w:val="24"/>
              </w:rPr>
            </w:pPr>
            <w:r w:rsidRPr="00AC5D5F">
              <w:rPr>
                <w:rFonts w:ascii="Times New Roman" w:hAnsi="Times New Roman" w:cs="Times New Roman"/>
                <w:sz w:val="24"/>
                <w:szCs w:val="24"/>
              </w:rPr>
              <w:t xml:space="preserve">Sri </w:t>
            </w:r>
            <w:proofErr w:type="spellStart"/>
            <w:r w:rsidRPr="00AC5D5F">
              <w:rPr>
                <w:rFonts w:ascii="Times New Roman" w:hAnsi="Times New Roman" w:cs="Times New Roman"/>
                <w:sz w:val="24"/>
                <w:szCs w:val="24"/>
              </w:rPr>
              <w:t>K.Nagaraja</w:t>
            </w:r>
            <w:proofErr w:type="spellEnd"/>
            <w:r w:rsidRPr="00AC5D5F">
              <w:rPr>
                <w:rFonts w:ascii="Times New Roman" w:hAnsi="Times New Roman" w:cs="Times New Roman"/>
                <w:sz w:val="24"/>
                <w:szCs w:val="24"/>
              </w:rPr>
              <w:t>, Deputy Chief Engineer (DW)</w:t>
            </w:r>
          </w:p>
        </w:tc>
        <w:tc>
          <w:tcPr>
            <w:tcW w:w="3467" w:type="dxa"/>
          </w:tcPr>
          <w:p w:rsidR="00AC5D5F" w:rsidRPr="00AC5D5F" w:rsidRDefault="00AC5D5F" w:rsidP="0063167B">
            <w:pPr>
              <w:rPr>
                <w:rFonts w:ascii="Times New Roman" w:hAnsi="Times New Roman" w:cs="Times New Roman"/>
                <w:sz w:val="24"/>
                <w:szCs w:val="24"/>
              </w:rPr>
            </w:pPr>
            <w:r w:rsidRPr="00AC5D5F">
              <w:rPr>
                <w:rFonts w:ascii="Times New Roman" w:hAnsi="Times New Roman" w:cs="Times New Roman"/>
                <w:sz w:val="24"/>
                <w:szCs w:val="24"/>
              </w:rPr>
              <w:t xml:space="preserve">040-23233002 </w:t>
            </w:r>
          </w:p>
          <w:p w:rsidR="00AC5D5F" w:rsidRPr="00AC5D5F" w:rsidRDefault="00AC5D5F" w:rsidP="0063167B">
            <w:pPr>
              <w:rPr>
                <w:rFonts w:ascii="Times New Roman" w:hAnsi="Times New Roman" w:cs="Times New Roman"/>
                <w:sz w:val="24"/>
                <w:szCs w:val="24"/>
              </w:rPr>
            </w:pPr>
            <w:r w:rsidRPr="00AC5D5F">
              <w:rPr>
                <w:rFonts w:ascii="Times New Roman" w:hAnsi="Times New Roman" w:cs="Times New Roman"/>
                <w:sz w:val="24"/>
                <w:szCs w:val="24"/>
              </w:rPr>
              <w:t>Mobile No.: 9949261824</w:t>
            </w:r>
          </w:p>
        </w:tc>
      </w:tr>
      <w:tr w:rsidR="00AC5D5F" w:rsidRPr="00AC5D5F" w:rsidTr="0063167B">
        <w:tc>
          <w:tcPr>
            <w:tcW w:w="1008" w:type="dxa"/>
          </w:tcPr>
          <w:p w:rsidR="00AC5D5F" w:rsidRPr="00AC5D5F" w:rsidRDefault="00AC5D5F" w:rsidP="0063167B">
            <w:pPr>
              <w:jc w:val="both"/>
              <w:rPr>
                <w:rFonts w:ascii="Times New Roman" w:hAnsi="Times New Roman" w:cs="Times New Roman"/>
                <w:sz w:val="24"/>
                <w:szCs w:val="24"/>
              </w:rPr>
            </w:pPr>
            <w:r w:rsidRPr="00AC5D5F">
              <w:rPr>
                <w:rFonts w:ascii="Times New Roman" w:hAnsi="Times New Roman" w:cs="Times New Roman"/>
                <w:sz w:val="24"/>
                <w:szCs w:val="24"/>
              </w:rPr>
              <w:t>2</w:t>
            </w:r>
          </w:p>
        </w:tc>
        <w:tc>
          <w:tcPr>
            <w:tcW w:w="4770" w:type="dxa"/>
          </w:tcPr>
          <w:p w:rsidR="00AC5D5F" w:rsidRPr="00AC5D5F" w:rsidRDefault="00AC5D5F" w:rsidP="0063167B">
            <w:pPr>
              <w:rPr>
                <w:rFonts w:ascii="Times New Roman" w:hAnsi="Times New Roman" w:cs="Times New Roman"/>
                <w:sz w:val="24"/>
                <w:szCs w:val="24"/>
              </w:rPr>
            </w:pPr>
            <w:proofErr w:type="spellStart"/>
            <w:r w:rsidRPr="00AC5D5F">
              <w:rPr>
                <w:rFonts w:ascii="Times New Roman" w:hAnsi="Times New Roman" w:cs="Times New Roman"/>
                <w:sz w:val="24"/>
                <w:szCs w:val="24"/>
              </w:rPr>
              <w:t>Sri.J.Srinivas</w:t>
            </w:r>
            <w:proofErr w:type="spellEnd"/>
            <w:r w:rsidRPr="00AC5D5F">
              <w:rPr>
                <w:rFonts w:ascii="Times New Roman" w:hAnsi="Times New Roman" w:cs="Times New Roman"/>
                <w:sz w:val="24"/>
                <w:szCs w:val="24"/>
              </w:rPr>
              <w:t>, Deputy Executive Engineer</w:t>
            </w:r>
          </w:p>
        </w:tc>
        <w:tc>
          <w:tcPr>
            <w:tcW w:w="3467" w:type="dxa"/>
          </w:tcPr>
          <w:p w:rsidR="00AC5D5F" w:rsidRPr="00AC5D5F" w:rsidRDefault="00AC5D5F" w:rsidP="0063167B">
            <w:pPr>
              <w:rPr>
                <w:rFonts w:ascii="Times New Roman" w:hAnsi="Times New Roman" w:cs="Times New Roman"/>
                <w:sz w:val="24"/>
                <w:szCs w:val="24"/>
              </w:rPr>
            </w:pPr>
            <w:r w:rsidRPr="00AC5D5F">
              <w:rPr>
                <w:rFonts w:ascii="Times New Roman" w:hAnsi="Times New Roman" w:cs="Times New Roman"/>
                <w:sz w:val="24"/>
                <w:szCs w:val="24"/>
              </w:rPr>
              <w:t>040- 23324552</w:t>
            </w:r>
          </w:p>
          <w:p w:rsidR="00AC5D5F" w:rsidRPr="00AC5D5F" w:rsidRDefault="00AC5D5F" w:rsidP="0063167B">
            <w:pPr>
              <w:rPr>
                <w:rFonts w:ascii="Times New Roman" w:hAnsi="Times New Roman" w:cs="Times New Roman"/>
                <w:sz w:val="24"/>
                <w:szCs w:val="24"/>
              </w:rPr>
            </w:pPr>
            <w:r w:rsidRPr="00AC5D5F">
              <w:rPr>
                <w:rFonts w:ascii="Times New Roman" w:hAnsi="Times New Roman" w:cs="Times New Roman"/>
                <w:sz w:val="24"/>
                <w:szCs w:val="24"/>
              </w:rPr>
              <w:t>Mobile.No.9848757555</w:t>
            </w:r>
          </w:p>
        </w:tc>
      </w:tr>
    </w:tbl>
    <w:p w:rsidR="00AC5D5F" w:rsidRPr="00AC5D5F" w:rsidRDefault="00AC5D5F" w:rsidP="00AC5D5F">
      <w:pPr>
        <w:jc w:val="both"/>
        <w:rPr>
          <w:rFonts w:ascii="Times New Roman" w:hAnsi="Times New Roman" w:cs="Times New Roman"/>
          <w:sz w:val="24"/>
          <w:szCs w:val="24"/>
        </w:rPr>
      </w:pPr>
    </w:p>
    <w:sectPr w:rsidR="00AC5D5F" w:rsidRPr="00AC5D5F" w:rsidSect="00466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C44"/>
    <w:multiLevelType w:val="hybridMultilevel"/>
    <w:tmpl w:val="EDBC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708E2"/>
    <w:multiLevelType w:val="hybridMultilevel"/>
    <w:tmpl w:val="2B00E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AC5D5F"/>
    <w:rsid w:val="00022EA2"/>
    <w:rsid w:val="00044F2D"/>
    <w:rsid w:val="00343AF8"/>
    <w:rsid w:val="00421F42"/>
    <w:rsid w:val="00440D31"/>
    <w:rsid w:val="00466120"/>
    <w:rsid w:val="006D12C2"/>
    <w:rsid w:val="007050CF"/>
    <w:rsid w:val="007C28E3"/>
    <w:rsid w:val="00AC5D5F"/>
    <w:rsid w:val="00B8381B"/>
    <w:rsid w:val="00CE0502"/>
    <w:rsid w:val="00E83F24"/>
    <w:rsid w:val="00E8493D"/>
    <w:rsid w:val="00EE2960"/>
    <w:rsid w:val="00F54204"/>
    <w:rsid w:val="00F644AC"/>
    <w:rsid w:val="00F67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2015-09-11T06:48:00Z</dcterms:created>
  <dcterms:modified xsi:type="dcterms:W3CDTF">2015-09-11T06:58:00Z</dcterms:modified>
</cp:coreProperties>
</file>