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3C234" w14:textId="77777777" w:rsidR="001760A6" w:rsidRPr="001760A6" w:rsidRDefault="001760A6" w:rsidP="00423C0B">
      <w:pPr>
        <w:shd w:val="clear" w:color="auto" w:fill="FFFFFF"/>
        <w:rPr>
          <w:rFonts w:ascii="Avenir Light" w:eastAsia="Times New Roman" w:hAnsi="Avenir Light" w:cs="Times New Roman"/>
          <w:color w:val="000000"/>
          <w:sz w:val="27"/>
          <w:szCs w:val="27"/>
        </w:rPr>
      </w:pPr>
      <w:r w:rsidRPr="001760A6">
        <w:rPr>
          <w:rFonts w:ascii="Avenir Light" w:eastAsia="Times New Roman" w:hAnsi="Avenir Light" w:cs="Times New Roman"/>
          <w:color w:val="000000"/>
          <w:sz w:val="27"/>
          <w:szCs w:val="27"/>
        </w:rPr>
        <w:t>August 5 ‘21</w:t>
      </w:r>
    </w:p>
    <w:p w14:paraId="7759B21A" w14:textId="2732794A" w:rsidR="00423C0B" w:rsidRPr="00423C0B" w:rsidRDefault="00423C0B" w:rsidP="00423C0B">
      <w:pPr>
        <w:shd w:val="clear" w:color="auto" w:fill="FFFFFF"/>
        <w:rPr>
          <w:rFonts w:ascii="Times New Roman" w:eastAsia="Times New Roman" w:hAnsi="Times New Roman" w:cs="Times New Roman"/>
          <w:color w:val="222222"/>
        </w:rPr>
      </w:pPr>
      <w:r w:rsidRPr="00423C0B">
        <w:rPr>
          <w:rFonts w:ascii="Avenir Light" w:eastAsia="Times New Roman" w:hAnsi="Avenir Light" w:cs="Times New Roman"/>
          <w:b/>
          <w:bCs/>
          <w:color w:val="000000"/>
          <w:sz w:val="27"/>
          <w:szCs w:val="27"/>
        </w:rPr>
        <w:t>Hello! Here's what's happening at Studio Pintura-</w:t>
      </w:r>
    </w:p>
    <w:p w14:paraId="471298A4" w14:textId="77777777" w:rsidR="00423C0B" w:rsidRPr="00423C0B" w:rsidRDefault="00423C0B" w:rsidP="00423C0B">
      <w:pPr>
        <w:shd w:val="clear" w:color="auto" w:fill="FFFFFF"/>
        <w:rPr>
          <w:rFonts w:ascii="Times New Roman" w:eastAsia="Times New Roman" w:hAnsi="Times New Roman" w:cs="Times New Roman"/>
          <w:color w:val="222222"/>
        </w:rPr>
      </w:pPr>
      <w:r w:rsidRPr="00423C0B">
        <w:rPr>
          <w:rFonts w:ascii="Avenir Light" w:eastAsia="Times New Roman" w:hAnsi="Avenir Light" w:cs="Times New Roman"/>
          <w:b/>
          <w:bCs/>
          <w:color w:val="000000"/>
          <w:sz w:val="27"/>
          <w:szCs w:val="27"/>
        </w:rPr>
        <w:t>We have a new sculpture workshop, a figure study sculpture club, great artworks in the gallery, and we are looking for a couple of new studio members for our spaces. </w:t>
      </w:r>
    </w:p>
    <w:p w14:paraId="2F769589" w14:textId="77777777" w:rsidR="00423C0B" w:rsidRPr="00423C0B" w:rsidRDefault="00423C0B" w:rsidP="00423C0B">
      <w:pPr>
        <w:shd w:val="clear" w:color="auto" w:fill="FFFFFF"/>
        <w:rPr>
          <w:rFonts w:ascii="Times New Roman" w:eastAsia="Times New Roman" w:hAnsi="Times New Roman" w:cs="Times New Roman"/>
          <w:color w:val="222222"/>
        </w:rPr>
      </w:pPr>
      <w:r w:rsidRPr="00423C0B">
        <w:rPr>
          <w:rFonts w:ascii="Avenir Light" w:eastAsia="Times New Roman" w:hAnsi="Avenir Light" w:cs="Times New Roman"/>
          <w:b/>
          <w:bCs/>
          <w:color w:val="000000"/>
          <w:sz w:val="27"/>
          <w:szCs w:val="27"/>
        </w:rPr>
        <w:t>Also, we are also hosting a weekly Flamenco Guitar class taught by maestro Michael Hauser!</w:t>
      </w:r>
    </w:p>
    <w:p w14:paraId="735366F5" w14:textId="77777777" w:rsidR="00423C0B" w:rsidRPr="00423C0B" w:rsidRDefault="00423C0B" w:rsidP="00423C0B">
      <w:pPr>
        <w:shd w:val="clear" w:color="auto" w:fill="FFFFFF"/>
        <w:rPr>
          <w:rFonts w:ascii="Times New Roman" w:eastAsia="Times New Roman" w:hAnsi="Times New Roman" w:cs="Times New Roman"/>
          <w:color w:val="222222"/>
        </w:rPr>
      </w:pPr>
      <w:r w:rsidRPr="00423C0B">
        <w:rPr>
          <w:rFonts w:ascii="Avenir Light" w:eastAsia="Times New Roman" w:hAnsi="Avenir Light" w:cs="Times New Roman"/>
          <w:b/>
          <w:bCs/>
          <w:color w:val="000000"/>
          <w:sz w:val="27"/>
          <w:szCs w:val="27"/>
        </w:rPr>
        <w:t>Please take a look, and don't hesitate to get in touch if you want to know more!</w:t>
      </w:r>
    </w:p>
    <w:p w14:paraId="61A1BC10" w14:textId="77777777" w:rsidR="00423C0B" w:rsidRPr="00423C0B" w:rsidRDefault="00423C0B" w:rsidP="00423C0B">
      <w:pPr>
        <w:shd w:val="clear" w:color="auto" w:fill="FFFFFF"/>
        <w:rPr>
          <w:rFonts w:ascii="Times New Roman" w:eastAsia="Times New Roman" w:hAnsi="Times New Roman" w:cs="Times New Roman"/>
          <w:color w:val="222222"/>
        </w:rPr>
      </w:pPr>
      <w:r w:rsidRPr="00423C0B">
        <w:rPr>
          <w:rFonts w:ascii="Avenir Light" w:eastAsia="Times New Roman" w:hAnsi="Avenir Light" w:cs="Times New Roman"/>
          <w:b/>
          <w:bCs/>
          <w:color w:val="000000"/>
          <w:sz w:val="27"/>
          <w:szCs w:val="27"/>
        </w:rPr>
        <w:t>Lois and Armando</w:t>
      </w:r>
    </w:p>
    <w:p w14:paraId="14B8A3C8" w14:textId="77777777" w:rsidR="00423C0B" w:rsidRPr="00423C0B" w:rsidRDefault="00423C0B" w:rsidP="00423C0B">
      <w:pPr>
        <w:shd w:val="clear" w:color="auto" w:fill="FFFFFF"/>
        <w:rPr>
          <w:rFonts w:ascii="Times New Roman" w:eastAsia="Times New Roman" w:hAnsi="Times New Roman" w:cs="Times New Roman"/>
          <w:color w:val="222222"/>
        </w:rPr>
      </w:pPr>
    </w:p>
    <w:p w14:paraId="0A6FEDB3" w14:textId="77777777" w:rsidR="00423C0B" w:rsidRPr="00423C0B" w:rsidRDefault="00423C0B" w:rsidP="00423C0B">
      <w:pPr>
        <w:shd w:val="clear" w:color="auto" w:fill="FFFFFF"/>
        <w:rPr>
          <w:rFonts w:ascii="Times New Roman" w:eastAsia="Times New Roman" w:hAnsi="Times New Roman" w:cs="Times New Roman"/>
          <w:color w:val="222222"/>
        </w:rPr>
      </w:pPr>
      <w:r w:rsidRPr="00423C0B">
        <w:rPr>
          <w:rFonts w:ascii="Avenir Light" w:eastAsia="Times New Roman" w:hAnsi="Avenir Light" w:cs="Times New Roman"/>
          <w:b/>
          <w:bCs/>
          <w:color w:val="0000FF"/>
          <w:sz w:val="27"/>
          <w:szCs w:val="27"/>
        </w:rPr>
        <w:t>SCULPTURE OFFERINGS</w:t>
      </w:r>
    </w:p>
    <w:p w14:paraId="02FEAECB" w14:textId="77777777" w:rsidR="00423C0B" w:rsidRPr="00423C0B" w:rsidRDefault="00423C0B" w:rsidP="00423C0B">
      <w:pPr>
        <w:shd w:val="clear" w:color="auto" w:fill="FFFFFF"/>
        <w:rPr>
          <w:rFonts w:ascii="Arial" w:eastAsia="Times New Roman" w:hAnsi="Arial" w:cs="Arial"/>
          <w:color w:val="3255D8"/>
        </w:rPr>
      </w:pPr>
      <w:r w:rsidRPr="00423C0B">
        <w:rPr>
          <w:rFonts w:ascii="Arial" w:eastAsia="Times New Roman" w:hAnsi="Arial" w:cs="Arial"/>
          <w:b/>
          <w:bCs/>
          <w:color w:val="3255D8"/>
        </w:rPr>
        <w:t>A New Workshop:</w:t>
      </w:r>
    </w:p>
    <w:p w14:paraId="7F844F26" w14:textId="77777777" w:rsidR="00423C0B" w:rsidRPr="00423C0B" w:rsidRDefault="00423C0B" w:rsidP="00423C0B">
      <w:pPr>
        <w:shd w:val="clear" w:color="auto" w:fill="FFFFFF"/>
        <w:rPr>
          <w:rFonts w:ascii="Arial" w:eastAsia="Times New Roman" w:hAnsi="Arial" w:cs="Arial"/>
          <w:color w:val="222222"/>
        </w:rPr>
      </w:pPr>
      <w:r w:rsidRPr="00423C0B">
        <w:rPr>
          <w:rFonts w:ascii="Arial" w:eastAsia="Times New Roman" w:hAnsi="Arial" w:cs="Arial"/>
          <w:color w:val="000000"/>
          <w:sz w:val="27"/>
          <w:szCs w:val="27"/>
        </w:rPr>
        <w:t xml:space="preserve">Understanding the ‘Complete Portrait’ with Gabrielle </w:t>
      </w:r>
      <w:proofErr w:type="spellStart"/>
      <w:r w:rsidRPr="00423C0B">
        <w:rPr>
          <w:rFonts w:ascii="Arial" w:eastAsia="Times New Roman" w:hAnsi="Arial" w:cs="Arial"/>
          <w:color w:val="000000"/>
          <w:sz w:val="27"/>
          <w:szCs w:val="27"/>
        </w:rPr>
        <w:t>Trom</w:t>
      </w:r>
      <w:proofErr w:type="spellEnd"/>
    </w:p>
    <w:p w14:paraId="11DD67DC" w14:textId="77777777" w:rsidR="00423C0B" w:rsidRPr="00423C0B" w:rsidRDefault="00423C0B" w:rsidP="00423C0B">
      <w:pPr>
        <w:shd w:val="clear" w:color="auto" w:fill="FFFFFF"/>
        <w:rPr>
          <w:rFonts w:ascii="Arial" w:eastAsia="Times New Roman" w:hAnsi="Arial" w:cs="Arial"/>
          <w:color w:val="222222"/>
          <w:sz w:val="22"/>
          <w:szCs w:val="22"/>
        </w:rPr>
      </w:pPr>
      <w:r w:rsidRPr="00423C0B">
        <w:rPr>
          <w:rFonts w:ascii="Arial" w:eastAsia="Times New Roman" w:hAnsi="Arial" w:cs="Arial"/>
          <w:color w:val="000000"/>
          <w:sz w:val="22"/>
          <w:szCs w:val="22"/>
        </w:rPr>
        <w:t>For Experienced and Beginning Sculptors, and Portrait Painters</w:t>
      </w:r>
    </w:p>
    <w:p w14:paraId="75E6217C" w14:textId="77777777" w:rsidR="00423C0B" w:rsidRPr="00423C0B" w:rsidRDefault="00423C0B" w:rsidP="00423C0B">
      <w:pPr>
        <w:shd w:val="clear" w:color="auto" w:fill="FFFFFF"/>
        <w:rPr>
          <w:rFonts w:ascii="Arial" w:eastAsia="Times New Roman" w:hAnsi="Arial" w:cs="Arial"/>
          <w:color w:val="222222"/>
          <w:sz w:val="22"/>
          <w:szCs w:val="22"/>
        </w:rPr>
      </w:pPr>
      <w:r w:rsidRPr="00423C0B">
        <w:rPr>
          <w:rFonts w:ascii="Arial" w:eastAsia="Times New Roman" w:hAnsi="Arial" w:cs="Arial"/>
          <w:color w:val="000000"/>
          <w:sz w:val="22"/>
          <w:szCs w:val="22"/>
        </w:rPr>
        <w:t xml:space="preserve">who wish to have an in-depth understanding of the facial features, the forms and relationships in the anatomy of the head, while learning to sculpt in Earth </w:t>
      </w:r>
      <w:proofErr w:type="gramStart"/>
      <w:r w:rsidRPr="00423C0B">
        <w:rPr>
          <w:rFonts w:ascii="Arial" w:eastAsia="Times New Roman" w:hAnsi="Arial" w:cs="Arial"/>
          <w:color w:val="000000"/>
          <w:sz w:val="22"/>
          <w:szCs w:val="22"/>
        </w:rPr>
        <w:t>Clay.</w:t>
      </w:r>
      <w:proofErr w:type="gramEnd"/>
      <w:r w:rsidRPr="00423C0B">
        <w:rPr>
          <w:rFonts w:ascii="Arial" w:eastAsia="Times New Roman" w:hAnsi="Arial" w:cs="Arial"/>
          <w:i/>
          <w:iCs/>
          <w:color w:val="000000"/>
          <w:sz w:val="22"/>
          <w:szCs w:val="22"/>
        </w:rPr>
        <w:t> </w:t>
      </w:r>
    </w:p>
    <w:p w14:paraId="189F8597" w14:textId="77777777" w:rsidR="00423C0B" w:rsidRPr="00423C0B" w:rsidRDefault="00423C0B" w:rsidP="00423C0B">
      <w:pPr>
        <w:shd w:val="clear" w:color="auto" w:fill="FFFFFF"/>
        <w:rPr>
          <w:rFonts w:ascii="Arial" w:eastAsia="Times New Roman" w:hAnsi="Arial" w:cs="Arial"/>
          <w:color w:val="222222"/>
          <w:sz w:val="10"/>
          <w:szCs w:val="10"/>
        </w:rPr>
      </w:pPr>
    </w:p>
    <w:p w14:paraId="3AD4A8EE" w14:textId="77777777" w:rsidR="00423C0B" w:rsidRPr="00423C0B" w:rsidRDefault="00423C0B" w:rsidP="00423C0B">
      <w:pPr>
        <w:shd w:val="clear" w:color="auto" w:fill="FFFFFF"/>
        <w:rPr>
          <w:rFonts w:ascii="Arial" w:eastAsia="Times New Roman" w:hAnsi="Arial" w:cs="Arial"/>
          <w:color w:val="222222"/>
          <w:sz w:val="22"/>
          <w:szCs w:val="22"/>
        </w:rPr>
      </w:pPr>
      <w:r w:rsidRPr="00423C0B">
        <w:rPr>
          <w:rFonts w:ascii="Arial" w:eastAsia="Times New Roman" w:hAnsi="Arial" w:cs="Arial"/>
          <w:i/>
          <w:iCs/>
          <w:color w:val="000000"/>
          <w:sz w:val="22"/>
          <w:szCs w:val="22"/>
        </w:rPr>
        <w:t xml:space="preserve">Gabrielle </w:t>
      </w:r>
      <w:proofErr w:type="spellStart"/>
      <w:r w:rsidRPr="00423C0B">
        <w:rPr>
          <w:rFonts w:ascii="Arial" w:eastAsia="Times New Roman" w:hAnsi="Arial" w:cs="Arial"/>
          <w:i/>
          <w:iCs/>
          <w:color w:val="000000"/>
          <w:sz w:val="22"/>
          <w:szCs w:val="22"/>
        </w:rPr>
        <w:t>Trom</w:t>
      </w:r>
      <w:proofErr w:type="spellEnd"/>
      <w:r w:rsidRPr="00423C0B">
        <w:rPr>
          <w:rFonts w:ascii="Arial" w:eastAsia="Times New Roman" w:hAnsi="Arial" w:cs="Arial"/>
          <w:i/>
          <w:iCs/>
          <w:color w:val="000000"/>
          <w:sz w:val="22"/>
          <w:szCs w:val="22"/>
        </w:rPr>
        <w:t xml:space="preserve"> is a graduate and instructor at the Barcelona Academy of Art, and a current artist-member at Studio Pintura.</w:t>
      </w:r>
    </w:p>
    <w:p w14:paraId="0B617959" w14:textId="77777777" w:rsidR="00423C0B" w:rsidRPr="00423C0B" w:rsidRDefault="00423C0B" w:rsidP="00423C0B">
      <w:pPr>
        <w:shd w:val="clear" w:color="auto" w:fill="FFFFFF"/>
        <w:rPr>
          <w:rFonts w:ascii="Arial" w:eastAsia="Times New Roman" w:hAnsi="Arial" w:cs="Arial"/>
          <w:color w:val="222222"/>
          <w:sz w:val="10"/>
          <w:szCs w:val="10"/>
        </w:rPr>
      </w:pPr>
    </w:p>
    <w:p w14:paraId="3578F85D"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Goals:</w:t>
      </w:r>
    </w:p>
    <w:p w14:paraId="7CDCE7FD"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Understanding the Features of the Face</w:t>
      </w:r>
    </w:p>
    <w:p w14:paraId="41BCDDCE"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A look At Anatomy</w:t>
      </w:r>
    </w:p>
    <w:p w14:paraId="0595FC49"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Building the Profile</w:t>
      </w:r>
    </w:p>
    <w:p w14:paraId="65FC24D4"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Sculpting in an Additive Method</w:t>
      </w:r>
    </w:p>
    <w:p w14:paraId="151DCE95"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Introduction to Design and Texture in Sculpture</w:t>
      </w:r>
    </w:p>
    <w:p w14:paraId="338ADD62"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The art of observation</w:t>
      </w:r>
    </w:p>
    <w:p w14:paraId="715BB55E"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 </w:t>
      </w:r>
    </w:p>
    <w:p w14:paraId="6649BCE6"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Saturday and Sunday mornings for 4 weekends, 10:00 – 1:00</w:t>
      </w:r>
    </w:p>
    <w:p w14:paraId="35E0B72C"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Aug 28 - 29, Sep 11 - 12, Sep 18 - 19, Sep 25 – 26</w:t>
      </w:r>
    </w:p>
    <w:p w14:paraId="08DFD0E1" w14:textId="77777777" w:rsidR="00423C0B" w:rsidRP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 </w:t>
      </w:r>
    </w:p>
    <w:p w14:paraId="5815C43B" w14:textId="21543CBE" w:rsidR="00423C0B" w:rsidRDefault="00423C0B" w:rsidP="00423C0B">
      <w:pPr>
        <w:shd w:val="clear" w:color="auto" w:fill="FFFFFF"/>
        <w:rPr>
          <w:rFonts w:ascii="Arial" w:eastAsia="Times New Roman" w:hAnsi="Arial" w:cs="Arial"/>
          <w:color w:val="000000"/>
          <w:sz w:val="22"/>
          <w:szCs w:val="22"/>
        </w:rPr>
      </w:pPr>
      <w:r w:rsidRPr="00423C0B">
        <w:rPr>
          <w:rFonts w:ascii="Arial" w:eastAsia="Times New Roman" w:hAnsi="Arial" w:cs="Arial"/>
          <w:color w:val="000000"/>
          <w:sz w:val="22"/>
          <w:szCs w:val="22"/>
        </w:rPr>
        <w:t>Find out more, enroll:  </w:t>
      </w:r>
      <w:hyperlink r:id="rId4" w:tgtFrame="_blank" w:history="1">
        <w:r w:rsidRPr="00423C0B">
          <w:rPr>
            <w:rFonts w:ascii="Arial" w:eastAsia="Times New Roman" w:hAnsi="Arial" w:cs="Arial"/>
            <w:color w:val="954F72"/>
            <w:sz w:val="22"/>
            <w:szCs w:val="22"/>
            <w:u w:val="single"/>
          </w:rPr>
          <w:t>https://studiopintura.com/portrait-sculpture-trom</w:t>
        </w:r>
      </w:hyperlink>
    </w:p>
    <w:p w14:paraId="37AAFFFE" w14:textId="11C2001E" w:rsidR="00423C0B" w:rsidRPr="00423C0B" w:rsidRDefault="00423C0B" w:rsidP="00423C0B">
      <w:pPr>
        <w:shd w:val="clear" w:color="auto" w:fill="FFFFFF"/>
        <w:rPr>
          <w:rFonts w:ascii="Arial" w:eastAsia="Times New Roman" w:hAnsi="Arial" w:cs="Arial"/>
          <w:color w:val="000000"/>
          <w:sz w:val="16"/>
          <w:szCs w:val="16"/>
        </w:rPr>
      </w:pPr>
      <w:r w:rsidRPr="00423C0B">
        <w:rPr>
          <w:rFonts w:ascii="Arial" w:eastAsia="Times New Roman" w:hAnsi="Arial" w:cs="Arial"/>
          <w:color w:val="000000"/>
          <w:sz w:val="16"/>
          <w:szCs w:val="16"/>
        </w:rPr>
        <w:t xml:space="preserve">Images by Gabrielle </w:t>
      </w:r>
      <w:proofErr w:type="spellStart"/>
      <w:r w:rsidRPr="00423C0B">
        <w:rPr>
          <w:rFonts w:ascii="Arial" w:eastAsia="Times New Roman" w:hAnsi="Arial" w:cs="Arial"/>
          <w:color w:val="000000"/>
          <w:sz w:val="16"/>
          <w:szCs w:val="16"/>
        </w:rPr>
        <w:t>Trom</w:t>
      </w:r>
      <w:proofErr w:type="spellEnd"/>
    </w:p>
    <w:p w14:paraId="4351FC53" w14:textId="5615E738" w:rsidR="00423C0B" w:rsidRPr="00423C0B" w:rsidRDefault="00423C0B" w:rsidP="00423C0B">
      <w:pPr>
        <w:shd w:val="clear" w:color="auto" w:fill="FFFFFF"/>
        <w:rPr>
          <w:rFonts w:ascii="Arial" w:eastAsia="Times New Roman" w:hAnsi="Arial" w:cs="Arial"/>
          <w:color w:val="000000"/>
        </w:rPr>
      </w:pPr>
      <w:r>
        <w:rPr>
          <w:noProof/>
        </w:rPr>
        <w:drawing>
          <wp:inline distT="0" distB="0" distL="0" distR="0" wp14:anchorId="14A28F37" wp14:editId="61C12A2E">
            <wp:extent cx="4342423" cy="474133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342423" cy="4741333"/>
                    </a:xfrm>
                    <a:prstGeom prst="rect">
                      <a:avLst/>
                    </a:prstGeom>
                  </pic:spPr>
                </pic:pic>
              </a:graphicData>
            </a:graphic>
          </wp:inline>
        </w:drawing>
      </w:r>
    </w:p>
    <w:p w14:paraId="428A0BC8" w14:textId="77777777" w:rsidR="00423C0B" w:rsidRDefault="00423C0B" w:rsidP="00423C0B">
      <w:pPr>
        <w:shd w:val="clear" w:color="auto" w:fill="FFFFFF"/>
        <w:ind w:left="360"/>
        <w:rPr>
          <w:rFonts w:ascii="Arial" w:eastAsia="Times New Roman" w:hAnsi="Arial" w:cs="Arial"/>
          <w:b/>
          <w:bCs/>
          <w:color w:val="0000FF"/>
        </w:rPr>
      </w:pPr>
    </w:p>
    <w:p w14:paraId="2F943F69" w14:textId="77777777" w:rsidR="00423C0B" w:rsidRDefault="00423C0B" w:rsidP="00423C0B">
      <w:pPr>
        <w:shd w:val="clear" w:color="auto" w:fill="FFFFFF"/>
        <w:ind w:left="360"/>
        <w:rPr>
          <w:rFonts w:ascii="Arial" w:eastAsia="Times New Roman" w:hAnsi="Arial" w:cs="Arial"/>
          <w:b/>
          <w:bCs/>
          <w:color w:val="0000FF"/>
        </w:rPr>
      </w:pPr>
    </w:p>
    <w:p w14:paraId="019B2D39" w14:textId="77777777" w:rsidR="00423C0B" w:rsidRDefault="00423C0B" w:rsidP="00423C0B">
      <w:pPr>
        <w:shd w:val="clear" w:color="auto" w:fill="FFFFFF"/>
        <w:ind w:left="360"/>
        <w:rPr>
          <w:rFonts w:ascii="Arial" w:eastAsia="Times New Roman" w:hAnsi="Arial" w:cs="Arial"/>
          <w:b/>
          <w:bCs/>
          <w:color w:val="0000FF"/>
        </w:rPr>
      </w:pPr>
    </w:p>
    <w:p w14:paraId="7EFD7885" w14:textId="77777777" w:rsidR="00423C0B" w:rsidRDefault="00423C0B" w:rsidP="00423C0B">
      <w:pPr>
        <w:shd w:val="clear" w:color="auto" w:fill="FFFFFF"/>
        <w:ind w:left="360"/>
        <w:rPr>
          <w:rFonts w:ascii="Arial" w:eastAsia="Times New Roman" w:hAnsi="Arial" w:cs="Arial"/>
          <w:b/>
          <w:bCs/>
          <w:color w:val="0000FF"/>
        </w:rPr>
      </w:pPr>
    </w:p>
    <w:p w14:paraId="37A1D284" w14:textId="77777777" w:rsidR="00423C0B" w:rsidRDefault="00423C0B" w:rsidP="00423C0B">
      <w:pPr>
        <w:shd w:val="clear" w:color="auto" w:fill="FFFFFF"/>
        <w:ind w:left="360"/>
        <w:rPr>
          <w:rFonts w:ascii="Arial" w:eastAsia="Times New Roman" w:hAnsi="Arial" w:cs="Arial"/>
          <w:b/>
          <w:bCs/>
          <w:color w:val="0000FF"/>
        </w:rPr>
      </w:pPr>
    </w:p>
    <w:p w14:paraId="2090CD1A" w14:textId="77777777" w:rsidR="00423C0B" w:rsidRDefault="00423C0B" w:rsidP="00423C0B">
      <w:pPr>
        <w:shd w:val="clear" w:color="auto" w:fill="FFFFFF"/>
        <w:ind w:left="360"/>
        <w:rPr>
          <w:rFonts w:ascii="Arial" w:eastAsia="Times New Roman" w:hAnsi="Arial" w:cs="Arial"/>
          <w:b/>
          <w:bCs/>
          <w:color w:val="0000FF"/>
        </w:rPr>
      </w:pPr>
    </w:p>
    <w:p w14:paraId="57AE0468" w14:textId="77777777" w:rsidR="00423C0B" w:rsidRDefault="00423C0B" w:rsidP="00423C0B">
      <w:pPr>
        <w:shd w:val="clear" w:color="auto" w:fill="FFFFFF"/>
        <w:ind w:left="360"/>
        <w:rPr>
          <w:rFonts w:ascii="Arial" w:eastAsia="Times New Roman" w:hAnsi="Arial" w:cs="Arial"/>
          <w:b/>
          <w:bCs/>
          <w:color w:val="0000FF"/>
        </w:rPr>
      </w:pPr>
    </w:p>
    <w:p w14:paraId="7C457CE0" w14:textId="77777777" w:rsidR="00423C0B" w:rsidRDefault="00423C0B" w:rsidP="00423C0B">
      <w:pPr>
        <w:shd w:val="clear" w:color="auto" w:fill="FFFFFF"/>
        <w:ind w:left="360"/>
        <w:rPr>
          <w:rFonts w:ascii="Arial" w:eastAsia="Times New Roman" w:hAnsi="Arial" w:cs="Arial"/>
          <w:b/>
          <w:bCs/>
          <w:color w:val="0000FF"/>
        </w:rPr>
      </w:pPr>
    </w:p>
    <w:p w14:paraId="46665741" w14:textId="77777777" w:rsidR="00423C0B" w:rsidRDefault="00423C0B" w:rsidP="00423C0B">
      <w:pPr>
        <w:shd w:val="clear" w:color="auto" w:fill="FFFFFF"/>
        <w:ind w:left="360"/>
        <w:rPr>
          <w:rFonts w:ascii="Arial" w:eastAsia="Times New Roman" w:hAnsi="Arial" w:cs="Arial"/>
          <w:b/>
          <w:bCs/>
          <w:color w:val="0000FF"/>
        </w:rPr>
      </w:pPr>
    </w:p>
    <w:p w14:paraId="55D348F3" w14:textId="10D4950A" w:rsidR="00423C0B" w:rsidRPr="00423C0B" w:rsidRDefault="00423C0B" w:rsidP="00423C0B">
      <w:pPr>
        <w:shd w:val="clear" w:color="auto" w:fill="FFFFFF"/>
        <w:ind w:left="360"/>
        <w:rPr>
          <w:rFonts w:ascii="Arial" w:eastAsia="Times New Roman" w:hAnsi="Arial" w:cs="Arial"/>
          <w:color w:val="222222"/>
        </w:rPr>
      </w:pPr>
      <w:r w:rsidRPr="00423C0B">
        <w:rPr>
          <w:rFonts w:ascii="Arial" w:eastAsia="Times New Roman" w:hAnsi="Arial" w:cs="Arial"/>
          <w:b/>
          <w:bCs/>
          <w:color w:val="0000FF"/>
        </w:rPr>
        <w:t>Tuesday Night Sculpture Club (Ongoing):</w:t>
      </w:r>
    </w:p>
    <w:p w14:paraId="25A278EE" w14:textId="77777777" w:rsidR="00423C0B" w:rsidRPr="00423C0B" w:rsidRDefault="00423C0B" w:rsidP="00423C0B">
      <w:pPr>
        <w:shd w:val="clear" w:color="auto" w:fill="FFFFFF"/>
        <w:ind w:left="960"/>
        <w:rPr>
          <w:rFonts w:ascii="Arial" w:eastAsia="Times New Roman" w:hAnsi="Arial" w:cs="Arial"/>
          <w:color w:val="222222"/>
          <w:sz w:val="22"/>
          <w:szCs w:val="22"/>
        </w:rPr>
      </w:pPr>
      <w:r w:rsidRPr="00423C0B">
        <w:rPr>
          <w:rFonts w:ascii="Arial" w:eastAsia="Times New Roman" w:hAnsi="Arial" w:cs="Arial"/>
          <w:color w:val="000000"/>
          <w:sz w:val="22"/>
          <w:szCs w:val="22"/>
        </w:rPr>
        <w:t>This ongoing group meets on Tuesday nights to do figurative sculpture study working with a model. Cost is $80 for four weeks, or $160 for 8 weeks.</w:t>
      </w:r>
    </w:p>
    <w:p w14:paraId="65061674" w14:textId="77777777" w:rsidR="00423C0B" w:rsidRPr="00423C0B" w:rsidRDefault="00423C0B" w:rsidP="00423C0B">
      <w:pPr>
        <w:shd w:val="clear" w:color="auto" w:fill="FFFFFF"/>
        <w:ind w:left="960"/>
        <w:rPr>
          <w:rFonts w:ascii="Arial" w:eastAsia="Times New Roman" w:hAnsi="Arial" w:cs="Arial"/>
          <w:color w:val="222222"/>
          <w:sz w:val="22"/>
          <w:szCs w:val="22"/>
        </w:rPr>
      </w:pPr>
      <w:r w:rsidRPr="00423C0B">
        <w:rPr>
          <w:rFonts w:ascii="Arial" w:eastAsia="Times New Roman" w:hAnsi="Arial" w:cs="Arial"/>
          <w:color w:val="000000"/>
          <w:sz w:val="22"/>
          <w:szCs w:val="22"/>
        </w:rPr>
        <w:t>This is a group with no instructor, but a helpful atmosphere. Beginners are welcome!</w:t>
      </w:r>
    </w:p>
    <w:p w14:paraId="359851BC" w14:textId="77777777" w:rsidR="00423C0B" w:rsidRPr="00423C0B" w:rsidRDefault="00423C0B" w:rsidP="00423C0B">
      <w:pPr>
        <w:shd w:val="clear" w:color="auto" w:fill="FFFFFF"/>
        <w:ind w:left="960"/>
        <w:rPr>
          <w:rFonts w:ascii="Arial" w:eastAsia="Times New Roman" w:hAnsi="Arial" w:cs="Arial"/>
          <w:color w:val="222222"/>
        </w:rPr>
      </w:pPr>
    </w:p>
    <w:p w14:paraId="2F845ADC" w14:textId="77777777" w:rsidR="00423C0B" w:rsidRPr="00423C0B" w:rsidRDefault="00423C0B" w:rsidP="00423C0B">
      <w:pPr>
        <w:shd w:val="clear" w:color="auto" w:fill="FFFFFF"/>
        <w:ind w:left="960"/>
        <w:rPr>
          <w:rFonts w:ascii="Arial" w:eastAsia="Times New Roman" w:hAnsi="Arial" w:cs="Arial"/>
          <w:color w:val="222222"/>
        </w:rPr>
      </w:pPr>
      <w:r w:rsidRPr="00423C0B">
        <w:rPr>
          <w:rFonts w:ascii="Arial" w:eastAsia="Times New Roman" w:hAnsi="Arial" w:cs="Arial"/>
          <w:color w:val="000000"/>
        </w:rPr>
        <w:t>NEXT SESSSION STARTS AUGUST 10, 7:00pm - 10:00pm.</w:t>
      </w:r>
    </w:p>
    <w:p w14:paraId="039E814B" w14:textId="77777777" w:rsidR="00423C0B" w:rsidRPr="00423C0B" w:rsidRDefault="00423C0B" w:rsidP="00423C0B">
      <w:pPr>
        <w:shd w:val="clear" w:color="auto" w:fill="FFFFFF"/>
        <w:ind w:left="960"/>
        <w:rPr>
          <w:rFonts w:ascii="Arial" w:eastAsia="Times New Roman" w:hAnsi="Arial" w:cs="Arial"/>
          <w:color w:val="222222"/>
          <w:sz w:val="22"/>
          <w:szCs w:val="22"/>
        </w:rPr>
      </w:pPr>
      <w:r w:rsidRPr="00423C0B">
        <w:rPr>
          <w:rFonts w:ascii="Arial" w:eastAsia="Times New Roman" w:hAnsi="Arial" w:cs="Arial"/>
          <w:color w:val="000000"/>
          <w:sz w:val="22"/>
          <w:szCs w:val="22"/>
        </w:rPr>
        <w:t>Please get in touch if you want to find out more, or if you want to sign up!</w:t>
      </w:r>
    </w:p>
    <w:p w14:paraId="72D2C5C7" w14:textId="77777777" w:rsidR="00423C0B" w:rsidRPr="00423C0B" w:rsidRDefault="00423C0B" w:rsidP="00423C0B">
      <w:pPr>
        <w:shd w:val="clear" w:color="auto" w:fill="FFFFFF"/>
        <w:ind w:left="960"/>
        <w:rPr>
          <w:rFonts w:ascii="Arial" w:eastAsia="Times New Roman" w:hAnsi="Arial" w:cs="Arial"/>
          <w:color w:val="222222"/>
          <w:sz w:val="22"/>
          <w:szCs w:val="22"/>
        </w:rPr>
      </w:pPr>
      <w:r w:rsidRPr="00423C0B">
        <w:rPr>
          <w:rFonts w:ascii="Arial" w:eastAsia="Times New Roman" w:hAnsi="Arial" w:cs="Arial"/>
          <w:color w:val="000000"/>
          <w:sz w:val="22"/>
          <w:szCs w:val="22"/>
        </w:rPr>
        <w:t>Lois (612) 801-1053 or Armando (651) 270-8983</w:t>
      </w:r>
    </w:p>
    <w:p w14:paraId="1AFA5197" w14:textId="77777777" w:rsidR="00423C0B" w:rsidRPr="00423C0B" w:rsidRDefault="00423C0B" w:rsidP="00423C0B">
      <w:pPr>
        <w:shd w:val="clear" w:color="auto" w:fill="FFFFFF"/>
        <w:ind w:left="960"/>
        <w:rPr>
          <w:rFonts w:ascii="Arial" w:eastAsia="Times New Roman" w:hAnsi="Arial" w:cs="Arial"/>
          <w:color w:val="222222"/>
        </w:rPr>
      </w:pPr>
    </w:p>
    <w:p w14:paraId="1018CFB8" w14:textId="77CED1DB" w:rsidR="00423C0B" w:rsidRDefault="00423C0B" w:rsidP="00423C0B">
      <w:pPr>
        <w:shd w:val="clear" w:color="auto" w:fill="FFFFFF"/>
        <w:ind w:left="960"/>
        <w:rPr>
          <w:rFonts w:ascii="Arial" w:eastAsia="Times New Roman" w:hAnsi="Arial" w:cs="Arial"/>
          <w:color w:val="0000FF"/>
        </w:rPr>
      </w:pPr>
      <w:r w:rsidRPr="00423C0B">
        <w:rPr>
          <w:rFonts w:ascii="Arial" w:eastAsia="Times New Roman" w:hAnsi="Arial" w:cs="Arial"/>
          <w:color w:val="0000FF"/>
        </w:rPr>
        <w:t>We will be working with this pose, as an unclothed figure study:</w:t>
      </w:r>
    </w:p>
    <w:p w14:paraId="5455B911" w14:textId="77777777" w:rsidR="00423C0B" w:rsidRPr="00423C0B" w:rsidRDefault="00423C0B" w:rsidP="00423C0B">
      <w:pPr>
        <w:shd w:val="clear" w:color="auto" w:fill="FFFFFF"/>
        <w:ind w:left="960"/>
        <w:rPr>
          <w:rFonts w:ascii="Arial" w:eastAsia="Times New Roman" w:hAnsi="Arial" w:cs="Arial"/>
          <w:color w:val="222222"/>
        </w:rPr>
      </w:pPr>
    </w:p>
    <w:p w14:paraId="22E592B9" w14:textId="0787A0CD" w:rsidR="00423C0B" w:rsidRPr="00423C0B" w:rsidRDefault="00423C0B" w:rsidP="00423C0B">
      <w:pPr>
        <w:shd w:val="clear" w:color="auto" w:fill="FFFFFF"/>
        <w:spacing w:after="240"/>
        <w:rPr>
          <w:rFonts w:ascii="Arial" w:eastAsia="Times New Roman" w:hAnsi="Arial" w:cs="Arial"/>
          <w:color w:val="222222"/>
          <w:sz w:val="22"/>
          <w:szCs w:val="22"/>
        </w:rPr>
      </w:pPr>
      <w:r w:rsidRPr="001760A6">
        <w:rPr>
          <w:rFonts w:ascii="Arial" w:eastAsia="Times New Roman" w:hAnsi="Arial" w:cs="Arial"/>
          <w:noProof/>
          <w:color w:val="222222"/>
          <w:sz w:val="22"/>
          <w:szCs w:val="22"/>
        </w:rPr>
        <w:drawing>
          <wp:inline distT="0" distB="0" distL="0" distR="0" wp14:anchorId="793091CA" wp14:editId="09625558">
            <wp:extent cx="4978400" cy="53241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8400" cy="5324122"/>
                    </a:xfrm>
                    <a:prstGeom prst="rect">
                      <a:avLst/>
                    </a:prstGeom>
                  </pic:spPr>
                </pic:pic>
              </a:graphicData>
            </a:graphic>
          </wp:inline>
        </w:drawing>
      </w:r>
    </w:p>
    <w:p w14:paraId="0CB6A245" w14:textId="77777777" w:rsidR="00423C0B" w:rsidRDefault="00423C0B" w:rsidP="00423C0B">
      <w:pPr>
        <w:rPr>
          <w:rFonts w:ascii="Arial" w:eastAsia="Times New Roman" w:hAnsi="Arial" w:cs="Arial"/>
          <w:color w:val="222222"/>
          <w:shd w:val="clear" w:color="auto" w:fill="FFFFFF"/>
        </w:rPr>
      </w:pPr>
    </w:p>
    <w:p w14:paraId="0D99930F" w14:textId="77777777" w:rsidR="00423C0B" w:rsidRDefault="00423C0B" w:rsidP="00423C0B">
      <w:pPr>
        <w:rPr>
          <w:rFonts w:ascii="Arial" w:eastAsia="Times New Roman" w:hAnsi="Arial" w:cs="Arial"/>
          <w:color w:val="222222"/>
          <w:shd w:val="clear" w:color="auto" w:fill="FFFFFF"/>
        </w:rPr>
      </w:pPr>
    </w:p>
    <w:p w14:paraId="641B8577" w14:textId="77777777" w:rsidR="00423C0B" w:rsidRDefault="00423C0B" w:rsidP="00423C0B">
      <w:pPr>
        <w:rPr>
          <w:rFonts w:ascii="Arial" w:eastAsia="Times New Roman" w:hAnsi="Arial" w:cs="Arial"/>
          <w:color w:val="222222"/>
          <w:shd w:val="clear" w:color="auto" w:fill="FFFFFF"/>
        </w:rPr>
      </w:pPr>
    </w:p>
    <w:p w14:paraId="2C56FD8B" w14:textId="77777777" w:rsidR="00423C0B" w:rsidRDefault="00423C0B" w:rsidP="00423C0B">
      <w:pPr>
        <w:rPr>
          <w:rFonts w:ascii="Arial" w:eastAsia="Times New Roman" w:hAnsi="Arial" w:cs="Arial"/>
          <w:color w:val="222222"/>
          <w:shd w:val="clear" w:color="auto" w:fill="FFFFFF"/>
        </w:rPr>
      </w:pPr>
    </w:p>
    <w:p w14:paraId="417EF894" w14:textId="77777777" w:rsidR="00423C0B" w:rsidRDefault="00423C0B" w:rsidP="00423C0B">
      <w:pPr>
        <w:rPr>
          <w:rFonts w:ascii="Arial" w:eastAsia="Times New Roman" w:hAnsi="Arial" w:cs="Arial"/>
          <w:color w:val="222222"/>
          <w:shd w:val="clear" w:color="auto" w:fill="FFFFFF"/>
        </w:rPr>
      </w:pPr>
    </w:p>
    <w:p w14:paraId="5CC162B1" w14:textId="77777777" w:rsidR="00423C0B" w:rsidRDefault="00423C0B" w:rsidP="00423C0B">
      <w:pPr>
        <w:rPr>
          <w:rFonts w:ascii="Arial" w:eastAsia="Times New Roman" w:hAnsi="Arial" w:cs="Arial"/>
          <w:color w:val="222222"/>
          <w:shd w:val="clear" w:color="auto" w:fill="FFFFFF"/>
        </w:rPr>
      </w:pPr>
    </w:p>
    <w:p w14:paraId="0C50B4E5" w14:textId="77777777" w:rsidR="00423C0B" w:rsidRDefault="00423C0B" w:rsidP="00423C0B">
      <w:pPr>
        <w:rPr>
          <w:rFonts w:ascii="Arial" w:eastAsia="Times New Roman" w:hAnsi="Arial" w:cs="Arial"/>
          <w:color w:val="222222"/>
          <w:shd w:val="clear" w:color="auto" w:fill="FFFFFF"/>
        </w:rPr>
      </w:pPr>
    </w:p>
    <w:p w14:paraId="0192F69C" w14:textId="77777777" w:rsidR="00423C0B" w:rsidRDefault="00423C0B" w:rsidP="00423C0B">
      <w:pPr>
        <w:rPr>
          <w:rFonts w:ascii="Arial" w:eastAsia="Times New Roman" w:hAnsi="Arial" w:cs="Arial"/>
          <w:color w:val="222222"/>
          <w:shd w:val="clear" w:color="auto" w:fill="FFFFFF"/>
        </w:rPr>
      </w:pPr>
    </w:p>
    <w:p w14:paraId="5C3A849E" w14:textId="0F38654D" w:rsidR="00423C0B" w:rsidRPr="00423C0B" w:rsidRDefault="00423C0B" w:rsidP="00423C0B">
      <w:pPr>
        <w:rPr>
          <w:rFonts w:ascii="Times New Roman" w:eastAsia="Times New Roman" w:hAnsi="Times New Roman" w:cs="Times New Roman"/>
        </w:rPr>
      </w:pPr>
      <w:r w:rsidRPr="00423C0B">
        <w:rPr>
          <w:rFonts w:ascii="Arial" w:eastAsia="Times New Roman" w:hAnsi="Arial" w:cs="Arial"/>
          <w:color w:val="222222"/>
          <w:shd w:val="clear" w:color="auto" w:fill="FFFFFF"/>
        </w:rPr>
        <w:t>BECOME AN ARTIST-MEMBER OF STUDIO PINTURA:</w:t>
      </w:r>
      <w:r w:rsidRPr="00423C0B">
        <w:rPr>
          <w:rFonts w:ascii="Arial" w:eastAsia="Times New Roman" w:hAnsi="Arial" w:cs="Arial"/>
          <w:color w:val="222222"/>
        </w:rPr>
        <w:br/>
      </w:r>
    </w:p>
    <w:p w14:paraId="4BFE9131" w14:textId="77777777" w:rsidR="00423C0B" w:rsidRPr="00423C0B" w:rsidRDefault="00423C0B" w:rsidP="00423C0B">
      <w:pPr>
        <w:shd w:val="clear" w:color="auto" w:fill="FFFFFF"/>
        <w:ind w:left="720"/>
        <w:rPr>
          <w:rFonts w:ascii="Arial" w:eastAsia="Times New Roman" w:hAnsi="Arial" w:cs="Arial"/>
          <w:color w:val="222222"/>
        </w:rPr>
      </w:pPr>
      <w:r w:rsidRPr="00423C0B">
        <w:rPr>
          <w:rFonts w:ascii="Arial" w:eastAsia="Times New Roman" w:hAnsi="Arial" w:cs="Arial"/>
          <w:color w:val="0000FF"/>
          <w:sz w:val="27"/>
          <w:szCs w:val="27"/>
        </w:rPr>
        <w:t>TWO SHARED WORK/DISPLAY SPACE OPPORTUNITIES</w:t>
      </w:r>
    </w:p>
    <w:p w14:paraId="0014DEF2" w14:textId="77777777" w:rsidR="00423C0B" w:rsidRPr="00423C0B" w:rsidRDefault="00423C0B" w:rsidP="00423C0B">
      <w:pPr>
        <w:shd w:val="clear" w:color="auto" w:fill="FFFFFF"/>
        <w:ind w:left="720"/>
        <w:rPr>
          <w:rFonts w:ascii="Arial" w:eastAsia="Times New Roman" w:hAnsi="Arial" w:cs="Arial"/>
          <w:color w:val="222222"/>
        </w:rPr>
      </w:pPr>
      <w:r w:rsidRPr="00423C0B">
        <w:rPr>
          <w:rFonts w:ascii="Arial" w:eastAsia="Times New Roman" w:hAnsi="Arial" w:cs="Arial"/>
          <w:color w:val="0000FF"/>
          <w:sz w:val="36"/>
          <w:szCs w:val="36"/>
        </w:rPr>
        <w:t>Studio 350 - North Light Studio </w:t>
      </w:r>
    </w:p>
    <w:p w14:paraId="3BB98ABC" w14:textId="39FC30A9" w:rsidR="00423C0B" w:rsidRPr="001760A6" w:rsidRDefault="00423C0B" w:rsidP="00423C0B">
      <w:pPr>
        <w:shd w:val="clear" w:color="auto" w:fill="FFFFFF"/>
        <w:ind w:left="720"/>
        <w:rPr>
          <w:rFonts w:ascii="Arial" w:eastAsia="Times New Roman" w:hAnsi="Arial" w:cs="Arial"/>
          <w:color w:val="222222"/>
          <w:sz w:val="22"/>
          <w:szCs w:val="22"/>
        </w:rPr>
      </w:pPr>
      <w:r w:rsidRPr="00423C0B">
        <w:rPr>
          <w:rFonts w:ascii="Arial" w:eastAsia="Times New Roman" w:hAnsi="Arial" w:cs="Arial"/>
          <w:color w:val="222222"/>
          <w:sz w:val="22"/>
          <w:szCs w:val="22"/>
        </w:rPr>
        <w:t xml:space="preserve">Studio Pintura is looking for a motivated, emerging painter to become a member of our studio. Includes ample painting space in the beautiful North Light Studio, 15' of display space, and access to the wood and framing shop. We are open for all open studio events at NKB including Art-a-Whirl®, Art </w:t>
      </w:r>
      <w:proofErr w:type="gramStart"/>
      <w:r w:rsidRPr="00423C0B">
        <w:rPr>
          <w:rFonts w:ascii="Arial" w:eastAsia="Times New Roman" w:hAnsi="Arial" w:cs="Arial"/>
          <w:color w:val="222222"/>
          <w:sz w:val="22"/>
          <w:szCs w:val="22"/>
        </w:rPr>
        <w:t>Attack!,</w:t>
      </w:r>
      <w:proofErr w:type="gramEnd"/>
      <w:r w:rsidRPr="00423C0B">
        <w:rPr>
          <w:rFonts w:ascii="Arial" w:eastAsia="Times New Roman" w:hAnsi="Arial" w:cs="Arial"/>
          <w:color w:val="222222"/>
          <w:sz w:val="22"/>
          <w:szCs w:val="22"/>
        </w:rPr>
        <w:t xml:space="preserve"> Open Saturdays, and various Northrup King Building events throughout the year. $350/month </w:t>
      </w:r>
    </w:p>
    <w:p w14:paraId="1AE39E0F" w14:textId="77777777" w:rsidR="00423C0B" w:rsidRPr="00423C0B" w:rsidRDefault="00423C0B" w:rsidP="00423C0B">
      <w:pPr>
        <w:shd w:val="clear" w:color="auto" w:fill="FFFFFF"/>
        <w:ind w:left="720"/>
        <w:rPr>
          <w:rFonts w:ascii="Arial" w:eastAsia="Times New Roman" w:hAnsi="Arial" w:cs="Arial"/>
          <w:color w:val="222222"/>
        </w:rPr>
      </w:pPr>
    </w:p>
    <w:p w14:paraId="580C1734" w14:textId="77777777" w:rsidR="00423C0B" w:rsidRPr="00423C0B" w:rsidRDefault="00423C0B" w:rsidP="00423C0B">
      <w:pPr>
        <w:shd w:val="clear" w:color="auto" w:fill="FFFFFF"/>
        <w:ind w:left="720"/>
        <w:rPr>
          <w:rFonts w:ascii="Calibri" w:eastAsia="Times New Roman" w:hAnsi="Calibri" w:cs="Calibri"/>
          <w:color w:val="000000"/>
        </w:rPr>
      </w:pPr>
      <w:r w:rsidRPr="00423C0B">
        <w:rPr>
          <w:rFonts w:ascii="Arial" w:eastAsia="Times New Roman" w:hAnsi="Arial" w:cs="Arial"/>
          <w:color w:val="0000FF"/>
          <w:sz w:val="36"/>
          <w:szCs w:val="36"/>
        </w:rPr>
        <w:t>Studio 295 - Sculpture and Ceramics Studio</w:t>
      </w:r>
    </w:p>
    <w:p w14:paraId="62E30340" w14:textId="77777777" w:rsidR="00423C0B" w:rsidRPr="00423C0B" w:rsidRDefault="00423C0B" w:rsidP="00423C0B">
      <w:pPr>
        <w:shd w:val="clear" w:color="auto" w:fill="FFFFFF"/>
        <w:ind w:left="720"/>
        <w:rPr>
          <w:rFonts w:ascii="Arial" w:eastAsia="Times New Roman" w:hAnsi="Arial" w:cs="Arial"/>
          <w:color w:val="222222"/>
          <w:sz w:val="22"/>
          <w:szCs w:val="22"/>
        </w:rPr>
      </w:pPr>
      <w:r w:rsidRPr="00423C0B">
        <w:rPr>
          <w:rFonts w:ascii="Arial" w:eastAsia="Times New Roman" w:hAnsi="Arial" w:cs="Arial"/>
          <w:color w:val="444444"/>
          <w:sz w:val="22"/>
          <w:szCs w:val="22"/>
        </w:rPr>
        <w:t>We are looking for one or two sculptors and/or ceramicists to share the work space, a wood shop, and a kiln. Monthly fee depends on space requirements.</w:t>
      </w:r>
    </w:p>
    <w:p w14:paraId="3A009487" w14:textId="77777777" w:rsidR="00423C0B" w:rsidRPr="00423C0B" w:rsidRDefault="00423C0B" w:rsidP="00423C0B">
      <w:pPr>
        <w:shd w:val="clear" w:color="auto" w:fill="FFFFFF"/>
        <w:rPr>
          <w:rFonts w:ascii="Calibri" w:eastAsia="Times New Roman" w:hAnsi="Calibri" w:cs="Calibri"/>
          <w:color w:val="000000"/>
        </w:rPr>
      </w:pPr>
      <w:r w:rsidRPr="00423C0B">
        <w:rPr>
          <w:rFonts w:ascii="Calibri" w:eastAsia="Times New Roman" w:hAnsi="Calibri" w:cs="Calibri"/>
          <w:color w:val="000000"/>
        </w:rPr>
        <w:t> </w:t>
      </w:r>
    </w:p>
    <w:p w14:paraId="42AF2C02" w14:textId="7E0B7960" w:rsidR="00423C0B" w:rsidRDefault="00423C0B"/>
    <w:p w14:paraId="193C5100" w14:textId="77777777" w:rsidR="00423C0B" w:rsidRDefault="00423C0B"/>
    <w:p w14:paraId="0182EDE6" w14:textId="2933770C" w:rsidR="00423C0B" w:rsidRDefault="00423C0B" w:rsidP="00423C0B">
      <w:pPr>
        <w:shd w:val="clear" w:color="auto" w:fill="FFFFFF"/>
        <w:rPr>
          <w:rFonts w:ascii="Calibri" w:eastAsia="Times New Roman" w:hAnsi="Calibri" w:cs="Calibri"/>
          <w:color w:val="990000"/>
          <w:sz w:val="28"/>
          <w:szCs w:val="28"/>
          <w:shd w:val="clear" w:color="auto" w:fill="F3F3F3"/>
        </w:rPr>
      </w:pPr>
      <w:r w:rsidRPr="00423C0B">
        <w:rPr>
          <w:rFonts w:ascii="Calibri" w:eastAsia="Times New Roman" w:hAnsi="Calibri" w:cs="Calibri"/>
          <w:color w:val="990000"/>
          <w:sz w:val="28"/>
          <w:szCs w:val="28"/>
          <w:shd w:val="clear" w:color="auto" w:fill="F3F3F3"/>
        </w:rPr>
        <w:lastRenderedPageBreak/>
        <w:t>IN THE GALLERY NOW: Studio Pintura Fine Art Gallery, showing works by:</w:t>
      </w:r>
    </w:p>
    <w:p w14:paraId="366AD9C8" w14:textId="77777777" w:rsidR="00423C0B" w:rsidRPr="00423C0B" w:rsidRDefault="00423C0B" w:rsidP="00423C0B">
      <w:pPr>
        <w:shd w:val="clear" w:color="auto" w:fill="FFFFFF"/>
        <w:rPr>
          <w:rFonts w:ascii="Calibri" w:eastAsia="Times New Roman" w:hAnsi="Calibri" w:cs="Calibri"/>
          <w:color w:val="222222"/>
          <w:sz w:val="22"/>
          <w:szCs w:val="22"/>
        </w:rPr>
      </w:pPr>
    </w:p>
    <w:p w14:paraId="16ED54D1" w14:textId="77777777" w:rsidR="00423C0B" w:rsidRPr="00423C0B" w:rsidRDefault="00423C0B" w:rsidP="00423C0B">
      <w:pPr>
        <w:shd w:val="clear" w:color="auto" w:fill="FFFFFF"/>
        <w:rPr>
          <w:rFonts w:ascii="Calibri" w:eastAsia="Times New Roman" w:hAnsi="Calibri" w:cs="Calibri"/>
          <w:color w:val="000000"/>
        </w:rPr>
      </w:pPr>
      <w:r w:rsidRPr="00423C0B">
        <w:rPr>
          <w:rFonts w:ascii="Calibri" w:eastAsia="Times New Roman" w:hAnsi="Calibri" w:cs="Calibri"/>
          <w:color w:val="000000"/>
        </w:rPr>
        <w:t xml:space="preserve">Mark E. </w:t>
      </w:r>
      <w:proofErr w:type="spellStart"/>
      <w:r w:rsidRPr="00423C0B">
        <w:rPr>
          <w:rFonts w:ascii="Calibri" w:eastAsia="Times New Roman" w:hAnsi="Calibri" w:cs="Calibri"/>
          <w:color w:val="000000"/>
        </w:rPr>
        <w:t>Marcuson</w:t>
      </w:r>
      <w:proofErr w:type="spellEnd"/>
      <w:r w:rsidRPr="00423C0B">
        <w:rPr>
          <w:rFonts w:ascii="Calibri" w:eastAsia="Times New Roman" w:hAnsi="Calibri" w:cs="Calibri"/>
          <w:color w:val="000000"/>
        </w:rPr>
        <w:t xml:space="preserve">          Charles </w:t>
      </w:r>
      <w:proofErr w:type="spellStart"/>
      <w:r w:rsidRPr="00423C0B">
        <w:rPr>
          <w:rFonts w:ascii="Calibri" w:eastAsia="Times New Roman" w:hAnsi="Calibri" w:cs="Calibri"/>
          <w:color w:val="000000"/>
        </w:rPr>
        <w:t>Kapsner</w:t>
      </w:r>
      <w:proofErr w:type="spellEnd"/>
    </w:p>
    <w:p w14:paraId="29DB9B9D" w14:textId="79C7C019" w:rsidR="00423C0B" w:rsidRPr="00423C0B" w:rsidRDefault="00423C0B" w:rsidP="00423C0B">
      <w:pPr>
        <w:shd w:val="clear" w:color="auto" w:fill="FFFFFF"/>
        <w:rPr>
          <w:rFonts w:ascii="Calibri" w:eastAsia="Times New Roman" w:hAnsi="Calibri" w:cs="Calibri"/>
          <w:color w:val="000000"/>
        </w:rPr>
      </w:pPr>
      <w:proofErr w:type="spellStart"/>
      <w:r w:rsidRPr="00423C0B">
        <w:rPr>
          <w:rFonts w:ascii="Calibri" w:eastAsia="Times New Roman" w:hAnsi="Calibri" w:cs="Calibri"/>
          <w:color w:val="000000"/>
        </w:rPr>
        <w:t>Sophea</w:t>
      </w:r>
      <w:proofErr w:type="spellEnd"/>
      <w:r w:rsidRPr="00423C0B">
        <w:rPr>
          <w:rFonts w:ascii="Calibri" w:eastAsia="Times New Roman" w:hAnsi="Calibri" w:cs="Calibri"/>
          <w:color w:val="000000"/>
        </w:rPr>
        <w:t xml:space="preserve"> </w:t>
      </w:r>
      <w:proofErr w:type="spellStart"/>
      <w:r w:rsidRPr="00423C0B">
        <w:rPr>
          <w:rFonts w:ascii="Calibri" w:eastAsia="Times New Roman" w:hAnsi="Calibri" w:cs="Calibri"/>
          <w:color w:val="000000"/>
        </w:rPr>
        <w:t>Woolner</w:t>
      </w:r>
      <w:proofErr w:type="spellEnd"/>
      <w:r w:rsidRPr="00423C0B">
        <w:rPr>
          <w:rFonts w:ascii="Calibri" w:eastAsia="Times New Roman" w:hAnsi="Calibri" w:cs="Calibri"/>
          <w:color w:val="000000"/>
        </w:rPr>
        <w:t xml:space="preserve">             Loren </w:t>
      </w:r>
      <w:proofErr w:type="spellStart"/>
      <w:r w:rsidRPr="00423C0B">
        <w:rPr>
          <w:rFonts w:ascii="Calibri" w:eastAsia="Times New Roman" w:hAnsi="Calibri" w:cs="Calibri"/>
          <w:color w:val="000000"/>
        </w:rPr>
        <w:t>Chantland</w:t>
      </w:r>
      <w:proofErr w:type="spellEnd"/>
      <w:r w:rsidRPr="00423C0B">
        <w:rPr>
          <w:rFonts w:ascii="Calibri" w:eastAsia="Times New Roman" w:hAnsi="Calibri" w:cs="Calibri"/>
          <w:color w:val="000000"/>
        </w:rPr>
        <w:br/>
        <w:t>Jon Burns                       </w:t>
      </w:r>
      <w:r w:rsidR="001760A6" w:rsidRPr="001760A6">
        <w:rPr>
          <w:rFonts w:ascii="Calibri" w:eastAsia="Times New Roman" w:hAnsi="Calibri" w:cs="Calibri"/>
          <w:color w:val="000000"/>
        </w:rPr>
        <w:t xml:space="preserve">   </w:t>
      </w:r>
      <w:r w:rsidRPr="00423C0B">
        <w:rPr>
          <w:rFonts w:ascii="Calibri" w:eastAsia="Times New Roman" w:hAnsi="Calibri" w:cs="Calibri"/>
          <w:color w:val="000000"/>
        </w:rPr>
        <w:t>Steven J. Levin</w:t>
      </w:r>
    </w:p>
    <w:p w14:paraId="49FFECC0" w14:textId="7F2184D3" w:rsidR="00423C0B" w:rsidRPr="001760A6" w:rsidRDefault="00423C0B" w:rsidP="00423C0B">
      <w:pPr>
        <w:shd w:val="clear" w:color="auto" w:fill="FFFFFF"/>
        <w:rPr>
          <w:rFonts w:ascii="Calibri" w:eastAsia="Times New Roman" w:hAnsi="Calibri" w:cs="Calibri"/>
          <w:color w:val="000000"/>
        </w:rPr>
      </w:pPr>
      <w:r w:rsidRPr="00423C0B">
        <w:rPr>
          <w:rFonts w:ascii="Calibri" w:eastAsia="Times New Roman" w:hAnsi="Calibri" w:cs="Calibri"/>
          <w:color w:val="000000"/>
        </w:rPr>
        <w:t xml:space="preserve">Linda Marsh                    Gabrielle </w:t>
      </w:r>
      <w:proofErr w:type="spellStart"/>
      <w:r w:rsidRPr="00423C0B">
        <w:rPr>
          <w:rFonts w:ascii="Calibri" w:eastAsia="Times New Roman" w:hAnsi="Calibri" w:cs="Calibri"/>
          <w:color w:val="000000"/>
        </w:rPr>
        <w:t>Trom</w:t>
      </w:r>
      <w:proofErr w:type="spellEnd"/>
      <w:r w:rsidRPr="00423C0B">
        <w:rPr>
          <w:rFonts w:ascii="Calibri" w:eastAsia="Times New Roman" w:hAnsi="Calibri" w:cs="Calibri"/>
          <w:color w:val="000000"/>
        </w:rPr>
        <w:br/>
        <w:t xml:space="preserve">Faisal </w:t>
      </w:r>
      <w:proofErr w:type="spellStart"/>
      <w:r w:rsidRPr="00423C0B">
        <w:rPr>
          <w:rFonts w:ascii="Calibri" w:eastAsia="Times New Roman" w:hAnsi="Calibri" w:cs="Calibri"/>
          <w:color w:val="000000"/>
        </w:rPr>
        <w:t>Alahmad</w:t>
      </w:r>
      <w:proofErr w:type="spellEnd"/>
      <w:r w:rsidRPr="00423C0B">
        <w:rPr>
          <w:rFonts w:ascii="Calibri" w:eastAsia="Times New Roman" w:hAnsi="Calibri" w:cs="Calibri"/>
          <w:color w:val="000000"/>
        </w:rPr>
        <w:t>               Armando Gutiérrez G</w:t>
      </w:r>
      <w:r w:rsidRPr="00423C0B">
        <w:rPr>
          <w:rFonts w:ascii="Calibri" w:eastAsia="Times New Roman" w:hAnsi="Calibri" w:cs="Calibri"/>
          <w:color w:val="000000"/>
        </w:rPr>
        <w:br/>
        <w:t xml:space="preserve">Lois </w:t>
      </w:r>
      <w:proofErr w:type="spellStart"/>
      <w:r w:rsidRPr="00423C0B">
        <w:rPr>
          <w:rFonts w:ascii="Calibri" w:eastAsia="Times New Roman" w:hAnsi="Calibri" w:cs="Calibri"/>
          <w:color w:val="000000"/>
        </w:rPr>
        <w:t>Rhomberg</w:t>
      </w:r>
      <w:proofErr w:type="spellEnd"/>
      <w:r w:rsidRPr="00423C0B">
        <w:rPr>
          <w:rFonts w:ascii="Calibri" w:eastAsia="Times New Roman" w:hAnsi="Calibri" w:cs="Calibri"/>
          <w:color w:val="000000"/>
        </w:rPr>
        <w:t>               James Shoop</w:t>
      </w:r>
    </w:p>
    <w:p w14:paraId="63FB426D" w14:textId="3F9DC000" w:rsidR="00423C0B" w:rsidRPr="00423C0B" w:rsidRDefault="00423C0B" w:rsidP="00423C0B">
      <w:pPr>
        <w:shd w:val="clear" w:color="auto" w:fill="FFFFFF"/>
        <w:rPr>
          <w:rFonts w:ascii="Calibri" w:eastAsia="Times New Roman" w:hAnsi="Calibri" w:cs="Calibri"/>
          <w:color w:val="000000"/>
        </w:rPr>
      </w:pPr>
    </w:p>
    <w:p w14:paraId="5297EC33" w14:textId="4B4ABC07" w:rsidR="00423C0B" w:rsidRDefault="00423C0B">
      <w:r>
        <w:t xml:space="preserve">   </w:t>
      </w:r>
      <w:r w:rsidR="001760A6">
        <w:rPr>
          <w:noProof/>
        </w:rPr>
        <w:drawing>
          <wp:inline distT="0" distB="0" distL="0" distR="0" wp14:anchorId="1CCDD30C" wp14:editId="1F2634D9">
            <wp:extent cx="3594568" cy="480906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963" cy="4809594"/>
                    </a:xfrm>
                    <a:prstGeom prst="rect">
                      <a:avLst/>
                    </a:prstGeom>
                  </pic:spPr>
                </pic:pic>
              </a:graphicData>
            </a:graphic>
          </wp:inline>
        </w:drawing>
      </w:r>
      <w:r w:rsidR="001760A6">
        <w:t xml:space="preserve"> Loren </w:t>
      </w:r>
      <w:proofErr w:type="spellStart"/>
      <w:r>
        <w:t>Chantland</w:t>
      </w:r>
      <w:proofErr w:type="spellEnd"/>
      <w:r>
        <w:t xml:space="preserve"> – Iowa Sky</w:t>
      </w:r>
    </w:p>
    <w:p w14:paraId="2F3A4A5D" w14:textId="77777777" w:rsidR="001760A6" w:rsidRDefault="001760A6"/>
    <w:p w14:paraId="0CE2839D" w14:textId="38A4774E" w:rsidR="00423C0B" w:rsidRDefault="00423C0B">
      <w:r>
        <w:rPr>
          <w:noProof/>
        </w:rPr>
        <w:drawing>
          <wp:inline distT="0" distB="0" distL="0" distR="0" wp14:anchorId="3C58EB86" wp14:editId="3F187F08">
            <wp:extent cx="4931363" cy="3698521"/>
            <wp:effectExtent l="0" t="6032" r="3492" b="349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931834" cy="3698874"/>
                    </a:xfrm>
                    <a:prstGeom prst="rect">
                      <a:avLst/>
                    </a:prstGeom>
                  </pic:spPr>
                </pic:pic>
              </a:graphicData>
            </a:graphic>
          </wp:inline>
        </w:drawing>
      </w:r>
      <w:r w:rsidR="001760A6">
        <w:t xml:space="preserve"> Faisal </w:t>
      </w:r>
      <w:proofErr w:type="spellStart"/>
      <w:r w:rsidR="001760A6">
        <w:t>Alahmad</w:t>
      </w:r>
      <w:proofErr w:type="spellEnd"/>
      <w:r w:rsidR="001760A6">
        <w:t xml:space="preserve"> – Medusa’s Complex</w:t>
      </w:r>
    </w:p>
    <w:p w14:paraId="40EEC1BE" w14:textId="0E8E3C73" w:rsidR="001760A6" w:rsidRDefault="001760A6">
      <w:r>
        <w:rPr>
          <w:noProof/>
        </w:rPr>
        <w:lastRenderedPageBreak/>
        <w:drawing>
          <wp:inline distT="0" distB="0" distL="0" distR="0" wp14:anchorId="4B1C2AD9" wp14:editId="1B678DA4">
            <wp:extent cx="3657600" cy="487679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3658570" cy="4878092"/>
                    </a:xfrm>
                    <a:prstGeom prst="rect">
                      <a:avLst/>
                    </a:prstGeom>
                  </pic:spPr>
                </pic:pic>
              </a:graphicData>
            </a:graphic>
          </wp:inline>
        </w:drawing>
      </w:r>
      <w:r>
        <w:t xml:space="preserve"> </w:t>
      </w:r>
      <w:proofErr w:type="spellStart"/>
      <w:r>
        <w:t>Sophea</w:t>
      </w:r>
      <w:proofErr w:type="spellEnd"/>
      <w:r>
        <w:t xml:space="preserve"> </w:t>
      </w:r>
      <w:proofErr w:type="spellStart"/>
      <w:r>
        <w:t>Woolner</w:t>
      </w:r>
      <w:proofErr w:type="spellEnd"/>
      <w:r>
        <w:t xml:space="preserve"> – Medusa’s Complex</w:t>
      </w:r>
    </w:p>
    <w:p w14:paraId="01B1B650" w14:textId="60C77085" w:rsidR="001760A6" w:rsidRDefault="001760A6">
      <w:r>
        <w:rPr>
          <w:noProof/>
        </w:rPr>
        <w:drawing>
          <wp:inline distT="0" distB="0" distL="0" distR="0" wp14:anchorId="4FAEA8A9" wp14:editId="2FFF0400">
            <wp:extent cx="3667513" cy="5429956"/>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8647" cy="5431635"/>
                    </a:xfrm>
                    <a:prstGeom prst="rect">
                      <a:avLst/>
                    </a:prstGeom>
                  </pic:spPr>
                </pic:pic>
              </a:graphicData>
            </a:graphic>
          </wp:inline>
        </w:drawing>
      </w:r>
      <w:r>
        <w:t xml:space="preserve"> Mark E. </w:t>
      </w:r>
      <w:proofErr w:type="spellStart"/>
      <w:r>
        <w:t>Marcuson</w:t>
      </w:r>
      <w:proofErr w:type="spellEnd"/>
      <w:r>
        <w:t xml:space="preserve"> – Unexpected Guest </w:t>
      </w:r>
    </w:p>
    <w:sectPr w:rsidR="001760A6" w:rsidSect="00423C0B">
      <w:pgSz w:w="12240" w:h="2016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Light">
    <w:altName w:val="Avenir 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C0B"/>
    <w:rsid w:val="001760A6"/>
    <w:rsid w:val="00423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16F4E3"/>
  <w15:chartTrackingRefBased/>
  <w15:docId w15:val="{DDF22C7B-FD1F-424B-BCF9-3103B80FA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3C0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23C0B"/>
    <w:rPr>
      <w:b/>
      <w:bCs/>
    </w:rPr>
  </w:style>
  <w:style w:type="character" w:styleId="Hyperlink">
    <w:name w:val="Hyperlink"/>
    <w:basedOn w:val="DefaultParagraphFont"/>
    <w:uiPriority w:val="99"/>
    <w:semiHidden/>
    <w:unhideWhenUsed/>
    <w:rsid w:val="00423C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6040">
      <w:bodyDiv w:val="1"/>
      <w:marLeft w:val="0"/>
      <w:marRight w:val="0"/>
      <w:marTop w:val="0"/>
      <w:marBottom w:val="0"/>
      <w:divBdr>
        <w:top w:val="none" w:sz="0" w:space="0" w:color="auto"/>
        <w:left w:val="none" w:sz="0" w:space="0" w:color="auto"/>
        <w:bottom w:val="none" w:sz="0" w:space="0" w:color="auto"/>
        <w:right w:val="none" w:sz="0" w:space="0" w:color="auto"/>
      </w:divBdr>
    </w:div>
    <w:div w:id="322392581">
      <w:bodyDiv w:val="1"/>
      <w:marLeft w:val="0"/>
      <w:marRight w:val="0"/>
      <w:marTop w:val="0"/>
      <w:marBottom w:val="0"/>
      <w:divBdr>
        <w:top w:val="none" w:sz="0" w:space="0" w:color="auto"/>
        <w:left w:val="none" w:sz="0" w:space="0" w:color="auto"/>
        <w:bottom w:val="none" w:sz="0" w:space="0" w:color="auto"/>
        <w:right w:val="none" w:sz="0" w:space="0" w:color="auto"/>
      </w:divBdr>
      <w:divsChild>
        <w:div w:id="2055305524">
          <w:blockQuote w:val="1"/>
          <w:marLeft w:val="600"/>
          <w:marRight w:val="0"/>
          <w:marTop w:val="0"/>
          <w:marBottom w:val="0"/>
          <w:divBdr>
            <w:top w:val="none" w:sz="0" w:space="0" w:color="auto"/>
            <w:left w:val="none" w:sz="0" w:space="0" w:color="auto"/>
            <w:bottom w:val="none" w:sz="0" w:space="0" w:color="auto"/>
            <w:right w:val="none" w:sz="0" w:space="0" w:color="auto"/>
          </w:divBdr>
        </w:div>
        <w:div w:id="8573069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115715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99847395">
          <w:blockQuote w:val="1"/>
          <w:marLeft w:val="600"/>
          <w:marRight w:val="0"/>
          <w:marTop w:val="0"/>
          <w:marBottom w:val="0"/>
          <w:divBdr>
            <w:top w:val="none" w:sz="0" w:space="0" w:color="auto"/>
            <w:left w:val="none" w:sz="0" w:space="0" w:color="auto"/>
            <w:bottom w:val="none" w:sz="0" w:space="0" w:color="auto"/>
            <w:right w:val="none" w:sz="0" w:space="0" w:color="auto"/>
          </w:divBdr>
          <w:divsChild>
            <w:div w:id="18211897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74966530">
          <w:blockQuote w:val="1"/>
          <w:marLeft w:val="600"/>
          <w:marRight w:val="0"/>
          <w:marTop w:val="0"/>
          <w:marBottom w:val="0"/>
          <w:divBdr>
            <w:top w:val="none" w:sz="0" w:space="0" w:color="auto"/>
            <w:left w:val="none" w:sz="0" w:space="0" w:color="auto"/>
            <w:bottom w:val="none" w:sz="0" w:space="0" w:color="auto"/>
            <w:right w:val="none" w:sz="0" w:space="0" w:color="auto"/>
          </w:divBdr>
          <w:divsChild>
            <w:div w:id="4091525">
              <w:blockQuote w:val="1"/>
              <w:marLeft w:val="600"/>
              <w:marRight w:val="0"/>
              <w:marTop w:val="0"/>
              <w:marBottom w:val="0"/>
              <w:divBdr>
                <w:top w:val="none" w:sz="0" w:space="0" w:color="auto"/>
                <w:left w:val="none" w:sz="0" w:space="0" w:color="auto"/>
                <w:bottom w:val="none" w:sz="0" w:space="0" w:color="auto"/>
                <w:right w:val="none" w:sz="0" w:space="0" w:color="auto"/>
              </w:divBdr>
              <w:divsChild>
                <w:div w:id="59863096">
                  <w:blockQuote w:val="1"/>
                  <w:marLeft w:val="600"/>
                  <w:marRight w:val="0"/>
                  <w:marTop w:val="0"/>
                  <w:marBottom w:val="0"/>
                  <w:divBdr>
                    <w:top w:val="none" w:sz="0" w:space="0" w:color="auto"/>
                    <w:left w:val="none" w:sz="0" w:space="0" w:color="auto"/>
                    <w:bottom w:val="none" w:sz="0" w:space="0" w:color="auto"/>
                    <w:right w:val="none" w:sz="0" w:space="0" w:color="auto"/>
                  </w:divBdr>
                </w:div>
                <w:div w:id="1149439317">
                  <w:blockQuote w:val="1"/>
                  <w:marLeft w:val="600"/>
                  <w:marRight w:val="0"/>
                  <w:marTop w:val="0"/>
                  <w:marBottom w:val="0"/>
                  <w:divBdr>
                    <w:top w:val="none" w:sz="0" w:space="0" w:color="auto"/>
                    <w:left w:val="none" w:sz="0" w:space="0" w:color="auto"/>
                    <w:bottom w:val="none" w:sz="0" w:space="0" w:color="auto"/>
                    <w:right w:val="none" w:sz="0" w:space="0" w:color="auto"/>
                  </w:divBdr>
                </w:div>
                <w:div w:id="182130254">
                  <w:blockQuote w:val="1"/>
                  <w:marLeft w:val="600"/>
                  <w:marRight w:val="0"/>
                  <w:marTop w:val="0"/>
                  <w:marBottom w:val="0"/>
                  <w:divBdr>
                    <w:top w:val="none" w:sz="0" w:space="0" w:color="auto"/>
                    <w:left w:val="none" w:sz="0" w:space="0" w:color="auto"/>
                    <w:bottom w:val="none" w:sz="0" w:space="0" w:color="auto"/>
                    <w:right w:val="none" w:sz="0" w:space="0" w:color="auto"/>
                  </w:divBdr>
                </w:div>
                <w:div w:id="950892795">
                  <w:blockQuote w:val="1"/>
                  <w:marLeft w:val="600"/>
                  <w:marRight w:val="0"/>
                  <w:marTop w:val="0"/>
                  <w:marBottom w:val="0"/>
                  <w:divBdr>
                    <w:top w:val="none" w:sz="0" w:space="0" w:color="auto"/>
                    <w:left w:val="none" w:sz="0" w:space="0" w:color="auto"/>
                    <w:bottom w:val="none" w:sz="0" w:space="0" w:color="auto"/>
                    <w:right w:val="none" w:sz="0" w:space="0" w:color="auto"/>
                  </w:divBdr>
                </w:div>
                <w:div w:id="1614633415">
                  <w:blockQuote w:val="1"/>
                  <w:marLeft w:val="600"/>
                  <w:marRight w:val="0"/>
                  <w:marTop w:val="0"/>
                  <w:marBottom w:val="0"/>
                  <w:divBdr>
                    <w:top w:val="none" w:sz="0" w:space="0" w:color="auto"/>
                    <w:left w:val="none" w:sz="0" w:space="0" w:color="auto"/>
                    <w:bottom w:val="none" w:sz="0" w:space="0" w:color="auto"/>
                    <w:right w:val="none" w:sz="0" w:space="0" w:color="auto"/>
                  </w:divBdr>
                </w:div>
                <w:div w:id="140267578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9088836">
          <w:blockQuote w:val="1"/>
          <w:marLeft w:val="600"/>
          <w:marRight w:val="0"/>
          <w:marTop w:val="0"/>
          <w:marBottom w:val="0"/>
          <w:divBdr>
            <w:top w:val="none" w:sz="0" w:space="0" w:color="auto"/>
            <w:left w:val="none" w:sz="0" w:space="0" w:color="auto"/>
            <w:bottom w:val="none" w:sz="0" w:space="0" w:color="auto"/>
            <w:right w:val="none" w:sz="0" w:space="0" w:color="auto"/>
          </w:divBdr>
          <w:divsChild>
            <w:div w:id="151009510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35499903">
      <w:bodyDiv w:val="1"/>
      <w:marLeft w:val="0"/>
      <w:marRight w:val="0"/>
      <w:marTop w:val="0"/>
      <w:marBottom w:val="0"/>
      <w:divBdr>
        <w:top w:val="none" w:sz="0" w:space="0" w:color="auto"/>
        <w:left w:val="none" w:sz="0" w:space="0" w:color="auto"/>
        <w:bottom w:val="none" w:sz="0" w:space="0" w:color="auto"/>
        <w:right w:val="none" w:sz="0" w:space="0" w:color="auto"/>
      </w:divBdr>
    </w:div>
    <w:div w:id="348795554">
      <w:bodyDiv w:val="1"/>
      <w:marLeft w:val="0"/>
      <w:marRight w:val="0"/>
      <w:marTop w:val="0"/>
      <w:marBottom w:val="0"/>
      <w:divBdr>
        <w:top w:val="none" w:sz="0" w:space="0" w:color="auto"/>
        <w:left w:val="none" w:sz="0" w:space="0" w:color="auto"/>
        <w:bottom w:val="none" w:sz="0" w:space="0" w:color="auto"/>
        <w:right w:val="none" w:sz="0" w:space="0" w:color="auto"/>
      </w:divBdr>
    </w:div>
    <w:div w:id="1434395311">
      <w:bodyDiv w:val="1"/>
      <w:marLeft w:val="0"/>
      <w:marRight w:val="0"/>
      <w:marTop w:val="0"/>
      <w:marBottom w:val="0"/>
      <w:divBdr>
        <w:top w:val="none" w:sz="0" w:space="0" w:color="auto"/>
        <w:left w:val="none" w:sz="0" w:space="0" w:color="auto"/>
        <w:bottom w:val="none" w:sz="0" w:space="0" w:color="auto"/>
        <w:right w:val="none" w:sz="0" w:space="0" w:color="auto"/>
      </w:divBdr>
    </w:div>
    <w:div w:id="1691369658">
      <w:bodyDiv w:val="1"/>
      <w:marLeft w:val="0"/>
      <w:marRight w:val="0"/>
      <w:marTop w:val="0"/>
      <w:marBottom w:val="0"/>
      <w:divBdr>
        <w:top w:val="none" w:sz="0" w:space="0" w:color="auto"/>
        <w:left w:val="none" w:sz="0" w:space="0" w:color="auto"/>
        <w:bottom w:val="none" w:sz="0" w:space="0" w:color="auto"/>
        <w:right w:val="none" w:sz="0" w:space="0" w:color="auto"/>
      </w:divBdr>
      <w:divsChild>
        <w:div w:id="1018895323">
          <w:marLeft w:val="0"/>
          <w:marRight w:val="0"/>
          <w:marTop w:val="0"/>
          <w:marBottom w:val="0"/>
          <w:divBdr>
            <w:top w:val="none" w:sz="0" w:space="0" w:color="auto"/>
            <w:left w:val="none" w:sz="0" w:space="0" w:color="auto"/>
            <w:bottom w:val="none" w:sz="0" w:space="0" w:color="auto"/>
            <w:right w:val="none" w:sz="0" w:space="0" w:color="auto"/>
          </w:divBdr>
        </w:div>
        <w:div w:id="748961904">
          <w:blockQuote w:val="1"/>
          <w:marLeft w:val="600"/>
          <w:marRight w:val="0"/>
          <w:marTop w:val="0"/>
          <w:marBottom w:val="0"/>
          <w:divBdr>
            <w:top w:val="none" w:sz="0" w:space="0" w:color="auto"/>
            <w:left w:val="none" w:sz="0" w:space="0" w:color="auto"/>
            <w:bottom w:val="none" w:sz="0" w:space="0" w:color="auto"/>
            <w:right w:val="none" w:sz="0" w:space="0" w:color="auto"/>
          </w:divBdr>
        </w:div>
        <w:div w:id="452022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33382738">
      <w:bodyDiv w:val="1"/>
      <w:marLeft w:val="0"/>
      <w:marRight w:val="0"/>
      <w:marTop w:val="0"/>
      <w:marBottom w:val="0"/>
      <w:divBdr>
        <w:top w:val="none" w:sz="0" w:space="0" w:color="auto"/>
        <w:left w:val="none" w:sz="0" w:space="0" w:color="auto"/>
        <w:bottom w:val="none" w:sz="0" w:space="0" w:color="auto"/>
        <w:right w:val="none" w:sz="0" w:space="0" w:color="auto"/>
      </w:divBdr>
      <w:divsChild>
        <w:div w:id="399527110">
          <w:blockQuote w:val="1"/>
          <w:marLeft w:val="600"/>
          <w:marRight w:val="0"/>
          <w:marTop w:val="0"/>
          <w:marBottom w:val="0"/>
          <w:divBdr>
            <w:top w:val="none" w:sz="0" w:space="0" w:color="auto"/>
            <w:left w:val="none" w:sz="0" w:space="0" w:color="auto"/>
            <w:bottom w:val="none" w:sz="0" w:space="0" w:color="auto"/>
            <w:right w:val="none" w:sz="0" w:space="0" w:color="auto"/>
          </w:divBdr>
        </w:div>
        <w:div w:id="1719428782">
          <w:blockQuote w:val="1"/>
          <w:marLeft w:val="600"/>
          <w:marRight w:val="0"/>
          <w:marTop w:val="0"/>
          <w:marBottom w:val="0"/>
          <w:divBdr>
            <w:top w:val="none" w:sz="0" w:space="0" w:color="auto"/>
            <w:left w:val="none" w:sz="0" w:space="0" w:color="auto"/>
            <w:bottom w:val="none" w:sz="0" w:space="0" w:color="auto"/>
            <w:right w:val="none" w:sz="0" w:space="0" w:color="auto"/>
          </w:divBdr>
        </w:div>
        <w:div w:id="894698300">
          <w:blockQuote w:val="1"/>
          <w:marLeft w:val="600"/>
          <w:marRight w:val="0"/>
          <w:marTop w:val="0"/>
          <w:marBottom w:val="0"/>
          <w:divBdr>
            <w:top w:val="none" w:sz="0" w:space="0" w:color="auto"/>
            <w:left w:val="none" w:sz="0" w:space="0" w:color="auto"/>
            <w:bottom w:val="none" w:sz="0" w:space="0" w:color="auto"/>
            <w:right w:val="none" w:sz="0" w:space="0" w:color="auto"/>
          </w:divBdr>
        </w:div>
        <w:div w:id="484005444">
          <w:blockQuote w:val="1"/>
          <w:marLeft w:val="600"/>
          <w:marRight w:val="0"/>
          <w:marTop w:val="0"/>
          <w:marBottom w:val="0"/>
          <w:divBdr>
            <w:top w:val="none" w:sz="0" w:space="0" w:color="auto"/>
            <w:left w:val="none" w:sz="0" w:space="0" w:color="auto"/>
            <w:bottom w:val="none" w:sz="0" w:space="0" w:color="auto"/>
            <w:right w:val="none" w:sz="0" w:space="0" w:color="auto"/>
          </w:divBdr>
        </w:div>
        <w:div w:id="251813983">
          <w:blockQuote w:val="1"/>
          <w:marLeft w:val="600"/>
          <w:marRight w:val="0"/>
          <w:marTop w:val="0"/>
          <w:marBottom w:val="0"/>
          <w:divBdr>
            <w:top w:val="none" w:sz="0" w:space="0" w:color="auto"/>
            <w:left w:val="none" w:sz="0" w:space="0" w:color="auto"/>
            <w:bottom w:val="none" w:sz="0" w:space="0" w:color="auto"/>
            <w:right w:val="none" w:sz="0" w:space="0" w:color="auto"/>
          </w:divBdr>
        </w:div>
        <w:div w:id="946622534">
          <w:blockQuote w:val="1"/>
          <w:marLeft w:val="600"/>
          <w:marRight w:val="0"/>
          <w:marTop w:val="0"/>
          <w:marBottom w:val="0"/>
          <w:divBdr>
            <w:top w:val="none" w:sz="0" w:space="0" w:color="auto"/>
            <w:left w:val="none" w:sz="0" w:space="0" w:color="auto"/>
            <w:bottom w:val="none" w:sz="0" w:space="0" w:color="auto"/>
            <w:right w:val="none" w:sz="0" w:space="0" w:color="auto"/>
          </w:divBdr>
        </w:div>
        <w:div w:id="1403604667">
          <w:blockQuote w:val="1"/>
          <w:marLeft w:val="600"/>
          <w:marRight w:val="0"/>
          <w:marTop w:val="0"/>
          <w:marBottom w:val="0"/>
          <w:divBdr>
            <w:top w:val="none" w:sz="0" w:space="0" w:color="auto"/>
            <w:left w:val="none" w:sz="0" w:space="0" w:color="auto"/>
            <w:bottom w:val="none" w:sz="0" w:space="0" w:color="auto"/>
            <w:right w:val="none" w:sz="0" w:space="0" w:color="auto"/>
          </w:divBdr>
          <w:divsChild>
            <w:div w:id="485978286">
              <w:marLeft w:val="0"/>
              <w:marRight w:val="0"/>
              <w:marTop w:val="0"/>
              <w:marBottom w:val="0"/>
              <w:divBdr>
                <w:top w:val="none" w:sz="0" w:space="0" w:color="auto"/>
                <w:left w:val="none" w:sz="0" w:space="0" w:color="auto"/>
                <w:bottom w:val="none" w:sz="0" w:space="0" w:color="auto"/>
                <w:right w:val="none" w:sz="0" w:space="0" w:color="auto"/>
              </w:divBdr>
            </w:div>
            <w:div w:id="2074963420">
              <w:marLeft w:val="0"/>
              <w:marRight w:val="0"/>
              <w:marTop w:val="0"/>
              <w:marBottom w:val="0"/>
              <w:divBdr>
                <w:top w:val="none" w:sz="0" w:space="0" w:color="auto"/>
                <w:left w:val="none" w:sz="0" w:space="0" w:color="auto"/>
                <w:bottom w:val="none" w:sz="0" w:space="0" w:color="auto"/>
                <w:right w:val="none" w:sz="0" w:space="0" w:color="auto"/>
              </w:divBdr>
            </w:div>
            <w:div w:id="1233466845">
              <w:marLeft w:val="0"/>
              <w:marRight w:val="0"/>
              <w:marTop w:val="0"/>
              <w:marBottom w:val="0"/>
              <w:divBdr>
                <w:top w:val="none" w:sz="0" w:space="0" w:color="auto"/>
                <w:left w:val="none" w:sz="0" w:space="0" w:color="auto"/>
                <w:bottom w:val="none" w:sz="0" w:space="0" w:color="auto"/>
                <w:right w:val="none" w:sz="0" w:space="0" w:color="auto"/>
              </w:divBdr>
            </w:div>
            <w:div w:id="167259021">
              <w:marLeft w:val="0"/>
              <w:marRight w:val="0"/>
              <w:marTop w:val="0"/>
              <w:marBottom w:val="0"/>
              <w:divBdr>
                <w:top w:val="none" w:sz="0" w:space="0" w:color="auto"/>
                <w:left w:val="none" w:sz="0" w:space="0" w:color="auto"/>
                <w:bottom w:val="none" w:sz="0" w:space="0" w:color="auto"/>
                <w:right w:val="none" w:sz="0" w:space="0" w:color="auto"/>
              </w:divBdr>
            </w:div>
          </w:divsChild>
        </w:div>
        <w:div w:id="1916041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studiopintura.com/portrait-sculpture-tro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460</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2021-08-05T22:45:00Z</dcterms:created>
  <dcterms:modified xsi:type="dcterms:W3CDTF">2021-08-05T23:05:00Z</dcterms:modified>
</cp:coreProperties>
</file>