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8BE" w:rsidRPr="00AE3273" w:rsidRDefault="003108BE" w:rsidP="005930CC">
      <w:pPr>
        <w:spacing w:after="360"/>
        <w:outlineLvl w:val="3"/>
        <w:rPr>
          <w:rFonts w:eastAsia="Times New Roman" w:cstheme="minorHAnsi"/>
          <w:color w:val="2F5496" w:themeColor="accent1" w:themeShade="BF"/>
          <w:sz w:val="30"/>
          <w:szCs w:val="30"/>
        </w:rPr>
      </w:pPr>
      <w:r w:rsidRPr="003108BE">
        <w:rPr>
          <w:rFonts w:eastAsia="Times New Roman" w:cstheme="minorHAnsi"/>
          <w:sz w:val="30"/>
          <w:szCs w:val="30"/>
        </w:rPr>
        <w:t>– Apply by Feb 22</w:t>
      </w:r>
      <w:r>
        <w:rPr>
          <w:rFonts w:eastAsia="Times New Roman" w:cstheme="minorHAnsi"/>
          <w:sz w:val="30"/>
          <w:szCs w:val="30"/>
        </w:rPr>
        <w:t xml:space="preserve"> </w:t>
      </w:r>
    </w:p>
    <w:p w:rsidR="005A06DD" w:rsidRPr="005930CC" w:rsidRDefault="00000000" w:rsidP="005A06DD">
      <w:pPr>
        <w:pStyle w:val="ListParagraph"/>
        <w:numPr>
          <w:ilvl w:val="0"/>
          <w:numId w:val="4"/>
        </w:numPr>
        <w:spacing w:after="360"/>
        <w:outlineLvl w:val="3"/>
        <w:rPr>
          <w:rFonts w:eastAsia="Times New Roman" w:cstheme="minorHAnsi"/>
          <w:sz w:val="30"/>
          <w:szCs w:val="30"/>
        </w:rPr>
      </w:pPr>
      <w:hyperlink r:id="rId5" w:history="1">
        <w:r w:rsidR="003108BE" w:rsidRPr="003108BE">
          <w:rPr>
            <w:rStyle w:val="Hyperlink"/>
            <w:rFonts w:eastAsia="Times New Roman" w:cstheme="minorHAnsi"/>
            <w:sz w:val="30"/>
            <w:szCs w:val="3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Online Application Form</w:t>
        </w:r>
      </w:hyperlink>
      <w:r w:rsidR="003108BE">
        <w:rPr>
          <w:rFonts w:eastAsia="Times New Roman" w:cstheme="minorHAnsi"/>
          <w:color w:val="2F5496" w:themeColor="accent1" w:themeShade="BF"/>
          <w:sz w:val="30"/>
          <w:szCs w:val="30"/>
        </w:rPr>
        <w:t xml:space="preserve"> </w:t>
      </w:r>
      <w:r w:rsidR="003108BE" w:rsidRPr="003108BE">
        <w:rPr>
          <w:rFonts w:eastAsia="Times New Roman" w:cstheme="minorHAnsi"/>
        </w:rPr>
        <w:t>for photo files and information</w:t>
      </w:r>
    </w:p>
    <w:p w:rsidR="002866CE" w:rsidRPr="005930CC" w:rsidRDefault="00000000" w:rsidP="005930CC">
      <w:pPr>
        <w:pStyle w:val="ListParagraph"/>
        <w:numPr>
          <w:ilvl w:val="0"/>
          <w:numId w:val="4"/>
        </w:numPr>
        <w:rPr>
          <w:rFonts w:eastAsia="Times New Roman" w:cstheme="minorHAnsi"/>
          <w:sz w:val="21"/>
          <w:szCs w:val="21"/>
        </w:rPr>
      </w:pPr>
      <w:hyperlink r:id="rId6" w:history="1">
        <w:r w:rsidR="005930CC" w:rsidRPr="003108BE">
          <w:rPr>
            <w:rStyle w:val="Hyperlink"/>
            <w:sz w:val="30"/>
            <w:szCs w:val="30"/>
          </w:rPr>
          <w:t>Pay Entry Fee</w:t>
        </w:r>
      </w:hyperlink>
      <w:r w:rsidR="005930CC" w:rsidRPr="005930CC">
        <w:rPr>
          <w:color w:val="C00000"/>
          <w:sz w:val="30"/>
          <w:szCs w:val="30"/>
        </w:rPr>
        <w:t xml:space="preserve"> </w:t>
      </w:r>
      <w:r w:rsidR="003108BE" w:rsidRPr="003108BE">
        <w:t>use this pay button, or send a check. Fee is $40.</w:t>
      </w:r>
    </w:p>
    <w:p w:rsidR="005A06DD" w:rsidRPr="003108BE" w:rsidRDefault="005A06DD" w:rsidP="003108BE">
      <w:pPr>
        <w:rPr>
          <w:rFonts w:eastAsia="Times New Roman" w:cstheme="minorHAnsi"/>
          <w:sz w:val="21"/>
          <w:szCs w:val="21"/>
        </w:rPr>
      </w:pPr>
      <w:r w:rsidRPr="003108BE">
        <w:rPr>
          <w:rFonts w:eastAsia="Times New Roman" w:cstheme="minorHAnsi"/>
          <w:sz w:val="21"/>
          <w:szCs w:val="21"/>
        </w:rPr>
        <w:br/>
      </w:r>
    </w:p>
    <w:p w:rsidR="005A06DD" w:rsidRDefault="005A06DD" w:rsidP="005A06DD">
      <w:pPr>
        <w:rPr>
          <w:rFonts w:eastAsia="Times New Roman" w:cstheme="minorHAnsi"/>
          <w:sz w:val="21"/>
          <w:szCs w:val="21"/>
        </w:rPr>
      </w:pPr>
      <w:r w:rsidRPr="005930CC">
        <w:rPr>
          <w:rFonts w:eastAsia="Times New Roman" w:cstheme="minorHAnsi"/>
          <w:b/>
          <w:bCs/>
          <w:sz w:val="21"/>
          <w:szCs w:val="21"/>
        </w:rPr>
        <w:t xml:space="preserve">Notifications </w:t>
      </w:r>
      <w:r w:rsidRPr="002866CE">
        <w:rPr>
          <w:rFonts w:eastAsia="Times New Roman" w:cstheme="minorHAnsi"/>
          <w:sz w:val="21"/>
          <w:szCs w:val="21"/>
        </w:rPr>
        <w:t>sent by email on February 2</w:t>
      </w:r>
      <w:r w:rsidR="00C05B29" w:rsidRPr="002866CE">
        <w:rPr>
          <w:rFonts w:eastAsia="Times New Roman" w:cstheme="minorHAnsi"/>
          <w:sz w:val="21"/>
          <w:szCs w:val="21"/>
        </w:rPr>
        <w:t xml:space="preserve">4 </w:t>
      </w:r>
      <w:r w:rsidRPr="002866CE">
        <w:rPr>
          <w:rFonts w:eastAsia="Times New Roman" w:cstheme="minorHAnsi"/>
          <w:sz w:val="21"/>
          <w:szCs w:val="21"/>
        </w:rPr>
        <w:t>to let you know which works are accepted to the show.</w:t>
      </w:r>
    </w:p>
    <w:p w:rsidR="002866CE" w:rsidRPr="002866CE" w:rsidRDefault="002866CE" w:rsidP="005A06DD">
      <w:pPr>
        <w:rPr>
          <w:rFonts w:eastAsia="Times New Roman" w:cstheme="minorHAnsi"/>
          <w:sz w:val="21"/>
          <w:szCs w:val="21"/>
        </w:rPr>
      </w:pPr>
    </w:p>
    <w:p w:rsidR="005A06DD" w:rsidRDefault="005A06DD" w:rsidP="005A06DD">
      <w:pPr>
        <w:rPr>
          <w:rFonts w:eastAsia="Times New Roman" w:cstheme="minorHAnsi"/>
          <w:sz w:val="21"/>
          <w:szCs w:val="21"/>
        </w:rPr>
      </w:pPr>
      <w:r w:rsidRPr="002866CE">
        <w:rPr>
          <w:rFonts w:eastAsia="Times New Roman" w:cstheme="minorHAnsi"/>
          <w:b/>
          <w:bCs/>
          <w:sz w:val="21"/>
          <w:szCs w:val="21"/>
        </w:rPr>
        <w:t>Drop off work:  </w:t>
      </w:r>
      <w:proofErr w:type="spellStart"/>
      <w:r w:rsidRPr="002866CE">
        <w:rPr>
          <w:rFonts w:eastAsia="Times New Roman" w:cstheme="minorHAnsi"/>
          <w:sz w:val="21"/>
          <w:szCs w:val="21"/>
        </w:rPr>
        <w:t>Sat</w:t>
      </w:r>
      <w:r w:rsidR="00C05B29" w:rsidRPr="002866CE">
        <w:rPr>
          <w:rFonts w:eastAsia="Times New Roman" w:cstheme="minorHAnsi"/>
          <w:sz w:val="21"/>
          <w:szCs w:val="21"/>
        </w:rPr>
        <w:t>.</w:t>
      </w:r>
      <w:r w:rsidRPr="002866CE">
        <w:rPr>
          <w:rFonts w:eastAsia="Times New Roman" w:cstheme="minorHAnsi"/>
          <w:sz w:val="21"/>
          <w:szCs w:val="21"/>
        </w:rPr>
        <w:t>March</w:t>
      </w:r>
      <w:proofErr w:type="spellEnd"/>
      <w:r w:rsidRPr="002866CE">
        <w:rPr>
          <w:rFonts w:eastAsia="Times New Roman" w:cstheme="minorHAnsi"/>
          <w:sz w:val="21"/>
          <w:szCs w:val="21"/>
        </w:rPr>
        <w:t xml:space="preserve"> </w:t>
      </w:r>
      <w:r w:rsidR="00C05B29" w:rsidRPr="002866CE">
        <w:rPr>
          <w:rFonts w:eastAsia="Times New Roman" w:cstheme="minorHAnsi"/>
          <w:sz w:val="21"/>
          <w:szCs w:val="21"/>
        </w:rPr>
        <w:t>7</w:t>
      </w:r>
      <w:r w:rsidRPr="002866CE">
        <w:rPr>
          <w:rFonts w:eastAsia="Times New Roman" w:cstheme="minorHAnsi"/>
          <w:sz w:val="21"/>
          <w:szCs w:val="21"/>
        </w:rPr>
        <w:t xml:space="preserve"> noon-4:00 pm, Sunday March</w:t>
      </w:r>
      <w:r w:rsidR="00C05B29" w:rsidRPr="002866CE">
        <w:rPr>
          <w:rFonts w:eastAsia="Times New Roman" w:cstheme="minorHAnsi"/>
          <w:sz w:val="21"/>
          <w:szCs w:val="21"/>
        </w:rPr>
        <w:t xml:space="preserve"> 8 </w:t>
      </w:r>
      <w:r w:rsidRPr="002866CE">
        <w:rPr>
          <w:rFonts w:eastAsia="Times New Roman" w:cstheme="minorHAnsi"/>
          <w:sz w:val="21"/>
          <w:szCs w:val="21"/>
        </w:rPr>
        <w:t>noon-4:00, or by appointment.</w:t>
      </w:r>
    </w:p>
    <w:p w:rsidR="002866CE" w:rsidRPr="002866CE" w:rsidRDefault="002866CE" w:rsidP="005A06DD">
      <w:pPr>
        <w:rPr>
          <w:rFonts w:eastAsia="Times New Roman" w:cstheme="minorHAnsi"/>
          <w:sz w:val="21"/>
          <w:szCs w:val="21"/>
        </w:rPr>
      </w:pPr>
      <w:r w:rsidRPr="005930CC">
        <w:rPr>
          <w:rFonts w:eastAsia="Times New Roman" w:cstheme="minorHAnsi"/>
          <w:b/>
          <w:bCs/>
          <w:sz w:val="21"/>
          <w:szCs w:val="21"/>
        </w:rPr>
        <w:t>Pick up work:</w:t>
      </w:r>
      <w:r>
        <w:rPr>
          <w:rFonts w:eastAsia="Times New Roman" w:cstheme="minorHAnsi"/>
          <w:sz w:val="21"/>
          <w:szCs w:val="21"/>
        </w:rPr>
        <w:t xml:space="preserve"> Sunday April 26 noon-4:00 or backup date Saturday May 2 noon-4pm</w:t>
      </w:r>
    </w:p>
    <w:p w:rsidR="005A06DD" w:rsidRPr="002866CE" w:rsidRDefault="005A06DD" w:rsidP="005A06DD">
      <w:pPr>
        <w:rPr>
          <w:rFonts w:eastAsia="Times New Roman" w:cstheme="minorHAnsi"/>
          <w:sz w:val="21"/>
          <w:szCs w:val="21"/>
        </w:rPr>
      </w:pPr>
    </w:p>
    <w:p w:rsidR="005A06DD" w:rsidRPr="002866CE" w:rsidRDefault="005A06DD" w:rsidP="005A06DD">
      <w:pPr>
        <w:rPr>
          <w:rFonts w:eastAsia="Times New Roman" w:cstheme="minorHAnsi"/>
          <w:sz w:val="21"/>
          <w:szCs w:val="21"/>
        </w:rPr>
      </w:pPr>
      <w:r w:rsidRPr="002866CE">
        <w:rPr>
          <w:rFonts w:eastAsia="Times New Roman" w:cstheme="minorHAnsi"/>
          <w:b/>
          <w:bCs/>
          <w:sz w:val="21"/>
          <w:szCs w:val="21"/>
        </w:rPr>
        <w:t>EXHIBITION DATES:</w:t>
      </w:r>
      <w:r w:rsidRPr="002866CE">
        <w:rPr>
          <w:rFonts w:eastAsia="Times New Roman" w:cstheme="minorHAnsi"/>
          <w:sz w:val="21"/>
          <w:szCs w:val="21"/>
        </w:rPr>
        <w:t xml:space="preserve"> March 20 – April </w:t>
      </w:r>
      <w:r w:rsidR="00C05B29" w:rsidRPr="002866CE">
        <w:rPr>
          <w:rFonts w:eastAsia="Times New Roman" w:cstheme="minorHAnsi"/>
          <w:sz w:val="21"/>
          <w:szCs w:val="21"/>
        </w:rPr>
        <w:t>25</w:t>
      </w:r>
      <w:r w:rsidRPr="002866CE">
        <w:rPr>
          <w:rFonts w:eastAsia="Times New Roman" w:cstheme="minorHAnsi"/>
          <w:sz w:val="21"/>
          <w:szCs w:val="21"/>
        </w:rPr>
        <w:t xml:space="preserve"> 2025</w:t>
      </w:r>
    </w:p>
    <w:p w:rsidR="005A06DD" w:rsidRPr="002866CE" w:rsidRDefault="005A06DD" w:rsidP="005A06DD">
      <w:pPr>
        <w:rPr>
          <w:rFonts w:eastAsia="Times New Roman" w:cstheme="minorHAnsi"/>
          <w:sz w:val="21"/>
          <w:szCs w:val="21"/>
        </w:rPr>
      </w:pPr>
      <w:r w:rsidRPr="002866CE">
        <w:rPr>
          <w:rFonts w:eastAsia="Times New Roman" w:cstheme="minorHAnsi"/>
          <w:b/>
          <w:bCs/>
          <w:sz w:val="21"/>
          <w:szCs w:val="21"/>
        </w:rPr>
        <w:t xml:space="preserve">OPENING RECEPTION: </w:t>
      </w:r>
      <w:r w:rsidR="00C05B29" w:rsidRPr="002866CE">
        <w:rPr>
          <w:rFonts w:eastAsia="Times New Roman" w:cstheme="minorHAnsi"/>
          <w:sz w:val="21"/>
          <w:szCs w:val="21"/>
        </w:rPr>
        <w:t>Fri</w:t>
      </w:r>
      <w:r w:rsidRPr="002866CE">
        <w:rPr>
          <w:rFonts w:eastAsia="Times New Roman" w:cstheme="minorHAnsi"/>
          <w:sz w:val="21"/>
          <w:szCs w:val="21"/>
        </w:rPr>
        <w:t>day March 20, 6:</w:t>
      </w:r>
      <w:r w:rsidR="00C05B29" w:rsidRPr="002866CE">
        <w:rPr>
          <w:rFonts w:eastAsia="Times New Roman" w:cstheme="minorHAnsi"/>
          <w:sz w:val="21"/>
          <w:szCs w:val="21"/>
        </w:rPr>
        <w:t>00</w:t>
      </w:r>
      <w:r w:rsidRPr="002866CE">
        <w:rPr>
          <w:rFonts w:eastAsia="Times New Roman" w:cstheme="minorHAnsi"/>
          <w:sz w:val="21"/>
          <w:szCs w:val="21"/>
        </w:rPr>
        <w:t>-9:00pm. Awards announced at 7:00pm</w:t>
      </w:r>
    </w:p>
    <w:p w:rsidR="005A06DD" w:rsidRPr="002866CE" w:rsidRDefault="005A06DD" w:rsidP="005A06DD">
      <w:pPr>
        <w:rPr>
          <w:rFonts w:eastAsia="Times New Roman" w:cstheme="minorHAnsi"/>
          <w:sz w:val="21"/>
          <w:szCs w:val="21"/>
        </w:rPr>
      </w:pPr>
    </w:p>
    <w:p w:rsidR="005A06DD" w:rsidRPr="005930CC" w:rsidRDefault="005A06DD" w:rsidP="005930CC">
      <w:pPr>
        <w:pStyle w:val="ListParagraph"/>
        <w:numPr>
          <w:ilvl w:val="0"/>
          <w:numId w:val="5"/>
        </w:numPr>
        <w:rPr>
          <w:rFonts w:eastAsia="Times New Roman" w:cstheme="minorHAnsi"/>
          <w:sz w:val="21"/>
          <w:szCs w:val="21"/>
        </w:rPr>
      </w:pPr>
      <w:r w:rsidRPr="005930CC">
        <w:rPr>
          <w:rFonts w:eastAsia="Times New Roman" w:cstheme="minorHAnsi"/>
          <w:b/>
          <w:bCs/>
          <w:sz w:val="21"/>
          <w:szCs w:val="21"/>
        </w:rPr>
        <w:t>Awards</w:t>
      </w:r>
      <w:r w:rsidR="002866CE" w:rsidRPr="005930CC">
        <w:rPr>
          <w:rFonts w:eastAsia="Times New Roman" w:cstheme="minorHAnsi"/>
          <w:sz w:val="21"/>
          <w:szCs w:val="21"/>
        </w:rPr>
        <w:t xml:space="preserve"> - Juror to be announced</w:t>
      </w:r>
      <w:r w:rsidR="003D34A7">
        <w:rPr>
          <w:rFonts w:eastAsia="Times New Roman" w:cstheme="minorHAnsi"/>
          <w:sz w:val="21"/>
          <w:szCs w:val="21"/>
        </w:rPr>
        <w:t xml:space="preserve"> soon</w:t>
      </w:r>
    </w:p>
    <w:p w:rsidR="005A06DD" w:rsidRPr="005930CC" w:rsidRDefault="005A06DD" w:rsidP="005930CC">
      <w:pPr>
        <w:pStyle w:val="ListParagraph"/>
        <w:numPr>
          <w:ilvl w:val="1"/>
          <w:numId w:val="5"/>
        </w:numPr>
        <w:rPr>
          <w:rFonts w:eastAsia="Times New Roman" w:cstheme="minorHAnsi"/>
          <w:sz w:val="21"/>
          <w:szCs w:val="21"/>
        </w:rPr>
      </w:pPr>
      <w:r w:rsidRPr="005930CC">
        <w:rPr>
          <w:rFonts w:eastAsia="Times New Roman" w:cstheme="minorHAnsi"/>
          <w:sz w:val="21"/>
          <w:szCs w:val="21"/>
        </w:rPr>
        <w:t>First Prize: $500</w:t>
      </w:r>
    </w:p>
    <w:p w:rsidR="005A06DD" w:rsidRPr="005930CC" w:rsidRDefault="005A06DD" w:rsidP="005930CC">
      <w:pPr>
        <w:pStyle w:val="ListParagraph"/>
        <w:numPr>
          <w:ilvl w:val="1"/>
          <w:numId w:val="5"/>
        </w:numPr>
        <w:rPr>
          <w:rFonts w:eastAsia="Times New Roman" w:cstheme="minorHAnsi"/>
          <w:sz w:val="21"/>
          <w:szCs w:val="21"/>
        </w:rPr>
      </w:pPr>
      <w:r w:rsidRPr="005930CC">
        <w:rPr>
          <w:rFonts w:eastAsia="Times New Roman" w:cstheme="minorHAnsi"/>
          <w:sz w:val="21"/>
          <w:szCs w:val="21"/>
        </w:rPr>
        <w:t>Second prize: $350</w:t>
      </w:r>
    </w:p>
    <w:p w:rsidR="005A06DD" w:rsidRPr="005930CC" w:rsidRDefault="005A06DD" w:rsidP="005930CC">
      <w:pPr>
        <w:pStyle w:val="ListParagraph"/>
        <w:numPr>
          <w:ilvl w:val="1"/>
          <w:numId w:val="5"/>
        </w:numPr>
        <w:rPr>
          <w:rFonts w:eastAsia="Times New Roman" w:cstheme="minorHAnsi"/>
          <w:sz w:val="21"/>
          <w:szCs w:val="21"/>
        </w:rPr>
      </w:pPr>
      <w:r w:rsidRPr="005930CC">
        <w:rPr>
          <w:rFonts w:eastAsia="Times New Roman" w:cstheme="minorHAnsi"/>
          <w:sz w:val="21"/>
          <w:szCs w:val="21"/>
        </w:rPr>
        <w:t>Third Prize: $200</w:t>
      </w:r>
    </w:p>
    <w:p w:rsidR="005A06DD" w:rsidRPr="005930CC" w:rsidRDefault="005A06DD" w:rsidP="005930CC">
      <w:pPr>
        <w:pStyle w:val="ListParagraph"/>
        <w:numPr>
          <w:ilvl w:val="1"/>
          <w:numId w:val="5"/>
        </w:numPr>
        <w:rPr>
          <w:rFonts w:eastAsia="Times New Roman" w:cstheme="minorHAnsi"/>
          <w:sz w:val="21"/>
          <w:szCs w:val="21"/>
        </w:rPr>
      </w:pPr>
      <w:r w:rsidRPr="005930CC">
        <w:rPr>
          <w:rFonts w:eastAsia="Times New Roman" w:cstheme="minorHAnsi"/>
          <w:sz w:val="21"/>
          <w:szCs w:val="21"/>
        </w:rPr>
        <w:t>Three Honorable mentions: A gift certificate for $40 of Rosemary &amp;Co Artist's Brushes</w:t>
      </w:r>
    </w:p>
    <w:p w:rsidR="005A06DD" w:rsidRPr="002866CE" w:rsidRDefault="005A06DD" w:rsidP="005A06DD">
      <w:pPr>
        <w:rPr>
          <w:rFonts w:eastAsia="Times New Roman" w:cstheme="minorHAnsi"/>
          <w:sz w:val="21"/>
          <w:szCs w:val="21"/>
        </w:rPr>
      </w:pPr>
    </w:p>
    <w:p w:rsidR="005A06DD" w:rsidRPr="002866CE" w:rsidRDefault="005A06DD" w:rsidP="005A06DD">
      <w:pPr>
        <w:pStyle w:val="ListParagraph"/>
        <w:numPr>
          <w:ilvl w:val="0"/>
          <w:numId w:val="1"/>
        </w:numPr>
        <w:rPr>
          <w:rFonts w:eastAsia="Times New Roman" w:cstheme="minorHAnsi"/>
          <w:sz w:val="21"/>
          <w:szCs w:val="21"/>
        </w:rPr>
      </w:pPr>
      <w:r w:rsidRPr="002866CE">
        <w:rPr>
          <w:rFonts w:eastAsia="Times New Roman" w:cstheme="minorHAnsi"/>
          <w:sz w:val="21"/>
          <w:szCs w:val="21"/>
        </w:rPr>
        <w:t>All drawing, painting, and 2D mediums accepted. All work must be original, and has not been shown in previous Floral Exhibitions at Studio Pintura.</w:t>
      </w:r>
    </w:p>
    <w:p w:rsidR="005A06DD" w:rsidRPr="002866CE" w:rsidRDefault="005A06DD" w:rsidP="00C05B29">
      <w:pPr>
        <w:pStyle w:val="ListParagraph"/>
        <w:numPr>
          <w:ilvl w:val="0"/>
          <w:numId w:val="1"/>
        </w:numPr>
        <w:rPr>
          <w:rFonts w:eastAsia="Times New Roman" w:cstheme="minorHAnsi"/>
          <w:sz w:val="21"/>
          <w:szCs w:val="21"/>
        </w:rPr>
      </w:pPr>
      <w:r w:rsidRPr="002866CE">
        <w:rPr>
          <w:rFonts w:eastAsia="Times New Roman" w:cstheme="minorHAnsi"/>
          <w:sz w:val="21"/>
          <w:szCs w:val="21"/>
        </w:rPr>
        <w:t xml:space="preserve">If you are a </w:t>
      </w:r>
      <w:proofErr w:type="gramStart"/>
      <w:r w:rsidRPr="002866CE">
        <w:rPr>
          <w:rFonts w:eastAsia="Times New Roman" w:cstheme="minorHAnsi"/>
          <w:sz w:val="21"/>
          <w:szCs w:val="21"/>
        </w:rPr>
        <w:t>student</w:t>
      </w:r>
      <w:proofErr w:type="gramEnd"/>
      <w:r w:rsidR="003D34A7">
        <w:rPr>
          <w:rFonts w:eastAsia="Times New Roman" w:cstheme="minorHAnsi"/>
          <w:sz w:val="21"/>
          <w:szCs w:val="21"/>
        </w:rPr>
        <w:t xml:space="preserve"> you are welcome to apply, but </w:t>
      </w:r>
      <w:r w:rsidRPr="002866CE">
        <w:rPr>
          <w:rFonts w:eastAsia="Times New Roman" w:cstheme="minorHAnsi"/>
          <w:sz w:val="21"/>
          <w:szCs w:val="21"/>
        </w:rPr>
        <w:t>the work must essentially be yours.</w:t>
      </w:r>
    </w:p>
    <w:p w:rsidR="005A06DD" w:rsidRPr="003108BE" w:rsidRDefault="005A06DD" w:rsidP="005A06DD">
      <w:pPr>
        <w:pStyle w:val="ListParagraph"/>
        <w:numPr>
          <w:ilvl w:val="0"/>
          <w:numId w:val="1"/>
        </w:numPr>
        <w:rPr>
          <w:rFonts w:eastAsia="Times New Roman" w:cstheme="minorHAnsi"/>
          <w:sz w:val="21"/>
          <w:szCs w:val="21"/>
        </w:rPr>
      </w:pPr>
      <w:r w:rsidRPr="002866CE">
        <w:rPr>
          <w:rFonts w:eastAsia="Times New Roman" w:cstheme="minorHAnsi"/>
          <w:sz w:val="21"/>
          <w:szCs w:val="21"/>
        </w:rPr>
        <w:t>No photographic or digital work for this show, please. </w:t>
      </w:r>
    </w:p>
    <w:p w:rsidR="005A06DD" w:rsidRPr="003108BE" w:rsidRDefault="005A06DD" w:rsidP="005A06DD">
      <w:pPr>
        <w:pStyle w:val="ListParagraph"/>
        <w:numPr>
          <w:ilvl w:val="0"/>
          <w:numId w:val="1"/>
        </w:numPr>
        <w:rPr>
          <w:rFonts w:eastAsia="Times New Roman" w:cstheme="minorHAnsi"/>
          <w:sz w:val="21"/>
          <w:szCs w:val="21"/>
        </w:rPr>
      </w:pPr>
      <w:r w:rsidRPr="002866CE">
        <w:rPr>
          <w:rFonts w:eastAsia="Times New Roman" w:cstheme="minorHAnsi"/>
          <w:sz w:val="21"/>
          <w:szCs w:val="21"/>
        </w:rPr>
        <w:t>Maximum image size: 4</w:t>
      </w:r>
      <w:r w:rsidR="003D34A7">
        <w:rPr>
          <w:rFonts w:eastAsia="Times New Roman" w:cstheme="minorHAnsi"/>
          <w:sz w:val="21"/>
          <w:szCs w:val="21"/>
        </w:rPr>
        <w:t>0</w:t>
      </w:r>
      <w:r w:rsidRPr="002866CE">
        <w:rPr>
          <w:rFonts w:eastAsia="Times New Roman" w:cstheme="minorHAnsi"/>
          <w:sz w:val="21"/>
          <w:szCs w:val="21"/>
        </w:rPr>
        <w:t>" x 40" NOT including frame.</w:t>
      </w:r>
    </w:p>
    <w:p w:rsidR="005A06DD" w:rsidRPr="003108BE" w:rsidRDefault="005A06DD" w:rsidP="005A06DD">
      <w:pPr>
        <w:pStyle w:val="ListParagraph"/>
        <w:numPr>
          <w:ilvl w:val="0"/>
          <w:numId w:val="1"/>
        </w:numPr>
        <w:rPr>
          <w:rFonts w:eastAsia="Times New Roman" w:cstheme="minorHAnsi"/>
          <w:sz w:val="21"/>
          <w:szCs w:val="21"/>
        </w:rPr>
      </w:pPr>
      <w:r w:rsidRPr="002866CE">
        <w:rPr>
          <w:rFonts w:eastAsia="Times New Roman" w:cstheme="minorHAnsi"/>
          <w:sz w:val="21"/>
          <w:szCs w:val="21"/>
        </w:rPr>
        <w:t xml:space="preserve">Work must be framed, </w:t>
      </w:r>
      <w:r w:rsidRPr="002866CE">
        <w:rPr>
          <w:rFonts w:eastAsia="Times New Roman" w:cstheme="minorHAnsi"/>
          <w:sz w:val="21"/>
          <w:szCs w:val="21"/>
          <w:u w:val="single"/>
        </w:rPr>
        <w:t>or</w:t>
      </w:r>
      <w:r w:rsidRPr="002866CE">
        <w:rPr>
          <w:rFonts w:eastAsia="Times New Roman" w:cstheme="minorHAnsi"/>
          <w:sz w:val="21"/>
          <w:szCs w:val="21"/>
        </w:rPr>
        <w:t xml:space="preserve"> have a finished gallery wrap, and ready to securely hang.</w:t>
      </w:r>
    </w:p>
    <w:p w:rsidR="005A06DD" w:rsidRPr="003108BE" w:rsidRDefault="005A06DD" w:rsidP="005A06DD">
      <w:pPr>
        <w:pStyle w:val="ListParagraph"/>
        <w:numPr>
          <w:ilvl w:val="0"/>
          <w:numId w:val="1"/>
        </w:numPr>
        <w:rPr>
          <w:rFonts w:eastAsia="Times New Roman" w:cstheme="minorHAnsi"/>
          <w:sz w:val="21"/>
          <w:szCs w:val="21"/>
        </w:rPr>
      </w:pPr>
      <w:r w:rsidRPr="002866CE">
        <w:rPr>
          <w:rFonts w:eastAsia="Times New Roman" w:cstheme="minorHAnsi"/>
          <w:sz w:val="21"/>
          <w:szCs w:val="21"/>
        </w:rPr>
        <w:t>All artwork must be available to sell during the exhibition dates.</w:t>
      </w:r>
    </w:p>
    <w:p w:rsidR="005A06DD" w:rsidRPr="003108BE" w:rsidRDefault="005A06DD" w:rsidP="005A06DD">
      <w:pPr>
        <w:pStyle w:val="ListParagraph"/>
        <w:numPr>
          <w:ilvl w:val="0"/>
          <w:numId w:val="1"/>
        </w:numPr>
        <w:rPr>
          <w:rFonts w:eastAsia="Times New Roman" w:cstheme="minorHAnsi"/>
          <w:sz w:val="21"/>
          <w:szCs w:val="21"/>
        </w:rPr>
      </w:pPr>
      <w:r w:rsidRPr="002866CE">
        <w:rPr>
          <w:rFonts w:eastAsia="Times New Roman" w:cstheme="minorHAnsi"/>
          <w:sz w:val="21"/>
          <w:szCs w:val="21"/>
        </w:rPr>
        <w:t>Artists agree to a Media Release and use of images for promotion of this exhibition.</w:t>
      </w:r>
    </w:p>
    <w:p w:rsidR="005A06DD" w:rsidRPr="002866CE" w:rsidRDefault="005A06DD" w:rsidP="00C05B29">
      <w:pPr>
        <w:pStyle w:val="ListParagraph"/>
        <w:numPr>
          <w:ilvl w:val="0"/>
          <w:numId w:val="1"/>
        </w:numPr>
        <w:rPr>
          <w:rFonts w:eastAsia="Times New Roman" w:cstheme="minorHAnsi"/>
          <w:sz w:val="21"/>
          <w:szCs w:val="21"/>
        </w:rPr>
      </w:pPr>
      <w:r w:rsidRPr="002866CE">
        <w:rPr>
          <w:rFonts w:eastAsia="Times New Roman" w:cstheme="minorHAnsi"/>
          <w:sz w:val="21"/>
          <w:szCs w:val="21"/>
        </w:rPr>
        <w:t xml:space="preserve">Artists are responsible for the shipping/delivery of their work to and from the exhibition gallery. If you are shipping work to us, please include a prepaid return label in your packaging. The work should arrive here by March </w:t>
      </w:r>
      <w:r w:rsidR="00C05B29" w:rsidRPr="002866CE">
        <w:rPr>
          <w:rFonts w:eastAsia="Times New Roman" w:cstheme="minorHAnsi"/>
          <w:sz w:val="21"/>
          <w:szCs w:val="21"/>
        </w:rPr>
        <w:t>10.</w:t>
      </w:r>
    </w:p>
    <w:p w:rsidR="005A06DD" w:rsidRPr="005F592D" w:rsidRDefault="005A06DD" w:rsidP="005A06DD">
      <w:pPr>
        <w:rPr>
          <w:rFonts w:eastAsia="Times New Roman" w:cstheme="minorHAnsi"/>
          <w:sz w:val="21"/>
          <w:szCs w:val="21"/>
        </w:rPr>
      </w:pPr>
      <w:r w:rsidRPr="005F592D">
        <w:rPr>
          <w:rFonts w:eastAsia="Times New Roman" w:cstheme="minorHAnsi"/>
          <w:sz w:val="21"/>
          <w:szCs w:val="21"/>
        </w:rPr>
        <w:t>                           Studio Pintura </w:t>
      </w:r>
    </w:p>
    <w:p w:rsidR="005A06DD" w:rsidRPr="005F592D" w:rsidRDefault="005A06DD" w:rsidP="005A06DD">
      <w:pPr>
        <w:rPr>
          <w:rFonts w:eastAsia="Times New Roman" w:cstheme="minorHAnsi"/>
          <w:sz w:val="21"/>
          <w:szCs w:val="21"/>
        </w:rPr>
      </w:pPr>
      <w:r w:rsidRPr="005F592D">
        <w:rPr>
          <w:rFonts w:eastAsia="Times New Roman" w:cstheme="minorHAnsi"/>
          <w:sz w:val="21"/>
          <w:szCs w:val="21"/>
        </w:rPr>
        <w:t>                           1500 Jackson St NE #294</w:t>
      </w:r>
    </w:p>
    <w:p w:rsidR="005A06DD" w:rsidRPr="005F592D" w:rsidRDefault="005A06DD" w:rsidP="005A06DD">
      <w:pPr>
        <w:rPr>
          <w:rFonts w:eastAsia="Times New Roman" w:cstheme="minorHAnsi"/>
          <w:sz w:val="21"/>
          <w:szCs w:val="21"/>
        </w:rPr>
      </w:pPr>
      <w:r w:rsidRPr="005F592D">
        <w:rPr>
          <w:rFonts w:eastAsia="Times New Roman" w:cstheme="minorHAnsi"/>
          <w:sz w:val="21"/>
          <w:szCs w:val="21"/>
        </w:rPr>
        <w:t>                           Minneapolis MN 55413</w:t>
      </w:r>
    </w:p>
    <w:p w:rsidR="005A06DD" w:rsidRPr="002866CE" w:rsidRDefault="005A06DD" w:rsidP="005A06DD">
      <w:pPr>
        <w:rPr>
          <w:rFonts w:eastAsia="Times New Roman" w:cstheme="minorHAnsi"/>
          <w:sz w:val="21"/>
          <w:szCs w:val="21"/>
        </w:rPr>
      </w:pPr>
      <w:r w:rsidRPr="002866CE">
        <w:rPr>
          <w:rFonts w:eastAsia="Times New Roman" w:cstheme="minorHAnsi"/>
          <w:b/>
          <w:bCs/>
          <w:sz w:val="21"/>
          <w:szCs w:val="21"/>
        </w:rPr>
        <w:t>Sales:            </w:t>
      </w:r>
    </w:p>
    <w:p w:rsidR="005A06DD" w:rsidRPr="002866CE" w:rsidRDefault="005A06DD" w:rsidP="005A06DD">
      <w:pPr>
        <w:rPr>
          <w:rFonts w:eastAsia="Times New Roman" w:cstheme="minorHAnsi"/>
          <w:sz w:val="21"/>
          <w:szCs w:val="21"/>
        </w:rPr>
      </w:pPr>
      <w:r w:rsidRPr="002866CE">
        <w:rPr>
          <w:rFonts w:eastAsia="Times New Roman" w:cstheme="minorHAnsi"/>
          <w:sz w:val="21"/>
          <w:szCs w:val="21"/>
        </w:rPr>
        <w:t>Studio Pintura will handle all sales, and handle sales tax.</w:t>
      </w:r>
      <w:r w:rsidRPr="002866CE">
        <w:rPr>
          <w:rFonts w:eastAsia="Times New Roman" w:cstheme="minorHAnsi"/>
          <w:sz w:val="21"/>
          <w:szCs w:val="21"/>
        </w:rPr>
        <w:br/>
        <w:t>Payments to artists will be made by check within 15 days of the close of the exhibition.</w:t>
      </w:r>
    </w:p>
    <w:p w:rsidR="005A06DD" w:rsidRPr="002866CE" w:rsidRDefault="005A06DD" w:rsidP="005A06DD">
      <w:pPr>
        <w:rPr>
          <w:rFonts w:eastAsia="Times New Roman" w:cstheme="minorHAnsi"/>
          <w:sz w:val="21"/>
          <w:szCs w:val="21"/>
        </w:rPr>
      </w:pPr>
      <w:r w:rsidRPr="002866CE">
        <w:rPr>
          <w:rFonts w:eastAsia="Times New Roman" w:cstheme="minorHAnsi"/>
          <w:sz w:val="21"/>
          <w:szCs w:val="21"/>
        </w:rPr>
        <w:t>Gallery Commission: 40%, with 60% going to the artist.</w:t>
      </w:r>
    </w:p>
    <w:p w:rsidR="005A06DD" w:rsidRPr="002866CE" w:rsidRDefault="005A06DD" w:rsidP="005A06DD">
      <w:pPr>
        <w:rPr>
          <w:rFonts w:eastAsia="Times New Roman" w:cstheme="minorHAnsi"/>
          <w:sz w:val="21"/>
          <w:szCs w:val="21"/>
        </w:rPr>
      </w:pPr>
    </w:p>
    <w:p w:rsidR="005A06DD" w:rsidRPr="002866CE" w:rsidRDefault="005A06DD" w:rsidP="005A06DD">
      <w:pPr>
        <w:rPr>
          <w:rFonts w:eastAsia="Times New Roman" w:cstheme="minorHAnsi"/>
          <w:sz w:val="21"/>
          <w:szCs w:val="21"/>
        </w:rPr>
      </w:pPr>
      <w:r w:rsidRPr="002866CE">
        <w:rPr>
          <w:rFonts w:eastAsia="Times New Roman" w:cstheme="minorHAnsi"/>
          <w:b/>
          <w:bCs/>
          <w:sz w:val="21"/>
          <w:szCs w:val="21"/>
        </w:rPr>
        <w:t>Ineligibility:</w:t>
      </w:r>
      <w:r w:rsidRPr="002866CE">
        <w:rPr>
          <w:rFonts w:eastAsia="Times New Roman" w:cstheme="minorHAnsi"/>
          <w:sz w:val="21"/>
          <w:szCs w:val="21"/>
        </w:rPr>
        <w:br/>
        <w:t>• Missed deadlines or an application that is incomplete or inaccurate will exclude entries from the exhibition.</w:t>
      </w:r>
      <w:r w:rsidRPr="002866CE">
        <w:rPr>
          <w:rFonts w:eastAsia="Times New Roman" w:cstheme="minorHAnsi"/>
          <w:sz w:val="21"/>
          <w:szCs w:val="21"/>
        </w:rPr>
        <w:br/>
        <w:t>• Artwork not properly represented by the original images submitted may be deemed ineligible. </w:t>
      </w:r>
      <w:r w:rsidRPr="002866CE">
        <w:rPr>
          <w:rFonts w:eastAsia="Times New Roman" w:cstheme="minorHAnsi"/>
          <w:sz w:val="21"/>
          <w:szCs w:val="21"/>
        </w:rPr>
        <w:br/>
        <w:t xml:space="preserve">• If your artwork becomes </w:t>
      </w:r>
      <w:proofErr w:type="gramStart"/>
      <w:r w:rsidRPr="002866CE">
        <w:rPr>
          <w:rFonts w:eastAsia="Times New Roman" w:cstheme="minorHAnsi"/>
          <w:sz w:val="21"/>
          <w:szCs w:val="21"/>
        </w:rPr>
        <w:t>unavailable</w:t>
      </w:r>
      <w:proofErr w:type="gramEnd"/>
      <w:r w:rsidRPr="002866CE">
        <w:rPr>
          <w:rFonts w:eastAsia="Times New Roman" w:cstheme="minorHAnsi"/>
          <w:sz w:val="21"/>
          <w:szCs w:val="21"/>
        </w:rPr>
        <w:t xml:space="preserve"> please send an email to have your entry withdrawn. The entry fee is not refundable.</w:t>
      </w:r>
    </w:p>
    <w:p w:rsidR="009D0808" w:rsidRDefault="009D0808">
      <w:pPr>
        <w:rPr>
          <w:rFonts w:cstheme="minorHAnsi"/>
        </w:rPr>
      </w:pPr>
    </w:p>
    <w:p w:rsidR="005930CC" w:rsidRPr="005930CC" w:rsidRDefault="005930CC">
      <w:pPr>
        <w:rPr>
          <w:rFonts w:cstheme="minorHAnsi"/>
          <w:color w:val="C00000"/>
        </w:rPr>
      </w:pPr>
      <w:r w:rsidRPr="005930CC">
        <w:rPr>
          <w:rFonts w:cstheme="minorHAnsi"/>
          <w:color w:val="C00000"/>
        </w:rPr>
        <w:t xml:space="preserve">Questions? Please get in touch! </w:t>
      </w:r>
    </w:p>
    <w:p w:rsidR="00E30629" w:rsidRDefault="005930CC">
      <w:pPr>
        <w:rPr>
          <w:rFonts w:cstheme="minorHAnsi"/>
        </w:rPr>
      </w:pPr>
      <w:r>
        <w:rPr>
          <w:rFonts w:cstheme="minorHAnsi"/>
        </w:rPr>
        <w:t xml:space="preserve">Lois </w:t>
      </w:r>
      <w:proofErr w:type="spellStart"/>
      <w:r>
        <w:rPr>
          <w:rFonts w:cstheme="minorHAnsi"/>
        </w:rPr>
        <w:t>Rhomberg</w:t>
      </w:r>
      <w:proofErr w:type="spellEnd"/>
      <w:r>
        <w:rPr>
          <w:rFonts w:cstheme="minorHAnsi"/>
        </w:rPr>
        <w:t xml:space="preserve"> (612) 801-1053, </w:t>
      </w:r>
    </w:p>
    <w:p w:rsidR="00E30629" w:rsidRDefault="005930CC">
      <w:pPr>
        <w:rPr>
          <w:rFonts w:cstheme="minorHAnsi"/>
        </w:rPr>
      </w:pPr>
      <w:r>
        <w:rPr>
          <w:rFonts w:cstheme="minorHAnsi"/>
        </w:rPr>
        <w:t xml:space="preserve">Armando Gutiérrez G. (651) 270-8983 </w:t>
      </w:r>
    </w:p>
    <w:p w:rsidR="005930CC" w:rsidRPr="002866CE" w:rsidRDefault="005930CC">
      <w:pPr>
        <w:rPr>
          <w:rFonts w:cstheme="minorHAnsi"/>
        </w:rPr>
      </w:pPr>
      <w:r>
        <w:rPr>
          <w:rFonts w:cstheme="minorHAnsi"/>
        </w:rPr>
        <w:t>Info.StudioPintura@gmail.com</w:t>
      </w:r>
    </w:p>
    <w:sectPr w:rsidR="005930CC" w:rsidRPr="002866CE" w:rsidSect="005A06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A61FA"/>
    <w:multiLevelType w:val="hybridMultilevel"/>
    <w:tmpl w:val="9E349A1C"/>
    <w:lvl w:ilvl="0" w:tplc="B3C06624">
      <w:start w:val="1"/>
      <w:numFmt w:val="decimal"/>
      <w:lvlText w:val="%1."/>
      <w:lvlJc w:val="left"/>
      <w:pPr>
        <w:ind w:left="780" w:hanging="360"/>
      </w:pPr>
      <w:rPr>
        <w:rFonts w:eastAsiaTheme="minorHAnsi" w:cstheme="minorBidi" w:hint="default"/>
        <w:color w:val="C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076BB"/>
    <w:multiLevelType w:val="hybridMultilevel"/>
    <w:tmpl w:val="C9BA93F8"/>
    <w:lvl w:ilvl="0" w:tplc="B3C06624">
      <w:start w:val="1"/>
      <w:numFmt w:val="decimal"/>
      <w:lvlText w:val="%1."/>
      <w:lvlJc w:val="left"/>
      <w:pPr>
        <w:ind w:left="780" w:hanging="360"/>
      </w:pPr>
      <w:rPr>
        <w:rFonts w:eastAsiaTheme="minorHAnsi" w:cstheme="minorBidi" w:hint="default"/>
        <w:color w:val="C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BC72D3F"/>
    <w:multiLevelType w:val="hybridMultilevel"/>
    <w:tmpl w:val="49FCA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F4A37"/>
    <w:multiLevelType w:val="hybridMultilevel"/>
    <w:tmpl w:val="040CBF02"/>
    <w:lvl w:ilvl="0" w:tplc="A4140E1E">
      <w:start w:val="1"/>
      <w:numFmt w:val="decimal"/>
      <w:lvlText w:val="%1."/>
      <w:lvlJc w:val="left"/>
      <w:pPr>
        <w:ind w:left="420" w:hanging="360"/>
      </w:pPr>
      <w:rPr>
        <w:rFonts w:eastAsia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FCD3E45"/>
    <w:multiLevelType w:val="hybridMultilevel"/>
    <w:tmpl w:val="59323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209826">
    <w:abstractNumId w:val="2"/>
  </w:num>
  <w:num w:numId="2" w16cid:durableId="465969012">
    <w:abstractNumId w:val="3"/>
  </w:num>
  <w:num w:numId="3" w16cid:durableId="2073504609">
    <w:abstractNumId w:val="1"/>
  </w:num>
  <w:num w:numId="4" w16cid:durableId="2006475018">
    <w:abstractNumId w:val="0"/>
  </w:num>
  <w:num w:numId="5" w16cid:durableId="552928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DD"/>
    <w:rsid w:val="002866CE"/>
    <w:rsid w:val="003108BE"/>
    <w:rsid w:val="0031354F"/>
    <w:rsid w:val="003C1F08"/>
    <w:rsid w:val="003D34A7"/>
    <w:rsid w:val="003F6FB0"/>
    <w:rsid w:val="005930CC"/>
    <w:rsid w:val="005A06DD"/>
    <w:rsid w:val="005F592D"/>
    <w:rsid w:val="009D0808"/>
    <w:rsid w:val="00A021EE"/>
    <w:rsid w:val="00AE3273"/>
    <w:rsid w:val="00C05B29"/>
    <w:rsid w:val="00C2371B"/>
    <w:rsid w:val="00DF521C"/>
    <w:rsid w:val="00E30629"/>
    <w:rsid w:val="00EA3078"/>
    <w:rsid w:val="00F5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115518"/>
  <w15:chartTrackingRefBased/>
  <w15:docId w15:val="{B83E7A1E-8933-884C-AA45-2AC27549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06D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2F70"/>
  </w:style>
  <w:style w:type="character" w:customStyle="1" w:styleId="Heading4Char">
    <w:name w:val="Heading 4 Char"/>
    <w:basedOn w:val="DefaultParagraphFont"/>
    <w:link w:val="Heading4"/>
    <w:uiPriority w:val="9"/>
    <w:rsid w:val="005A06DD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5A06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A06DD"/>
    <w:rPr>
      <w:b/>
      <w:bCs/>
    </w:rPr>
  </w:style>
  <w:style w:type="character" w:styleId="Hyperlink">
    <w:name w:val="Hyperlink"/>
    <w:basedOn w:val="DefaultParagraphFont"/>
    <w:uiPriority w:val="99"/>
    <w:unhideWhenUsed/>
    <w:rsid w:val="005A06D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A06DD"/>
  </w:style>
  <w:style w:type="paragraph" w:styleId="ListParagraph">
    <w:name w:val="List Paragraph"/>
    <w:basedOn w:val="Normal"/>
    <w:uiPriority w:val="34"/>
    <w:qFormat/>
    <w:rsid w:val="00C05B2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C1F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52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8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50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iopintura.com/online-store/ols/products/floral-exhibition-entry-fee" TargetMode="External"/><Relationship Id="rId5" Type="http://schemas.openxmlformats.org/officeDocument/2006/relationships/hyperlink" Target="https://docs.google.com/forms/d/e/1FAIpQLSdb4nEtv9NfkwC7FRp8j7oW1xUvHSI7wP_FWFZI043k1xNiyg/viewform?usp=sharing&amp;ouid=1047780599930894489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2026-01-13T19:43:00Z</cp:lastPrinted>
  <dcterms:created xsi:type="dcterms:W3CDTF">2026-01-13T00:06:00Z</dcterms:created>
  <dcterms:modified xsi:type="dcterms:W3CDTF">2026-01-15T21:25:00Z</dcterms:modified>
</cp:coreProperties>
</file>