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809C" w14:textId="77777777" w:rsidR="0009243F" w:rsidRPr="00C571C4" w:rsidRDefault="0009243F" w:rsidP="0009243F">
      <w:pPr>
        <w:jc w:val="center"/>
        <w:rPr>
          <w:rFonts w:ascii="Arial" w:hAnsi="Arial" w:cs="Arial"/>
          <w:b/>
          <w:bCs/>
          <w:sz w:val="32"/>
          <w:szCs w:val="32"/>
        </w:rPr>
      </w:pPr>
      <w:r w:rsidRPr="00C571C4">
        <w:rPr>
          <w:rFonts w:ascii="Arial" w:hAnsi="Arial" w:cs="Arial"/>
          <w:b/>
          <w:bCs/>
          <w:sz w:val="32"/>
          <w:szCs w:val="32"/>
        </w:rPr>
        <w:t>Beaworthy Parish Council</w:t>
      </w:r>
    </w:p>
    <w:p w14:paraId="3B53B425" w14:textId="5A16553C" w:rsidR="0009243F" w:rsidRPr="00C571C4" w:rsidRDefault="0009243F" w:rsidP="005622F6">
      <w:pPr>
        <w:spacing w:line="240" w:lineRule="auto"/>
        <w:rPr>
          <w:rFonts w:ascii="Arial" w:hAnsi="Arial" w:cs="Arial"/>
        </w:rPr>
      </w:pPr>
      <w:r w:rsidRPr="00C571C4">
        <w:rPr>
          <w:rFonts w:ascii="Arial" w:hAnsi="Arial" w:cs="Arial"/>
        </w:rPr>
        <w:t xml:space="preserve">Clerk to the Council Mrs A M Braidwood, </w:t>
      </w:r>
      <w:r w:rsidR="00AA77D1" w:rsidRPr="00C571C4">
        <w:rPr>
          <w:rFonts w:ascii="Arial" w:hAnsi="Arial" w:cs="Arial"/>
        </w:rPr>
        <w:t>Willowd</w:t>
      </w:r>
      <w:r w:rsidR="00A87E4B" w:rsidRPr="00C571C4">
        <w:rPr>
          <w:rFonts w:ascii="Arial" w:hAnsi="Arial" w:cs="Arial"/>
        </w:rPr>
        <w:t>en</w:t>
      </w:r>
      <w:r w:rsidR="00AA77D1" w:rsidRPr="00C571C4">
        <w:rPr>
          <w:rFonts w:ascii="Arial" w:hAnsi="Arial" w:cs="Arial"/>
        </w:rPr>
        <w:t>e</w:t>
      </w:r>
      <w:r w:rsidRPr="00C571C4">
        <w:rPr>
          <w:rFonts w:ascii="Arial" w:hAnsi="Arial" w:cs="Arial"/>
        </w:rPr>
        <w:t>, Bratton Clovelly, Okehampton, EX20 4LB. Tel 01837 871308</w:t>
      </w:r>
    </w:p>
    <w:p w14:paraId="54A08C06" w14:textId="7549E788" w:rsidR="0009243F" w:rsidRPr="00C571C4" w:rsidRDefault="0009243F" w:rsidP="005622F6">
      <w:pPr>
        <w:spacing w:line="240" w:lineRule="auto"/>
        <w:rPr>
          <w:rFonts w:ascii="Arial" w:hAnsi="Arial" w:cs="Arial"/>
          <w:color w:val="000000" w:themeColor="text1"/>
        </w:rPr>
      </w:pPr>
      <w:r w:rsidRPr="00C571C4">
        <w:rPr>
          <w:rFonts w:ascii="Arial" w:hAnsi="Arial" w:cs="Arial"/>
        </w:rPr>
        <w:t xml:space="preserve">I hereby give notice of </w:t>
      </w:r>
      <w:r w:rsidR="00A10E6F" w:rsidRPr="00C571C4">
        <w:rPr>
          <w:rFonts w:ascii="Arial" w:hAnsi="Arial" w:cs="Arial"/>
          <w:b/>
          <w:bCs/>
        </w:rPr>
        <w:t>a meeting of the Beaworthy Parish C</w:t>
      </w:r>
      <w:r w:rsidRPr="00C571C4">
        <w:rPr>
          <w:rFonts w:ascii="Arial" w:hAnsi="Arial" w:cs="Arial"/>
          <w:b/>
          <w:bCs/>
        </w:rPr>
        <w:t>ouncil</w:t>
      </w:r>
      <w:r w:rsidRPr="00C571C4">
        <w:rPr>
          <w:rFonts w:ascii="Arial" w:hAnsi="Arial" w:cs="Arial"/>
        </w:rPr>
        <w:t xml:space="preserve"> and summon Members to attend on </w:t>
      </w:r>
      <w:r w:rsidR="005E384A" w:rsidRPr="00C571C4">
        <w:rPr>
          <w:rFonts w:ascii="Arial" w:hAnsi="Arial" w:cs="Arial"/>
          <w:b/>
          <w:bCs/>
        </w:rPr>
        <w:t>Thursday</w:t>
      </w:r>
      <w:r w:rsidR="003D7B34">
        <w:rPr>
          <w:rFonts w:ascii="Arial" w:hAnsi="Arial" w:cs="Arial"/>
          <w:b/>
          <w:bCs/>
        </w:rPr>
        <w:t xml:space="preserve"> </w:t>
      </w:r>
      <w:r w:rsidR="00BF4714">
        <w:rPr>
          <w:rFonts w:ascii="Arial" w:hAnsi="Arial" w:cs="Arial"/>
          <w:b/>
          <w:bCs/>
        </w:rPr>
        <w:t>30</w:t>
      </w:r>
      <w:r w:rsidR="00BF4714" w:rsidRPr="00BF4714">
        <w:rPr>
          <w:rFonts w:ascii="Arial" w:hAnsi="Arial" w:cs="Arial"/>
          <w:b/>
          <w:bCs/>
          <w:vertAlign w:val="superscript"/>
        </w:rPr>
        <w:t>th</w:t>
      </w:r>
      <w:r w:rsidR="00BF4714">
        <w:rPr>
          <w:rFonts w:ascii="Arial" w:hAnsi="Arial" w:cs="Arial"/>
          <w:b/>
          <w:bCs/>
        </w:rPr>
        <w:t xml:space="preserve"> </w:t>
      </w:r>
      <w:r w:rsidR="003D7B34">
        <w:rPr>
          <w:rFonts w:ascii="Arial" w:hAnsi="Arial" w:cs="Arial"/>
          <w:b/>
          <w:bCs/>
        </w:rPr>
        <w:t>Ju</w:t>
      </w:r>
      <w:r w:rsidR="00BF4714">
        <w:rPr>
          <w:rFonts w:ascii="Arial" w:hAnsi="Arial" w:cs="Arial"/>
          <w:b/>
          <w:bCs/>
        </w:rPr>
        <w:t>ly</w:t>
      </w:r>
      <w:r w:rsidR="005E384A" w:rsidRPr="00C571C4">
        <w:rPr>
          <w:rFonts w:ascii="Arial" w:hAnsi="Arial" w:cs="Arial"/>
          <w:b/>
          <w:bCs/>
        </w:rPr>
        <w:t xml:space="preserve"> 2020</w:t>
      </w:r>
      <w:r w:rsidRPr="00C571C4">
        <w:rPr>
          <w:rFonts w:ascii="Arial" w:hAnsi="Arial" w:cs="Arial"/>
        </w:rPr>
        <w:t xml:space="preserve"> </w:t>
      </w:r>
      <w:r w:rsidR="00C20832" w:rsidRPr="00F76209">
        <w:rPr>
          <w:rFonts w:ascii="Arial" w:hAnsi="Arial" w:cs="Arial"/>
          <w:b/>
          <w:bCs/>
        </w:rPr>
        <w:t>via virtual platform, ZOOM at 1930</w:t>
      </w:r>
      <w:r w:rsidR="00C20832">
        <w:rPr>
          <w:rFonts w:ascii="Arial" w:hAnsi="Arial" w:cs="Arial"/>
        </w:rPr>
        <w:t xml:space="preserve"> hours</w:t>
      </w:r>
      <w:r w:rsidRPr="00C571C4">
        <w:rPr>
          <w:rFonts w:ascii="Arial" w:hAnsi="Arial" w:cs="Arial"/>
          <w:color w:val="000000" w:themeColor="text1"/>
        </w:rPr>
        <w:t>.</w:t>
      </w:r>
      <w:r w:rsidR="006823FD" w:rsidRPr="00C571C4">
        <w:rPr>
          <w:rFonts w:ascii="Arial" w:hAnsi="Arial" w:cs="Arial"/>
          <w:color w:val="000000" w:themeColor="text1"/>
        </w:rPr>
        <w:t xml:space="preserve">   </w:t>
      </w:r>
      <w:r w:rsidRPr="00C571C4">
        <w:rPr>
          <w:rFonts w:ascii="Arial" w:hAnsi="Arial" w:cs="Arial"/>
          <w:i/>
          <w:iCs/>
          <w:color w:val="000000" w:themeColor="text1"/>
        </w:rPr>
        <w:t>A Braidwood</w:t>
      </w:r>
    </w:p>
    <w:p w14:paraId="2F28E9EA" w14:textId="03224F79" w:rsidR="00842DD7" w:rsidRPr="000C31D4" w:rsidRDefault="0009243F" w:rsidP="00842DD7">
      <w:pPr>
        <w:overflowPunct w:val="0"/>
        <w:spacing w:after="0" w:line="240" w:lineRule="auto"/>
        <w:ind w:right="80"/>
        <w:rPr>
          <w:rFonts w:ascii="Arial" w:hAnsi="Arial"/>
        </w:rPr>
      </w:pPr>
      <w:r w:rsidRPr="00C571C4">
        <w:rPr>
          <w:rFonts w:ascii="Arial" w:hAnsi="Arial" w:cs="Arial"/>
          <w:color w:val="000000" w:themeColor="text1"/>
        </w:rPr>
        <w:t xml:space="preserve">Members of the public are most welcome to attend and to make representations, ask or answer questions and give evidence on any item on the agenda, before the commencement of the meeting. </w:t>
      </w:r>
      <w:r w:rsidR="00C20832">
        <w:rPr>
          <w:rFonts w:ascii="Arial" w:hAnsi="Arial" w:cs="Arial"/>
          <w:color w:val="000000" w:themeColor="text1"/>
        </w:rPr>
        <w:t>Due to time restrictions for a</w:t>
      </w:r>
      <w:r w:rsidRPr="00C571C4">
        <w:rPr>
          <w:rFonts w:ascii="Arial" w:hAnsi="Arial" w:cs="Arial"/>
          <w:color w:val="000000" w:themeColor="text1"/>
          <w:u w:val="single"/>
        </w:rPr>
        <w:t xml:space="preserve"> maximum time </w:t>
      </w:r>
      <w:r w:rsidR="00C20832">
        <w:rPr>
          <w:rFonts w:ascii="Arial" w:hAnsi="Arial" w:cs="Arial"/>
          <w:color w:val="000000" w:themeColor="text1"/>
          <w:u w:val="single"/>
        </w:rPr>
        <w:t>5</w:t>
      </w:r>
      <w:r w:rsidRPr="00C571C4">
        <w:rPr>
          <w:rFonts w:ascii="Arial" w:hAnsi="Arial" w:cs="Arial"/>
          <w:color w:val="000000" w:themeColor="text1"/>
          <w:u w:val="single"/>
        </w:rPr>
        <w:t xml:space="preserve"> minutes</w:t>
      </w:r>
      <w:r w:rsidRPr="00C571C4">
        <w:rPr>
          <w:rFonts w:ascii="Arial" w:hAnsi="Arial" w:cs="Arial"/>
          <w:color w:val="000000" w:themeColor="text1"/>
          <w:sz w:val="20"/>
          <w:szCs w:val="20"/>
          <w:u w:val="single"/>
        </w:rPr>
        <w:t>.</w:t>
      </w:r>
      <w:r w:rsidR="00842DD7" w:rsidRPr="00842DD7">
        <w:rPr>
          <w:rFonts w:ascii="Arial" w:hAnsi="Arial"/>
          <w:b/>
          <w:bCs/>
        </w:rPr>
        <w:t xml:space="preserve"> </w:t>
      </w:r>
      <w:r w:rsidR="00842DD7" w:rsidRPr="006B0F38">
        <w:rPr>
          <w:rFonts w:ascii="Arial" w:hAnsi="Arial"/>
          <w:b/>
          <w:bCs/>
        </w:rPr>
        <w:t>Members of the public should contact the clerk for access prior to the meeting and will be sent a</w:t>
      </w:r>
      <w:r w:rsidR="00BF4714">
        <w:rPr>
          <w:rFonts w:ascii="Arial" w:hAnsi="Arial"/>
          <w:b/>
          <w:bCs/>
        </w:rPr>
        <w:t>ccess information.</w:t>
      </w:r>
    </w:p>
    <w:p w14:paraId="2E2896ED" w14:textId="4FA27E03" w:rsidR="0009243F" w:rsidRPr="00C571C4" w:rsidRDefault="0009243F" w:rsidP="005622F6">
      <w:pPr>
        <w:spacing w:line="240" w:lineRule="auto"/>
        <w:rPr>
          <w:rFonts w:ascii="Arial" w:hAnsi="Arial" w:cs="Arial"/>
          <w:color w:val="000000" w:themeColor="text1"/>
          <w:sz w:val="20"/>
          <w:szCs w:val="20"/>
          <w:u w:val="single"/>
        </w:rPr>
      </w:pPr>
    </w:p>
    <w:p w14:paraId="44ED9D3C" w14:textId="77777777" w:rsidR="0009243F" w:rsidRPr="00C571C4" w:rsidRDefault="0009243F" w:rsidP="005622F6">
      <w:pPr>
        <w:spacing w:line="240" w:lineRule="auto"/>
        <w:ind w:left="3600" w:firstLine="720"/>
        <w:rPr>
          <w:rFonts w:ascii="Arial" w:hAnsi="Arial" w:cs="Arial"/>
          <w:b/>
          <w:bCs/>
          <w:color w:val="000000" w:themeColor="text1"/>
          <w:sz w:val="28"/>
          <w:szCs w:val="28"/>
        </w:rPr>
      </w:pPr>
      <w:r w:rsidRPr="00C571C4">
        <w:rPr>
          <w:rFonts w:ascii="Arial" w:hAnsi="Arial" w:cs="Arial"/>
          <w:b/>
          <w:bCs/>
          <w:color w:val="000000" w:themeColor="text1"/>
          <w:sz w:val="28"/>
          <w:szCs w:val="28"/>
        </w:rPr>
        <w:t>Agenda</w:t>
      </w:r>
    </w:p>
    <w:p w14:paraId="309B0A87" w14:textId="1CDDC8BC" w:rsidR="000939A1" w:rsidRPr="00C571C4" w:rsidRDefault="000939A1" w:rsidP="005622F6">
      <w:pPr>
        <w:pStyle w:val="ListParagraph"/>
        <w:numPr>
          <w:ilvl w:val="0"/>
          <w:numId w:val="1"/>
        </w:numPr>
        <w:spacing w:line="240" w:lineRule="auto"/>
        <w:rPr>
          <w:rFonts w:ascii="Arial" w:hAnsi="Arial" w:cs="Arial"/>
          <w:color w:val="000000" w:themeColor="text1"/>
          <w:sz w:val="24"/>
          <w:szCs w:val="24"/>
        </w:rPr>
      </w:pPr>
      <w:r w:rsidRPr="00C571C4">
        <w:rPr>
          <w:rFonts w:ascii="Arial" w:hAnsi="Arial" w:cs="Arial"/>
          <w:b/>
          <w:bCs/>
          <w:color w:val="000000" w:themeColor="text1"/>
          <w:sz w:val="24"/>
          <w:szCs w:val="24"/>
        </w:rPr>
        <w:t>Apologies</w:t>
      </w:r>
      <w:r w:rsidRPr="00C571C4">
        <w:rPr>
          <w:rFonts w:ascii="Arial" w:hAnsi="Arial" w:cs="Arial"/>
          <w:color w:val="000000" w:themeColor="text1"/>
          <w:sz w:val="24"/>
          <w:szCs w:val="24"/>
        </w:rPr>
        <w:t>.</w:t>
      </w:r>
    </w:p>
    <w:p w14:paraId="036AA599" w14:textId="77777777" w:rsidR="000939A1" w:rsidRPr="00C571C4" w:rsidRDefault="000939A1" w:rsidP="000939A1">
      <w:pPr>
        <w:pStyle w:val="ListParagraph"/>
        <w:rPr>
          <w:rFonts w:ascii="Arial" w:hAnsi="Arial" w:cs="Arial"/>
          <w:color w:val="000000" w:themeColor="text1"/>
          <w:sz w:val="16"/>
          <w:szCs w:val="16"/>
        </w:rPr>
      </w:pPr>
    </w:p>
    <w:p w14:paraId="7FD82610" w14:textId="6BB59827" w:rsidR="00B35D41" w:rsidRPr="00C571C4" w:rsidRDefault="00B35D41" w:rsidP="00625060">
      <w:pPr>
        <w:pStyle w:val="ListParagraph"/>
        <w:numPr>
          <w:ilvl w:val="0"/>
          <w:numId w:val="1"/>
        </w:numPr>
        <w:rPr>
          <w:rFonts w:ascii="Arial" w:hAnsi="Arial" w:cs="Arial"/>
          <w:color w:val="000000" w:themeColor="text1"/>
          <w:sz w:val="24"/>
          <w:szCs w:val="24"/>
        </w:rPr>
      </w:pPr>
      <w:r w:rsidRPr="00C571C4">
        <w:rPr>
          <w:rFonts w:ascii="Arial" w:hAnsi="Arial" w:cs="Arial"/>
          <w:b/>
          <w:bCs/>
          <w:color w:val="000000" w:themeColor="text1"/>
          <w:sz w:val="24"/>
          <w:szCs w:val="24"/>
        </w:rPr>
        <w:t>Chairman’s welcome.</w:t>
      </w:r>
    </w:p>
    <w:p w14:paraId="22393631" w14:textId="77777777" w:rsidR="00B35D41" w:rsidRPr="00C571C4" w:rsidRDefault="00B35D41" w:rsidP="00B35D41">
      <w:pPr>
        <w:pStyle w:val="ListParagraph"/>
        <w:rPr>
          <w:rFonts w:ascii="Arial" w:hAnsi="Arial" w:cs="Arial"/>
          <w:b/>
          <w:bCs/>
          <w:color w:val="000000" w:themeColor="text1"/>
          <w:sz w:val="16"/>
          <w:szCs w:val="16"/>
        </w:rPr>
      </w:pPr>
    </w:p>
    <w:p w14:paraId="61AA81A7" w14:textId="3EA8F6EA" w:rsidR="00B35D41" w:rsidRPr="00C571C4" w:rsidRDefault="00B35D41" w:rsidP="00625060">
      <w:pPr>
        <w:pStyle w:val="ListParagraph"/>
        <w:numPr>
          <w:ilvl w:val="0"/>
          <w:numId w:val="1"/>
        </w:numPr>
        <w:rPr>
          <w:rFonts w:ascii="Arial" w:hAnsi="Arial" w:cs="Arial"/>
          <w:b/>
          <w:bCs/>
          <w:color w:val="000000" w:themeColor="text1"/>
          <w:sz w:val="24"/>
          <w:szCs w:val="24"/>
        </w:rPr>
      </w:pPr>
      <w:r w:rsidRPr="00C571C4">
        <w:rPr>
          <w:rFonts w:ascii="Arial" w:hAnsi="Arial" w:cs="Arial"/>
          <w:b/>
          <w:bCs/>
          <w:color w:val="000000" w:themeColor="text1"/>
          <w:sz w:val="24"/>
          <w:szCs w:val="24"/>
        </w:rPr>
        <w:t>Public Forum</w:t>
      </w:r>
      <w:r w:rsidR="00902892" w:rsidRPr="00C571C4">
        <w:rPr>
          <w:rFonts w:ascii="Arial" w:hAnsi="Arial" w:cs="Arial"/>
          <w:color w:val="000000" w:themeColor="text1"/>
          <w:sz w:val="24"/>
          <w:szCs w:val="24"/>
        </w:rPr>
        <w:t xml:space="preserve"> </w:t>
      </w:r>
    </w:p>
    <w:p w14:paraId="653CDA21" w14:textId="77777777" w:rsidR="00B35D41" w:rsidRPr="00C571C4" w:rsidRDefault="00B35D41" w:rsidP="00781BCC">
      <w:pPr>
        <w:pStyle w:val="ListParagraph"/>
        <w:spacing w:after="120"/>
        <w:rPr>
          <w:rFonts w:ascii="Arial" w:hAnsi="Arial" w:cs="Arial"/>
          <w:b/>
          <w:bCs/>
          <w:color w:val="000000" w:themeColor="text1"/>
          <w:sz w:val="16"/>
          <w:szCs w:val="16"/>
        </w:rPr>
      </w:pPr>
    </w:p>
    <w:p w14:paraId="4455B122" w14:textId="5060111C" w:rsidR="00625060" w:rsidRPr="00C571C4" w:rsidRDefault="00625060" w:rsidP="00625060">
      <w:pPr>
        <w:pStyle w:val="ListParagraph"/>
        <w:numPr>
          <w:ilvl w:val="0"/>
          <w:numId w:val="1"/>
        </w:numPr>
        <w:rPr>
          <w:rFonts w:ascii="Arial" w:hAnsi="Arial" w:cs="Arial"/>
          <w:color w:val="000000" w:themeColor="text1"/>
          <w:sz w:val="24"/>
          <w:szCs w:val="24"/>
        </w:rPr>
      </w:pPr>
      <w:r w:rsidRPr="00C571C4">
        <w:rPr>
          <w:rFonts w:ascii="Arial" w:hAnsi="Arial" w:cs="Arial"/>
          <w:b/>
          <w:bCs/>
          <w:color w:val="000000" w:themeColor="text1"/>
          <w:sz w:val="24"/>
          <w:szCs w:val="24"/>
        </w:rPr>
        <w:t>Declarations</w:t>
      </w:r>
      <w:r w:rsidRPr="00C571C4">
        <w:rPr>
          <w:rFonts w:ascii="Arial" w:hAnsi="Arial" w:cs="Arial"/>
          <w:color w:val="000000" w:themeColor="text1"/>
          <w:sz w:val="24"/>
          <w:szCs w:val="24"/>
        </w:rPr>
        <w:t xml:space="preserve"> of interest in items on the agenda</w:t>
      </w:r>
    </w:p>
    <w:p w14:paraId="3228B56C" w14:textId="77777777" w:rsidR="00CC100A" w:rsidRPr="00C571C4" w:rsidRDefault="00CC100A" w:rsidP="00CC100A">
      <w:pPr>
        <w:pStyle w:val="ListParagraph"/>
        <w:rPr>
          <w:rFonts w:ascii="Arial" w:hAnsi="Arial" w:cs="Arial"/>
          <w:color w:val="000000" w:themeColor="text1"/>
          <w:sz w:val="16"/>
          <w:szCs w:val="16"/>
        </w:rPr>
      </w:pPr>
    </w:p>
    <w:p w14:paraId="14129122" w14:textId="0A80D2E9" w:rsidR="00625060" w:rsidRPr="00C571C4" w:rsidRDefault="00625060" w:rsidP="00625060">
      <w:pPr>
        <w:pStyle w:val="ListParagraph"/>
        <w:numPr>
          <w:ilvl w:val="0"/>
          <w:numId w:val="1"/>
        </w:numPr>
        <w:rPr>
          <w:rFonts w:ascii="Arial" w:hAnsi="Arial" w:cs="Arial"/>
          <w:color w:val="000000" w:themeColor="text1"/>
          <w:sz w:val="24"/>
          <w:szCs w:val="24"/>
        </w:rPr>
      </w:pPr>
      <w:r w:rsidRPr="00C571C4">
        <w:rPr>
          <w:rFonts w:ascii="Arial" w:hAnsi="Arial" w:cs="Arial"/>
          <w:b/>
          <w:bCs/>
          <w:color w:val="000000" w:themeColor="text1"/>
          <w:sz w:val="24"/>
          <w:szCs w:val="24"/>
        </w:rPr>
        <w:t>Minutes of the previous meeting</w:t>
      </w:r>
      <w:r w:rsidRPr="00C571C4">
        <w:rPr>
          <w:rFonts w:ascii="Arial" w:hAnsi="Arial" w:cs="Arial"/>
          <w:color w:val="000000" w:themeColor="text1"/>
          <w:sz w:val="24"/>
          <w:szCs w:val="24"/>
        </w:rPr>
        <w:t xml:space="preserve"> held on</w:t>
      </w:r>
      <w:r w:rsidR="00A10E6F" w:rsidRPr="00C571C4">
        <w:rPr>
          <w:rFonts w:ascii="Arial" w:hAnsi="Arial" w:cs="Arial"/>
          <w:color w:val="000000" w:themeColor="text1"/>
          <w:sz w:val="24"/>
          <w:szCs w:val="24"/>
        </w:rPr>
        <w:t xml:space="preserve"> </w:t>
      </w:r>
      <w:r w:rsidR="00442BD2">
        <w:rPr>
          <w:rFonts w:ascii="Arial" w:hAnsi="Arial" w:cs="Arial"/>
          <w:color w:val="000000" w:themeColor="text1"/>
          <w:sz w:val="24"/>
          <w:szCs w:val="24"/>
        </w:rPr>
        <w:t>4</w:t>
      </w:r>
      <w:r w:rsidR="00DC4641" w:rsidRPr="00DC4641">
        <w:rPr>
          <w:rFonts w:ascii="Arial" w:hAnsi="Arial" w:cs="Arial"/>
          <w:b/>
          <w:bCs/>
          <w:color w:val="000000" w:themeColor="text1"/>
          <w:sz w:val="24"/>
          <w:szCs w:val="24"/>
          <w:vertAlign w:val="superscript"/>
        </w:rPr>
        <w:t>th</w:t>
      </w:r>
      <w:r w:rsidR="00DC4641">
        <w:rPr>
          <w:rFonts w:ascii="Arial" w:hAnsi="Arial" w:cs="Arial"/>
          <w:b/>
          <w:bCs/>
          <w:color w:val="000000" w:themeColor="text1"/>
          <w:sz w:val="24"/>
          <w:szCs w:val="24"/>
        </w:rPr>
        <w:t xml:space="preserve"> </w:t>
      </w:r>
      <w:r w:rsidR="00BF4714">
        <w:rPr>
          <w:rFonts w:ascii="Arial" w:hAnsi="Arial" w:cs="Arial"/>
          <w:b/>
          <w:bCs/>
          <w:color w:val="000000" w:themeColor="text1"/>
          <w:sz w:val="24"/>
          <w:szCs w:val="24"/>
        </w:rPr>
        <w:t>June</w:t>
      </w:r>
      <w:r w:rsidR="00DC4641">
        <w:rPr>
          <w:rFonts w:ascii="Arial" w:hAnsi="Arial" w:cs="Arial"/>
          <w:b/>
          <w:bCs/>
          <w:color w:val="000000" w:themeColor="text1"/>
          <w:sz w:val="24"/>
          <w:szCs w:val="24"/>
        </w:rPr>
        <w:t xml:space="preserve"> 2020</w:t>
      </w:r>
      <w:r w:rsidR="00567852" w:rsidRPr="00C571C4">
        <w:rPr>
          <w:rFonts w:ascii="Arial" w:hAnsi="Arial" w:cs="Arial"/>
          <w:color w:val="000000" w:themeColor="text1"/>
          <w:sz w:val="24"/>
          <w:szCs w:val="24"/>
        </w:rPr>
        <w:t xml:space="preserve"> </w:t>
      </w:r>
      <w:r w:rsidRPr="00C571C4">
        <w:rPr>
          <w:rFonts w:ascii="Arial" w:hAnsi="Arial" w:cs="Arial"/>
          <w:color w:val="000000" w:themeColor="text1"/>
          <w:sz w:val="24"/>
          <w:szCs w:val="24"/>
        </w:rPr>
        <w:t>to be approved as a true record and signed by the chair.</w:t>
      </w:r>
    </w:p>
    <w:p w14:paraId="51C164BB" w14:textId="77777777" w:rsidR="00CC100A" w:rsidRPr="00C571C4" w:rsidRDefault="00CC100A" w:rsidP="00CC100A">
      <w:pPr>
        <w:pStyle w:val="ListParagraph"/>
        <w:rPr>
          <w:rFonts w:ascii="Arial" w:hAnsi="Arial" w:cs="Arial"/>
          <w:color w:val="000000" w:themeColor="text1"/>
          <w:sz w:val="16"/>
          <w:szCs w:val="16"/>
        </w:rPr>
      </w:pPr>
    </w:p>
    <w:p w14:paraId="252898A2" w14:textId="242A8D93" w:rsidR="00C03528" w:rsidRPr="00157152" w:rsidRDefault="005917ED" w:rsidP="000C41FD">
      <w:pPr>
        <w:pStyle w:val="ListParagraph"/>
        <w:numPr>
          <w:ilvl w:val="0"/>
          <w:numId w:val="1"/>
        </w:numPr>
        <w:rPr>
          <w:rFonts w:ascii="Arial" w:hAnsi="Arial" w:cs="Arial"/>
          <w:color w:val="000000" w:themeColor="text1"/>
          <w:sz w:val="24"/>
          <w:szCs w:val="24"/>
        </w:rPr>
      </w:pPr>
      <w:r w:rsidRPr="000C41FD">
        <w:rPr>
          <w:rFonts w:ascii="Arial" w:hAnsi="Arial" w:cs="Arial"/>
          <w:b/>
          <w:bCs/>
          <w:sz w:val="24"/>
          <w:szCs w:val="24"/>
        </w:rPr>
        <w:t>Planning</w:t>
      </w:r>
      <w:r w:rsidR="00625060" w:rsidRPr="000C41FD">
        <w:rPr>
          <w:rFonts w:ascii="Arial" w:hAnsi="Arial" w:cs="Arial"/>
          <w:b/>
          <w:bCs/>
          <w:sz w:val="24"/>
          <w:szCs w:val="24"/>
        </w:rPr>
        <w:t xml:space="preserve"> - </w:t>
      </w:r>
      <w:r w:rsidR="00625060" w:rsidRPr="000C41FD">
        <w:rPr>
          <w:rFonts w:ascii="Arial" w:hAnsi="Arial" w:cs="Arial"/>
          <w:color w:val="000000" w:themeColor="text1"/>
          <w:sz w:val="24"/>
          <w:szCs w:val="24"/>
        </w:rPr>
        <w:t>To consider a response to new applications and updates</w:t>
      </w:r>
      <w:r w:rsidR="000A5ADD" w:rsidRPr="000C41FD">
        <w:rPr>
          <w:rFonts w:ascii="Arial" w:hAnsi="Arial" w:cs="Arial"/>
          <w:b/>
          <w:bCs/>
          <w:color w:val="000000" w:themeColor="text1"/>
          <w:sz w:val="24"/>
          <w:szCs w:val="24"/>
        </w:rPr>
        <w:t xml:space="preserve"> </w:t>
      </w:r>
      <w:r w:rsidR="000A5ADD" w:rsidRPr="000C41FD">
        <w:rPr>
          <w:rFonts w:ascii="Arial" w:hAnsi="Arial" w:cs="Arial"/>
          <w:color w:val="000000" w:themeColor="text1"/>
          <w:sz w:val="24"/>
          <w:szCs w:val="24"/>
        </w:rPr>
        <w:t>on the West Devon Planning</w:t>
      </w:r>
      <w:r w:rsidR="00D52E2F" w:rsidRPr="000C41FD">
        <w:rPr>
          <w:rFonts w:ascii="Arial" w:hAnsi="Arial" w:cs="Arial"/>
          <w:color w:val="000000" w:themeColor="text1"/>
          <w:sz w:val="24"/>
          <w:szCs w:val="24"/>
        </w:rPr>
        <w:t xml:space="preserve"> </w:t>
      </w:r>
      <w:r w:rsidR="000A5ADD" w:rsidRPr="000C41FD">
        <w:rPr>
          <w:rFonts w:ascii="Arial" w:hAnsi="Arial" w:cs="Arial"/>
          <w:color w:val="000000" w:themeColor="text1"/>
          <w:sz w:val="24"/>
          <w:szCs w:val="24"/>
        </w:rPr>
        <w:t>Portal</w:t>
      </w:r>
      <w:r w:rsidR="000A5ADD" w:rsidRPr="000C41FD">
        <w:rPr>
          <w:rFonts w:ascii="Arial" w:hAnsi="Arial" w:cs="Arial"/>
          <w:b/>
          <w:bCs/>
          <w:color w:val="000000" w:themeColor="text1"/>
          <w:sz w:val="24"/>
          <w:szCs w:val="24"/>
        </w:rPr>
        <w:t>.</w:t>
      </w:r>
      <w:r w:rsidR="000C41FD" w:rsidRPr="000C41FD">
        <w:rPr>
          <w:rFonts w:ascii="Arial" w:hAnsi="Arial" w:cs="Arial"/>
          <w:b/>
          <w:bCs/>
          <w:color w:val="000000" w:themeColor="text1"/>
          <w:sz w:val="24"/>
          <w:szCs w:val="24"/>
        </w:rPr>
        <w:t xml:space="preserve"> - </w:t>
      </w:r>
      <w:r w:rsidR="000C41FD">
        <w:rPr>
          <w:rFonts w:ascii="Arial" w:hAnsi="Arial" w:cs="Arial"/>
          <w:b/>
          <w:bCs/>
          <w:color w:val="000000" w:themeColor="text1"/>
          <w:sz w:val="24"/>
          <w:szCs w:val="24"/>
        </w:rPr>
        <w:t xml:space="preserve"> </w:t>
      </w:r>
      <w:r w:rsidR="00C03528" w:rsidRPr="000C41FD">
        <w:rPr>
          <w:rFonts w:ascii="Arial" w:hAnsi="Arial" w:cs="Arial"/>
          <w:b/>
          <w:bCs/>
          <w:color w:val="000000" w:themeColor="text1"/>
          <w:sz w:val="24"/>
          <w:szCs w:val="24"/>
        </w:rPr>
        <w:t>New applications:</w:t>
      </w:r>
      <w:r w:rsidR="00C03528" w:rsidRPr="000C41FD">
        <w:rPr>
          <w:rFonts w:ascii="Arial" w:hAnsi="Arial" w:cs="Arial"/>
          <w:b/>
          <w:bCs/>
          <w:color w:val="000000" w:themeColor="text1"/>
          <w:sz w:val="24"/>
          <w:szCs w:val="24"/>
        </w:rPr>
        <w:tab/>
        <w:t xml:space="preserve"> </w:t>
      </w:r>
    </w:p>
    <w:p w14:paraId="241A2BAF" w14:textId="77777777" w:rsidR="00157152" w:rsidRPr="00157152" w:rsidRDefault="00157152" w:rsidP="00157152">
      <w:pPr>
        <w:pStyle w:val="ListParagraph"/>
        <w:rPr>
          <w:rFonts w:ascii="Arial" w:hAnsi="Arial" w:cs="Arial"/>
          <w:color w:val="000000" w:themeColor="text1"/>
          <w:sz w:val="24"/>
          <w:szCs w:val="24"/>
        </w:rPr>
      </w:pPr>
    </w:p>
    <w:p w14:paraId="4CD4EF94" w14:textId="30A64065" w:rsidR="00DB057F" w:rsidRDefault="00A337DA" w:rsidP="00157152">
      <w:pPr>
        <w:pStyle w:val="ListParagraph"/>
        <w:rPr>
          <w:rFonts w:ascii="Arial" w:hAnsi="Arial" w:cs="Arial"/>
          <w:color w:val="000000" w:themeColor="text1"/>
          <w:sz w:val="24"/>
          <w:szCs w:val="24"/>
        </w:rPr>
      </w:pPr>
      <w:r w:rsidRPr="008366F2">
        <w:rPr>
          <w:rFonts w:ascii="Arial" w:hAnsi="Arial" w:cs="Arial"/>
          <w:b/>
          <w:bCs/>
          <w:color w:val="000000" w:themeColor="text1"/>
          <w:sz w:val="24"/>
          <w:szCs w:val="24"/>
        </w:rPr>
        <w:t>1948/20</w:t>
      </w:r>
      <w:r w:rsidR="008366F2" w:rsidRPr="008366F2">
        <w:rPr>
          <w:rFonts w:ascii="Arial" w:hAnsi="Arial" w:cs="Arial"/>
          <w:b/>
          <w:bCs/>
          <w:color w:val="000000" w:themeColor="text1"/>
          <w:sz w:val="24"/>
          <w:szCs w:val="24"/>
        </w:rPr>
        <w:t>/</w:t>
      </w:r>
      <w:r w:rsidRPr="008366F2">
        <w:rPr>
          <w:rFonts w:ascii="Arial" w:hAnsi="Arial" w:cs="Arial"/>
          <w:b/>
          <w:bCs/>
          <w:color w:val="000000" w:themeColor="text1"/>
          <w:sz w:val="24"/>
          <w:szCs w:val="24"/>
        </w:rPr>
        <w:t xml:space="preserve">FUL </w:t>
      </w:r>
      <w:r>
        <w:rPr>
          <w:rFonts w:ascii="Arial" w:hAnsi="Arial" w:cs="Arial"/>
          <w:color w:val="000000" w:themeColor="text1"/>
          <w:sz w:val="24"/>
          <w:szCs w:val="24"/>
        </w:rPr>
        <w:t>– Middle Blagdon</w:t>
      </w:r>
      <w:r w:rsidR="00250A7E">
        <w:rPr>
          <w:rFonts w:ascii="Arial" w:hAnsi="Arial" w:cs="Arial"/>
          <w:color w:val="000000" w:themeColor="text1"/>
          <w:sz w:val="24"/>
          <w:szCs w:val="24"/>
        </w:rPr>
        <w:t>, Thorndon,</w:t>
      </w:r>
      <w:r>
        <w:rPr>
          <w:rFonts w:ascii="Arial" w:hAnsi="Arial" w:cs="Arial"/>
          <w:color w:val="000000" w:themeColor="text1"/>
          <w:sz w:val="24"/>
          <w:szCs w:val="24"/>
        </w:rPr>
        <w:t xml:space="preserve"> – resubmission of 1128/20/FUL – deadline 13 August 2020</w:t>
      </w:r>
    </w:p>
    <w:p w14:paraId="02F56A68" w14:textId="1BFFD90C" w:rsidR="00365D4A" w:rsidRDefault="00365D4A" w:rsidP="00157152">
      <w:pPr>
        <w:pStyle w:val="ListParagraph"/>
        <w:rPr>
          <w:rFonts w:ascii="Arial" w:hAnsi="Arial" w:cs="Arial"/>
          <w:color w:val="000000" w:themeColor="text1"/>
          <w:sz w:val="24"/>
          <w:szCs w:val="24"/>
        </w:rPr>
      </w:pPr>
    </w:p>
    <w:p w14:paraId="41365CDB" w14:textId="26306DF3" w:rsidR="00365D4A" w:rsidRPr="00365D4A" w:rsidRDefault="00365D4A" w:rsidP="00157152">
      <w:pPr>
        <w:pStyle w:val="ListParagraph"/>
        <w:rPr>
          <w:rFonts w:ascii="Arial" w:hAnsi="Arial" w:cs="Arial"/>
          <w:b/>
          <w:bCs/>
          <w:color w:val="000000" w:themeColor="text1"/>
          <w:sz w:val="24"/>
          <w:szCs w:val="24"/>
        </w:rPr>
      </w:pPr>
      <w:r w:rsidRPr="00365D4A">
        <w:rPr>
          <w:rFonts w:ascii="Arial" w:hAnsi="Arial" w:cs="Arial"/>
          <w:b/>
          <w:bCs/>
          <w:color w:val="000000" w:themeColor="text1"/>
          <w:sz w:val="24"/>
          <w:szCs w:val="24"/>
        </w:rPr>
        <w:t>2000/20/FUL</w:t>
      </w:r>
      <w:r>
        <w:rPr>
          <w:rFonts w:ascii="Arial" w:hAnsi="Arial" w:cs="Arial"/>
          <w:color w:val="000000" w:themeColor="text1"/>
          <w:sz w:val="24"/>
          <w:szCs w:val="24"/>
        </w:rPr>
        <w:t xml:space="preserve"> – Little Northcombe, </w:t>
      </w:r>
      <w:r w:rsidRPr="00365D4A">
        <w:rPr>
          <w:rFonts w:ascii="Arial" w:hAnsi="Arial" w:cs="Arial"/>
          <w:color w:val="000000" w:themeColor="text1"/>
          <w:sz w:val="24"/>
          <w:szCs w:val="24"/>
        </w:rPr>
        <w:t>Broadbury – demolition of agricultural buildings, erection of stable and agricultural building</w:t>
      </w:r>
    </w:p>
    <w:p w14:paraId="7E8ECF28" w14:textId="77777777" w:rsidR="008366F2" w:rsidRDefault="008366F2" w:rsidP="00157152">
      <w:pPr>
        <w:pStyle w:val="ListParagraph"/>
        <w:rPr>
          <w:rFonts w:ascii="Arial" w:hAnsi="Arial" w:cs="Arial"/>
          <w:color w:val="000000" w:themeColor="text1"/>
          <w:sz w:val="24"/>
          <w:szCs w:val="24"/>
        </w:rPr>
      </w:pPr>
    </w:p>
    <w:p w14:paraId="112F229E" w14:textId="6FD1E608" w:rsidR="008366F2" w:rsidRDefault="008366F2" w:rsidP="008366F2">
      <w:pPr>
        <w:pStyle w:val="ListParagraph"/>
        <w:numPr>
          <w:ilvl w:val="0"/>
          <w:numId w:val="1"/>
        </w:numPr>
        <w:rPr>
          <w:rFonts w:ascii="Arial" w:hAnsi="Arial" w:cs="Arial"/>
          <w:color w:val="000000" w:themeColor="text1"/>
          <w:sz w:val="24"/>
          <w:szCs w:val="24"/>
        </w:rPr>
      </w:pPr>
      <w:r w:rsidRPr="0090128E">
        <w:rPr>
          <w:rFonts w:ascii="Arial" w:hAnsi="Arial" w:cs="Arial"/>
          <w:b/>
          <w:bCs/>
          <w:color w:val="000000" w:themeColor="text1"/>
          <w:sz w:val="24"/>
          <w:szCs w:val="24"/>
        </w:rPr>
        <w:t>BT Phone Box</w:t>
      </w:r>
      <w:r>
        <w:rPr>
          <w:rFonts w:ascii="Arial" w:hAnsi="Arial" w:cs="Arial"/>
          <w:color w:val="000000" w:themeColor="text1"/>
          <w:sz w:val="24"/>
          <w:szCs w:val="24"/>
        </w:rPr>
        <w:t xml:space="preserve"> – To resolve to agree, object or adopt the phone box. Deadline 4 August 2020.</w:t>
      </w:r>
    </w:p>
    <w:p w14:paraId="7C6F98C4" w14:textId="60449F0C" w:rsidR="00B97D74" w:rsidRDefault="00B97D74" w:rsidP="00B97D74">
      <w:pPr>
        <w:pStyle w:val="ListParagraph"/>
        <w:rPr>
          <w:rFonts w:ascii="Arial" w:hAnsi="Arial" w:cs="Arial"/>
          <w:b/>
          <w:bCs/>
          <w:color w:val="000000" w:themeColor="text1"/>
          <w:sz w:val="24"/>
          <w:szCs w:val="24"/>
        </w:rPr>
      </w:pPr>
    </w:p>
    <w:p w14:paraId="43967556" w14:textId="00C80B23" w:rsidR="00B97D74" w:rsidRDefault="00333222" w:rsidP="00B97D74">
      <w:pPr>
        <w:pStyle w:val="ListParagraph"/>
        <w:numPr>
          <w:ilvl w:val="0"/>
          <w:numId w:val="1"/>
        </w:numPr>
        <w:rPr>
          <w:rFonts w:ascii="Arial" w:hAnsi="Arial" w:cs="Arial"/>
          <w:color w:val="000000" w:themeColor="text1"/>
          <w:sz w:val="24"/>
          <w:szCs w:val="24"/>
        </w:rPr>
      </w:pPr>
      <w:r>
        <w:rPr>
          <w:rFonts w:ascii="Arial" w:hAnsi="Arial" w:cs="Arial"/>
          <w:b/>
          <w:bCs/>
          <w:color w:val="000000" w:themeColor="text1"/>
          <w:sz w:val="24"/>
          <w:szCs w:val="24"/>
        </w:rPr>
        <w:t>Defibrillator</w:t>
      </w:r>
      <w:r w:rsidR="00B97D74">
        <w:rPr>
          <w:rFonts w:ascii="Arial" w:hAnsi="Arial" w:cs="Arial"/>
          <w:b/>
          <w:bCs/>
          <w:color w:val="000000" w:themeColor="text1"/>
          <w:sz w:val="24"/>
          <w:szCs w:val="24"/>
        </w:rPr>
        <w:t xml:space="preserve"> </w:t>
      </w:r>
      <w:r>
        <w:rPr>
          <w:rFonts w:ascii="Arial" w:hAnsi="Arial" w:cs="Arial"/>
          <w:b/>
          <w:bCs/>
          <w:color w:val="000000" w:themeColor="text1"/>
          <w:sz w:val="24"/>
          <w:szCs w:val="24"/>
        </w:rPr>
        <w:t>–</w:t>
      </w:r>
      <w:r w:rsidR="00B97D74" w:rsidRPr="00333222">
        <w:rPr>
          <w:rFonts w:ascii="Arial" w:hAnsi="Arial" w:cs="Arial"/>
          <w:color w:val="000000" w:themeColor="text1"/>
          <w:sz w:val="24"/>
          <w:szCs w:val="24"/>
        </w:rPr>
        <w:t xml:space="preserve"> </w:t>
      </w:r>
      <w:r w:rsidRPr="00333222">
        <w:rPr>
          <w:rFonts w:ascii="Arial" w:hAnsi="Arial" w:cs="Arial"/>
          <w:color w:val="000000" w:themeColor="text1"/>
          <w:sz w:val="24"/>
          <w:szCs w:val="24"/>
        </w:rPr>
        <w:t>to discuss possibilities</w:t>
      </w:r>
      <w:r>
        <w:rPr>
          <w:rFonts w:ascii="Arial" w:hAnsi="Arial" w:cs="Arial"/>
          <w:color w:val="000000" w:themeColor="text1"/>
          <w:sz w:val="24"/>
          <w:szCs w:val="24"/>
        </w:rPr>
        <w:t xml:space="preserve">, </w:t>
      </w:r>
      <w:r w:rsidRPr="00333222">
        <w:rPr>
          <w:rFonts w:ascii="Arial" w:hAnsi="Arial" w:cs="Arial"/>
          <w:color w:val="000000" w:themeColor="text1"/>
          <w:sz w:val="24"/>
          <w:szCs w:val="24"/>
        </w:rPr>
        <w:t>costs</w:t>
      </w:r>
      <w:r>
        <w:rPr>
          <w:rFonts w:ascii="Arial" w:hAnsi="Arial" w:cs="Arial"/>
          <w:color w:val="000000" w:themeColor="text1"/>
          <w:sz w:val="24"/>
          <w:szCs w:val="24"/>
        </w:rPr>
        <w:t>, management</w:t>
      </w:r>
      <w:r w:rsidRPr="00333222">
        <w:rPr>
          <w:rFonts w:ascii="Arial" w:hAnsi="Arial" w:cs="Arial"/>
          <w:color w:val="000000" w:themeColor="text1"/>
          <w:sz w:val="24"/>
          <w:szCs w:val="24"/>
        </w:rPr>
        <w:t>.</w:t>
      </w:r>
    </w:p>
    <w:p w14:paraId="46F74069" w14:textId="166EDAC8" w:rsidR="007D7698" w:rsidRDefault="007D7698" w:rsidP="007D7698">
      <w:pPr>
        <w:pStyle w:val="ListParagraph"/>
        <w:rPr>
          <w:rFonts w:ascii="Arial" w:hAnsi="Arial" w:cs="Arial"/>
          <w:color w:val="000000" w:themeColor="text1"/>
          <w:sz w:val="24"/>
          <w:szCs w:val="24"/>
        </w:rPr>
      </w:pPr>
    </w:p>
    <w:p w14:paraId="35CBEDF1" w14:textId="72986126" w:rsidR="007D7698" w:rsidRPr="00A36848" w:rsidRDefault="007D7698" w:rsidP="007D7698">
      <w:pPr>
        <w:pStyle w:val="ListParagraph"/>
        <w:numPr>
          <w:ilvl w:val="0"/>
          <w:numId w:val="1"/>
        </w:numPr>
        <w:rPr>
          <w:rFonts w:ascii="Arial" w:hAnsi="Arial" w:cs="Arial"/>
          <w:color w:val="000000" w:themeColor="text1"/>
          <w:sz w:val="24"/>
          <w:szCs w:val="24"/>
        </w:rPr>
      </w:pPr>
      <w:r w:rsidRPr="00A36848">
        <w:rPr>
          <w:rFonts w:ascii="Arial" w:hAnsi="Arial" w:cs="Arial"/>
          <w:b/>
          <w:bCs/>
          <w:color w:val="000000" w:themeColor="text1"/>
          <w:sz w:val="24"/>
          <w:szCs w:val="24"/>
        </w:rPr>
        <w:t>Training</w:t>
      </w:r>
      <w:r>
        <w:rPr>
          <w:rFonts w:ascii="Arial" w:hAnsi="Arial" w:cs="Arial"/>
          <w:color w:val="000000" w:themeColor="text1"/>
          <w:sz w:val="24"/>
          <w:szCs w:val="24"/>
        </w:rPr>
        <w:t xml:space="preserve"> – to consider request</w:t>
      </w:r>
      <w:r>
        <w:rPr>
          <w:rFonts w:ascii="Arial" w:hAnsi="Arial"/>
        </w:rPr>
        <w:t xml:space="preserve"> </w:t>
      </w:r>
      <w:r w:rsidRPr="00A36848">
        <w:rPr>
          <w:rFonts w:ascii="Arial" w:hAnsi="Arial"/>
          <w:sz w:val="24"/>
          <w:szCs w:val="24"/>
        </w:rPr>
        <w:t xml:space="preserve">for </w:t>
      </w:r>
      <w:r w:rsidR="0099206F">
        <w:rPr>
          <w:rFonts w:ascii="Arial" w:hAnsi="Arial"/>
          <w:sz w:val="24"/>
          <w:szCs w:val="24"/>
        </w:rPr>
        <w:t xml:space="preserve">40% </w:t>
      </w:r>
      <w:r w:rsidRPr="00A36848">
        <w:rPr>
          <w:rFonts w:ascii="Arial" w:hAnsi="Arial"/>
          <w:sz w:val="24"/>
          <w:szCs w:val="24"/>
        </w:rPr>
        <w:t xml:space="preserve">contribution towards ILCA training course for clerk at a cost of </w:t>
      </w:r>
      <w:r w:rsidRPr="00A36848">
        <w:rPr>
          <w:rFonts w:ascii="Arial" w:hAnsi="Arial"/>
          <w:b/>
          <w:bCs/>
          <w:sz w:val="24"/>
          <w:szCs w:val="24"/>
        </w:rPr>
        <w:t xml:space="preserve">£47.52 plus </w:t>
      </w:r>
      <w:r w:rsidR="007A6083" w:rsidRPr="00A36848">
        <w:rPr>
          <w:rFonts w:ascii="Arial" w:hAnsi="Arial"/>
          <w:b/>
          <w:bCs/>
          <w:sz w:val="24"/>
          <w:szCs w:val="24"/>
        </w:rPr>
        <w:t xml:space="preserve">£7.92 </w:t>
      </w:r>
      <w:r w:rsidRPr="00A36848">
        <w:rPr>
          <w:rFonts w:ascii="Arial" w:hAnsi="Arial"/>
          <w:b/>
          <w:bCs/>
          <w:sz w:val="24"/>
          <w:szCs w:val="24"/>
        </w:rPr>
        <w:t>VAT.</w:t>
      </w:r>
    </w:p>
    <w:p w14:paraId="208BE7BF" w14:textId="0F11E840" w:rsidR="007D7698" w:rsidRPr="00A36848" w:rsidRDefault="007D7698" w:rsidP="007D7698">
      <w:pPr>
        <w:pStyle w:val="ListParagraph"/>
        <w:rPr>
          <w:rFonts w:ascii="Arial" w:hAnsi="Arial" w:cs="Arial"/>
          <w:color w:val="000000" w:themeColor="text1"/>
          <w:sz w:val="24"/>
          <w:szCs w:val="24"/>
        </w:rPr>
      </w:pPr>
    </w:p>
    <w:p w14:paraId="24AD1F06" w14:textId="61B17DCB" w:rsidR="007D7698" w:rsidRPr="00A36848" w:rsidRDefault="007D7698" w:rsidP="007D7698">
      <w:pPr>
        <w:pStyle w:val="ListParagraph"/>
        <w:numPr>
          <w:ilvl w:val="0"/>
          <w:numId w:val="1"/>
        </w:numPr>
        <w:rPr>
          <w:rFonts w:ascii="Arial" w:hAnsi="Arial" w:cs="Arial"/>
          <w:color w:val="000000" w:themeColor="text1"/>
          <w:sz w:val="24"/>
          <w:szCs w:val="24"/>
        </w:rPr>
      </w:pPr>
      <w:r w:rsidRPr="00A36848">
        <w:rPr>
          <w:rFonts w:ascii="Arial" w:hAnsi="Arial"/>
          <w:b/>
          <w:bCs/>
          <w:sz w:val="24"/>
          <w:szCs w:val="24"/>
        </w:rPr>
        <w:t>SLCC Membership</w:t>
      </w:r>
      <w:r w:rsidRPr="00A36848">
        <w:rPr>
          <w:rFonts w:ascii="Arial" w:hAnsi="Arial"/>
          <w:sz w:val="24"/>
          <w:szCs w:val="24"/>
        </w:rPr>
        <w:t xml:space="preserve"> – to consider request for </w:t>
      </w:r>
      <w:r w:rsidR="0099206F">
        <w:rPr>
          <w:rFonts w:ascii="Arial" w:hAnsi="Arial"/>
          <w:sz w:val="24"/>
          <w:szCs w:val="24"/>
        </w:rPr>
        <w:t xml:space="preserve">40% </w:t>
      </w:r>
      <w:r w:rsidRPr="00A36848">
        <w:rPr>
          <w:rFonts w:ascii="Arial" w:hAnsi="Arial"/>
          <w:sz w:val="24"/>
          <w:szCs w:val="24"/>
        </w:rPr>
        <w:t xml:space="preserve">contribution to membership payment for clerk at </w:t>
      </w:r>
      <w:r w:rsidRPr="00A36848">
        <w:rPr>
          <w:rFonts w:ascii="Arial" w:hAnsi="Arial"/>
          <w:b/>
          <w:bCs/>
          <w:sz w:val="24"/>
          <w:szCs w:val="24"/>
        </w:rPr>
        <w:t>£</w:t>
      </w:r>
      <w:r w:rsidR="007A6083" w:rsidRPr="00A36848">
        <w:rPr>
          <w:rFonts w:ascii="Arial" w:hAnsi="Arial"/>
          <w:b/>
          <w:bCs/>
          <w:sz w:val="24"/>
          <w:szCs w:val="24"/>
        </w:rPr>
        <w:t>46.80</w:t>
      </w:r>
    </w:p>
    <w:p w14:paraId="347A08E1" w14:textId="77777777" w:rsidR="00BB545A" w:rsidRPr="00A36848" w:rsidRDefault="00BB545A" w:rsidP="00157152">
      <w:pPr>
        <w:pStyle w:val="ListParagraph"/>
        <w:rPr>
          <w:rFonts w:ascii="Arial" w:hAnsi="Arial" w:cs="Arial"/>
          <w:color w:val="000000" w:themeColor="text1"/>
          <w:sz w:val="24"/>
          <w:szCs w:val="24"/>
        </w:rPr>
      </w:pPr>
    </w:p>
    <w:p w14:paraId="01A859BF" w14:textId="37CF7E63" w:rsidR="00625060" w:rsidRPr="00A36848" w:rsidRDefault="00625060" w:rsidP="00967B0D">
      <w:pPr>
        <w:pStyle w:val="ListParagraph"/>
        <w:numPr>
          <w:ilvl w:val="0"/>
          <w:numId w:val="1"/>
        </w:numPr>
        <w:rPr>
          <w:rFonts w:ascii="Arial" w:hAnsi="Arial" w:cs="Arial"/>
          <w:color w:val="000000" w:themeColor="text1"/>
          <w:sz w:val="24"/>
          <w:szCs w:val="24"/>
        </w:rPr>
      </w:pPr>
      <w:r w:rsidRPr="00A36848">
        <w:rPr>
          <w:rFonts w:ascii="Arial" w:hAnsi="Arial" w:cs="Arial"/>
          <w:b/>
          <w:bCs/>
          <w:color w:val="000000" w:themeColor="text1"/>
          <w:sz w:val="24"/>
          <w:szCs w:val="24"/>
        </w:rPr>
        <w:t>Clerks report</w:t>
      </w:r>
      <w:r w:rsidRPr="00A36848">
        <w:rPr>
          <w:rFonts w:ascii="Arial" w:hAnsi="Arial" w:cs="Arial"/>
          <w:color w:val="000000" w:themeColor="text1"/>
          <w:sz w:val="24"/>
          <w:szCs w:val="24"/>
        </w:rPr>
        <w:t xml:space="preserve"> – </w:t>
      </w:r>
      <w:r w:rsidR="0026632D" w:rsidRPr="00A36848">
        <w:rPr>
          <w:rFonts w:ascii="Arial" w:hAnsi="Arial" w:cs="Arial"/>
          <w:color w:val="000000" w:themeColor="text1"/>
          <w:sz w:val="24"/>
          <w:szCs w:val="24"/>
        </w:rPr>
        <w:t>including c</w:t>
      </w:r>
      <w:r w:rsidRPr="00A36848">
        <w:rPr>
          <w:rFonts w:ascii="Arial" w:hAnsi="Arial" w:cs="Arial"/>
          <w:color w:val="000000" w:themeColor="text1"/>
          <w:sz w:val="24"/>
          <w:szCs w:val="24"/>
        </w:rPr>
        <w:t>orrespondence and any other item which has been brought up to the attention of the clerk, which is not on the agenda</w:t>
      </w:r>
      <w:r w:rsidR="002C5F3E" w:rsidRPr="00A36848">
        <w:rPr>
          <w:rFonts w:ascii="Arial" w:hAnsi="Arial" w:cs="Arial"/>
          <w:color w:val="000000" w:themeColor="text1"/>
          <w:sz w:val="24"/>
          <w:szCs w:val="24"/>
        </w:rPr>
        <w:t>.</w:t>
      </w:r>
    </w:p>
    <w:p w14:paraId="14A82EDC" w14:textId="77777777" w:rsidR="00101F7B" w:rsidRPr="00FC45BA" w:rsidRDefault="00101F7B" w:rsidP="00101F7B">
      <w:pPr>
        <w:pStyle w:val="ListParagraph"/>
        <w:rPr>
          <w:rFonts w:ascii="Arial" w:hAnsi="Arial" w:cs="Arial"/>
          <w:color w:val="000000" w:themeColor="text1"/>
          <w:sz w:val="20"/>
          <w:szCs w:val="20"/>
        </w:rPr>
      </w:pPr>
    </w:p>
    <w:p w14:paraId="00AA9229" w14:textId="4683392E" w:rsidR="005917ED" w:rsidRPr="00C571C4" w:rsidRDefault="005917ED" w:rsidP="00967B0D">
      <w:pPr>
        <w:pStyle w:val="ListParagraph"/>
        <w:numPr>
          <w:ilvl w:val="0"/>
          <w:numId w:val="1"/>
        </w:numPr>
        <w:rPr>
          <w:rFonts w:ascii="Arial" w:hAnsi="Arial" w:cs="Arial"/>
          <w:b/>
          <w:bCs/>
          <w:sz w:val="24"/>
          <w:szCs w:val="24"/>
        </w:rPr>
      </w:pPr>
      <w:r w:rsidRPr="00C571C4">
        <w:rPr>
          <w:rFonts w:ascii="Arial" w:hAnsi="Arial" w:cs="Arial"/>
          <w:b/>
          <w:bCs/>
          <w:sz w:val="24"/>
          <w:szCs w:val="24"/>
        </w:rPr>
        <w:t>Finances</w:t>
      </w:r>
    </w:p>
    <w:p w14:paraId="74CF16D0" w14:textId="5231AB43" w:rsidR="00A44874" w:rsidRDefault="007750C8" w:rsidP="003C1384">
      <w:pPr>
        <w:ind w:left="1440" w:hanging="720"/>
        <w:rPr>
          <w:rFonts w:ascii="Arial" w:hAnsi="Arial" w:cs="Arial"/>
          <w:color w:val="000000" w:themeColor="text1"/>
          <w:sz w:val="24"/>
          <w:szCs w:val="24"/>
        </w:rPr>
      </w:pPr>
      <w:r>
        <w:rPr>
          <w:rFonts w:ascii="Arial" w:hAnsi="Arial" w:cs="Arial"/>
          <w:color w:val="000000" w:themeColor="text1"/>
          <w:sz w:val="24"/>
          <w:szCs w:val="24"/>
        </w:rPr>
        <w:t>1</w:t>
      </w:r>
      <w:r w:rsidR="00333222">
        <w:rPr>
          <w:rFonts w:ascii="Arial" w:hAnsi="Arial" w:cs="Arial"/>
          <w:color w:val="000000" w:themeColor="text1"/>
          <w:sz w:val="24"/>
          <w:szCs w:val="24"/>
        </w:rPr>
        <w:t>2</w:t>
      </w:r>
      <w:r w:rsidR="00A44874">
        <w:rPr>
          <w:rFonts w:ascii="Arial" w:hAnsi="Arial" w:cs="Arial"/>
          <w:color w:val="000000" w:themeColor="text1"/>
          <w:sz w:val="24"/>
          <w:szCs w:val="24"/>
        </w:rPr>
        <w:t>.1</w:t>
      </w:r>
      <w:r w:rsidR="0025190E">
        <w:rPr>
          <w:rFonts w:ascii="Arial" w:hAnsi="Arial" w:cs="Arial"/>
          <w:color w:val="000000" w:themeColor="text1"/>
          <w:sz w:val="24"/>
          <w:szCs w:val="24"/>
        </w:rPr>
        <w:tab/>
        <w:t>Finance Report.</w:t>
      </w:r>
    </w:p>
    <w:p w14:paraId="09F24D39" w14:textId="211ED186" w:rsidR="004701FB" w:rsidRPr="005B0327" w:rsidRDefault="007750C8" w:rsidP="00203567">
      <w:pPr>
        <w:ind w:left="1440" w:hanging="720"/>
        <w:rPr>
          <w:rFonts w:ascii="Arial" w:hAnsi="Arial" w:cs="Arial"/>
          <w:color w:val="000000" w:themeColor="text1"/>
          <w:sz w:val="24"/>
          <w:szCs w:val="24"/>
        </w:rPr>
      </w:pPr>
      <w:r>
        <w:rPr>
          <w:rFonts w:ascii="Arial" w:hAnsi="Arial" w:cs="Arial"/>
          <w:color w:val="000000" w:themeColor="text1"/>
          <w:sz w:val="24"/>
          <w:szCs w:val="24"/>
        </w:rPr>
        <w:t>1</w:t>
      </w:r>
      <w:r w:rsidR="00333222">
        <w:rPr>
          <w:rFonts w:ascii="Arial" w:hAnsi="Arial" w:cs="Arial"/>
          <w:color w:val="000000" w:themeColor="text1"/>
          <w:sz w:val="24"/>
          <w:szCs w:val="24"/>
        </w:rPr>
        <w:t>2</w:t>
      </w:r>
      <w:r w:rsidR="005B0327">
        <w:rPr>
          <w:rFonts w:ascii="Arial" w:hAnsi="Arial" w:cs="Arial"/>
          <w:color w:val="000000" w:themeColor="text1"/>
          <w:sz w:val="24"/>
          <w:szCs w:val="24"/>
        </w:rPr>
        <w:t>.</w:t>
      </w:r>
      <w:r w:rsidR="00A44874">
        <w:rPr>
          <w:rFonts w:ascii="Arial" w:hAnsi="Arial" w:cs="Arial"/>
          <w:color w:val="000000" w:themeColor="text1"/>
          <w:sz w:val="24"/>
          <w:szCs w:val="24"/>
        </w:rPr>
        <w:t>2</w:t>
      </w:r>
      <w:r w:rsidR="005B0327">
        <w:rPr>
          <w:rFonts w:ascii="Arial" w:hAnsi="Arial" w:cs="Arial"/>
          <w:color w:val="000000" w:themeColor="text1"/>
          <w:sz w:val="24"/>
          <w:szCs w:val="24"/>
        </w:rPr>
        <w:tab/>
      </w:r>
      <w:r w:rsidR="00E734E0">
        <w:rPr>
          <w:rFonts w:ascii="Arial" w:hAnsi="Arial" w:cs="Arial"/>
          <w:color w:val="000000" w:themeColor="text1"/>
          <w:sz w:val="24"/>
          <w:szCs w:val="24"/>
        </w:rPr>
        <w:t>A</w:t>
      </w:r>
      <w:r w:rsidR="00074E65" w:rsidRPr="005B0327">
        <w:rPr>
          <w:rFonts w:ascii="Arial" w:hAnsi="Arial" w:cs="Arial"/>
          <w:color w:val="000000" w:themeColor="text1"/>
          <w:sz w:val="24"/>
          <w:szCs w:val="24"/>
        </w:rPr>
        <w:t>ccounts for payment:</w:t>
      </w:r>
    </w:p>
    <w:p w14:paraId="47D9CDA8" w14:textId="10D18CBB" w:rsidR="003C2743" w:rsidRPr="00951FAE" w:rsidRDefault="00074E65" w:rsidP="003C2743">
      <w:pPr>
        <w:pStyle w:val="ListParagraph"/>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Salary for Clerk </w:t>
      </w:r>
      <w:r w:rsidR="00E734E0">
        <w:rPr>
          <w:rFonts w:ascii="Arial" w:hAnsi="Arial" w:cs="Arial"/>
          <w:color w:val="000000" w:themeColor="text1"/>
          <w:sz w:val="24"/>
          <w:szCs w:val="24"/>
        </w:rPr>
        <w:t>Ju</w:t>
      </w:r>
      <w:r w:rsidR="00203567">
        <w:rPr>
          <w:rFonts w:ascii="Arial" w:hAnsi="Arial" w:cs="Arial"/>
          <w:color w:val="000000" w:themeColor="text1"/>
          <w:sz w:val="24"/>
          <w:szCs w:val="24"/>
        </w:rPr>
        <w:t>ly</w:t>
      </w:r>
      <w:r w:rsidR="0057780F">
        <w:rPr>
          <w:rFonts w:ascii="Arial" w:hAnsi="Arial" w:cs="Arial"/>
          <w:color w:val="000000" w:themeColor="text1"/>
          <w:sz w:val="24"/>
          <w:szCs w:val="24"/>
        </w:rPr>
        <w:t xml:space="preserve"> 2020</w:t>
      </w:r>
      <w:r>
        <w:rPr>
          <w:rFonts w:ascii="Arial" w:hAnsi="Arial" w:cs="Arial"/>
          <w:color w:val="000000" w:themeColor="text1"/>
          <w:sz w:val="24"/>
          <w:szCs w:val="24"/>
        </w:rPr>
        <w:t xml:space="preserve"> </w:t>
      </w:r>
      <w:r w:rsidR="00313DEA">
        <w:rPr>
          <w:rFonts w:ascii="Arial" w:hAnsi="Arial" w:cs="Arial"/>
          <w:color w:val="000000" w:themeColor="text1"/>
          <w:sz w:val="24"/>
          <w:szCs w:val="24"/>
        </w:rPr>
        <w:tab/>
      </w:r>
      <w:r w:rsidR="00313DEA">
        <w:rPr>
          <w:rFonts w:ascii="Arial" w:hAnsi="Arial" w:cs="Arial"/>
          <w:color w:val="000000" w:themeColor="text1"/>
          <w:sz w:val="24"/>
          <w:szCs w:val="24"/>
        </w:rPr>
        <w:tab/>
      </w:r>
      <w:r w:rsidR="00313DEA">
        <w:rPr>
          <w:rFonts w:ascii="Arial" w:hAnsi="Arial" w:cs="Arial"/>
          <w:color w:val="000000" w:themeColor="text1"/>
          <w:sz w:val="24"/>
          <w:szCs w:val="24"/>
        </w:rPr>
        <w:tab/>
      </w:r>
      <w:r w:rsidR="00313DEA">
        <w:rPr>
          <w:rFonts w:ascii="Arial" w:hAnsi="Arial" w:cs="Arial"/>
          <w:color w:val="000000" w:themeColor="text1"/>
          <w:sz w:val="24"/>
          <w:szCs w:val="24"/>
        </w:rPr>
        <w:tab/>
      </w:r>
      <w:r w:rsidR="00313DEA">
        <w:rPr>
          <w:rFonts w:ascii="Arial" w:hAnsi="Arial" w:cs="Arial"/>
          <w:color w:val="000000" w:themeColor="text1"/>
          <w:sz w:val="24"/>
          <w:szCs w:val="24"/>
        </w:rPr>
        <w:tab/>
      </w:r>
      <w:r w:rsidR="003C2743" w:rsidRPr="002170BA">
        <w:rPr>
          <w:rFonts w:ascii="Arial" w:hAnsi="Arial" w:cs="Arial"/>
          <w:b/>
          <w:bCs/>
          <w:color w:val="000000" w:themeColor="text1"/>
          <w:sz w:val="24"/>
          <w:szCs w:val="24"/>
        </w:rPr>
        <w:t>£</w:t>
      </w:r>
      <w:r w:rsidR="0057780F" w:rsidRPr="002170BA">
        <w:rPr>
          <w:rFonts w:ascii="Arial" w:hAnsi="Arial" w:cs="Arial"/>
          <w:b/>
          <w:bCs/>
          <w:color w:val="000000" w:themeColor="text1"/>
          <w:sz w:val="24"/>
          <w:szCs w:val="24"/>
        </w:rPr>
        <w:t>156.35</w:t>
      </w:r>
    </w:p>
    <w:p w14:paraId="5FD95EFB" w14:textId="76924919" w:rsidR="00203567" w:rsidRPr="00203567" w:rsidRDefault="00203567" w:rsidP="003C2743">
      <w:pPr>
        <w:pStyle w:val="ListParagraph"/>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Clerk Expenses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03567">
        <w:rPr>
          <w:rFonts w:ascii="Arial" w:hAnsi="Arial" w:cs="Arial"/>
          <w:b/>
          <w:bCs/>
          <w:color w:val="000000" w:themeColor="text1"/>
          <w:sz w:val="24"/>
          <w:szCs w:val="24"/>
        </w:rPr>
        <w:t>£16.68</w:t>
      </w:r>
    </w:p>
    <w:p w14:paraId="79498642" w14:textId="52108C0B" w:rsidR="00313DEA" w:rsidRPr="00313DEA" w:rsidRDefault="00313DEA" w:rsidP="003C2743">
      <w:pPr>
        <w:pStyle w:val="ListParagraph"/>
        <w:numPr>
          <w:ilvl w:val="0"/>
          <w:numId w:val="18"/>
        </w:numPr>
        <w:rPr>
          <w:rFonts w:ascii="Arial" w:hAnsi="Arial" w:cs="Arial"/>
          <w:color w:val="000000" w:themeColor="text1"/>
          <w:sz w:val="24"/>
          <w:szCs w:val="24"/>
        </w:rPr>
      </w:pPr>
      <w:r>
        <w:rPr>
          <w:rFonts w:ascii="Arial" w:hAnsi="Arial" w:cs="Arial"/>
          <w:b/>
          <w:bCs/>
          <w:color w:val="000000" w:themeColor="text1"/>
          <w:sz w:val="24"/>
          <w:szCs w:val="24"/>
        </w:rPr>
        <w:t>TOTAL</w:t>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t>£308.97</w:t>
      </w:r>
    </w:p>
    <w:p w14:paraId="26D66ED8" w14:textId="57CC79DA" w:rsidR="00D0503D" w:rsidRPr="00D0503D" w:rsidRDefault="00D0503D" w:rsidP="00D0503D">
      <w:pPr>
        <w:ind w:left="720"/>
        <w:rPr>
          <w:rFonts w:ascii="Arial" w:hAnsi="Arial" w:cs="Arial"/>
          <w:color w:val="FF0000"/>
          <w:sz w:val="24"/>
          <w:szCs w:val="24"/>
        </w:rPr>
      </w:pPr>
    </w:p>
    <w:p w14:paraId="4D834A71" w14:textId="4776D830" w:rsidR="003E3D47" w:rsidRPr="003E3D47" w:rsidRDefault="003E3D47" w:rsidP="00781BCC">
      <w:pPr>
        <w:pStyle w:val="ListParagraph"/>
        <w:numPr>
          <w:ilvl w:val="0"/>
          <w:numId w:val="1"/>
        </w:num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Team Devon C-19 Economy and Business Recovery </w:t>
      </w:r>
      <w:r>
        <w:rPr>
          <w:rFonts w:ascii="Arial" w:hAnsi="Arial" w:cs="Arial"/>
          <w:color w:val="000000" w:themeColor="text1"/>
          <w:sz w:val="24"/>
          <w:szCs w:val="24"/>
        </w:rPr>
        <w:t xml:space="preserve">– to discuss </w:t>
      </w:r>
      <w:r w:rsidR="00C2491F">
        <w:rPr>
          <w:rFonts w:ascii="Arial" w:hAnsi="Arial" w:cs="Arial"/>
          <w:color w:val="000000" w:themeColor="text1"/>
          <w:sz w:val="24"/>
          <w:szCs w:val="24"/>
        </w:rPr>
        <w:t xml:space="preserve">and agree possible </w:t>
      </w:r>
      <w:r>
        <w:rPr>
          <w:rFonts w:ascii="Arial" w:hAnsi="Arial" w:cs="Arial"/>
          <w:color w:val="000000" w:themeColor="text1"/>
          <w:sz w:val="24"/>
          <w:szCs w:val="24"/>
        </w:rPr>
        <w:t>input.</w:t>
      </w:r>
    </w:p>
    <w:p w14:paraId="606EEE23" w14:textId="77777777" w:rsidR="003E3D47" w:rsidRPr="003E3D47" w:rsidRDefault="003E3D47" w:rsidP="003E3D47">
      <w:pPr>
        <w:pStyle w:val="ListParagraph"/>
        <w:spacing w:after="0" w:line="240" w:lineRule="auto"/>
        <w:rPr>
          <w:rFonts w:ascii="Arial" w:hAnsi="Arial" w:cs="Arial"/>
          <w:b/>
          <w:bCs/>
          <w:color w:val="000000" w:themeColor="text1"/>
          <w:sz w:val="24"/>
          <w:szCs w:val="24"/>
        </w:rPr>
      </w:pPr>
    </w:p>
    <w:p w14:paraId="6458BFC9" w14:textId="40CBAB14" w:rsidR="004D2611" w:rsidRPr="0011047D" w:rsidRDefault="004D2611" w:rsidP="00781BCC">
      <w:pPr>
        <w:pStyle w:val="ListParagraph"/>
        <w:numPr>
          <w:ilvl w:val="0"/>
          <w:numId w:val="1"/>
        </w:numPr>
        <w:spacing w:after="0" w:line="240" w:lineRule="auto"/>
        <w:rPr>
          <w:rFonts w:ascii="Arial" w:hAnsi="Arial" w:cs="Arial"/>
          <w:b/>
          <w:bCs/>
          <w:color w:val="000000" w:themeColor="text1"/>
          <w:sz w:val="24"/>
          <w:szCs w:val="24"/>
        </w:rPr>
      </w:pPr>
      <w:r w:rsidRPr="00C571C4">
        <w:rPr>
          <w:rFonts w:ascii="Arial" w:hAnsi="Arial" w:cs="Arial"/>
          <w:b/>
          <w:bCs/>
          <w:color w:val="000000" w:themeColor="text1"/>
          <w:sz w:val="24"/>
          <w:szCs w:val="24"/>
          <w:shd w:val="clear" w:color="auto" w:fill="FFFFFF"/>
        </w:rPr>
        <w:t>West Devon borough Councillors report/update</w:t>
      </w:r>
      <w:r w:rsidRPr="00C571C4">
        <w:rPr>
          <w:rFonts w:ascii="Arial" w:hAnsi="Arial" w:cs="Arial"/>
          <w:color w:val="000000" w:themeColor="text1"/>
          <w:sz w:val="24"/>
          <w:szCs w:val="24"/>
          <w:shd w:val="clear" w:color="auto" w:fill="FFFFFF"/>
        </w:rPr>
        <w:t>.</w:t>
      </w:r>
    </w:p>
    <w:p w14:paraId="1644327F" w14:textId="77777777" w:rsidR="0011047D" w:rsidRPr="0011047D" w:rsidRDefault="0011047D" w:rsidP="0011047D">
      <w:pPr>
        <w:pStyle w:val="ListParagraph"/>
        <w:rPr>
          <w:rFonts w:ascii="Arial" w:hAnsi="Arial" w:cs="Arial"/>
          <w:b/>
          <w:bCs/>
          <w:color w:val="000000" w:themeColor="text1"/>
          <w:sz w:val="24"/>
          <w:szCs w:val="24"/>
        </w:rPr>
      </w:pPr>
    </w:p>
    <w:p w14:paraId="63E82A8E" w14:textId="77777777" w:rsidR="005D7907" w:rsidRPr="00C571C4" w:rsidRDefault="005D7907" w:rsidP="005D7907">
      <w:pPr>
        <w:pStyle w:val="ListParagraph"/>
        <w:numPr>
          <w:ilvl w:val="0"/>
          <w:numId w:val="1"/>
        </w:numPr>
        <w:tabs>
          <w:tab w:val="left" w:pos="260"/>
        </w:tabs>
        <w:overflowPunct w:val="0"/>
        <w:spacing w:after="120"/>
        <w:rPr>
          <w:rFonts w:ascii="Arial" w:hAnsi="Arial" w:cs="Arial"/>
          <w:b/>
          <w:bCs/>
        </w:rPr>
      </w:pPr>
      <w:r w:rsidRPr="00C571C4">
        <w:rPr>
          <w:rFonts w:ascii="Arial" w:hAnsi="Arial" w:cs="Arial"/>
          <w:b/>
          <w:bCs/>
          <w:u w:val="single"/>
        </w:rPr>
        <w:t>PART 2 - Items which may be taken in the absence of the press &amp; public</w:t>
      </w:r>
      <w:r w:rsidRPr="00C571C4">
        <w:rPr>
          <w:rFonts w:ascii="Arial" w:hAnsi="Arial" w:cs="Arial"/>
          <w:b/>
          <w:bCs/>
        </w:rPr>
        <w:t xml:space="preserve">. </w:t>
      </w:r>
    </w:p>
    <w:p w14:paraId="5CB57F26" w14:textId="6F1D404E" w:rsidR="005D7907" w:rsidRPr="00C571C4" w:rsidRDefault="005D7907" w:rsidP="005D7907">
      <w:pPr>
        <w:pStyle w:val="ListParagraph"/>
        <w:tabs>
          <w:tab w:val="left" w:pos="260"/>
        </w:tabs>
        <w:overflowPunct w:val="0"/>
        <w:spacing w:after="120"/>
        <w:rPr>
          <w:rFonts w:ascii="Arial" w:hAnsi="Arial" w:cs="Arial"/>
        </w:rPr>
      </w:pPr>
      <w:r w:rsidRPr="00C571C4">
        <w:rPr>
          <w:rFonts w:ascii="Arial" w:hAnsi="Arial" w:cs="Arial"/>
        </w:rPr>
        <w:t>The council is recommended to pass the following resolution: ‘Resolved that under section 1(2) of the Public Bodies (Admission to Meetings Act 1960, the public and press be excluded from the meeting f]or the following item (1</w:t>
      </w:r>
      <w:r w:rsidR="008F6C62">
        <w:rPr>
          <w:rFonts w:ascii="Arial" w:hAnsi="Arial" w:cs="Arial"/>
        </w:rPr>
        <w:t>6</w:t>
      </w:r>
      <w:r w:rsidRPr="00C571C4">
        <w:rPr>
          <w:rFonts w:ascii="Arial" w:hAnsi="Arial" w:cs="Arial"/>
        </w:rPr>
        <w:t>), if they involve the likely disclosure of sensitive &amp; confidential information.</w:t>
      </w:r>
    </w:p>
    <w:p w14:paraId="6158773D" w14:textId="77777777" w:rsidR="008E1658" w:rsidRDefault="008E1658" w:rsidP="005D7907">
      <w:pPr>
        <w:pStyle w:val="ListParagraph"/>
        <w:tabs>
          <w:tab w:val="left" w:pos="260"/>
        </w:tabs>
        <w:overflowPunct w:val="0"/>
        <w:spacing w:after="120"/>
        <w:rPr>
          <w:rFonts w:ascii="Arial" w:hAnsi="Arial" w:cs="Arial"/>
          <w:b/>
          <w:bCs/>
        </w:rPr>
      </w:pPr>
    </w:p>
    <w:p w14:paraId="5DF95711" w14:textId="77777777" w:rsidR="00015CF4" w:rsidRPr="00812087" w:rsidRDefault="00015CF4" w:rsidP="00015CF4">
      <w:pPr>
        <w:pStyle w:val="ListParagraph"/>
        <w:numPr>
          <w:ilvl w:val="0"/>
          <w:numId w:val="1"/>
        </w:numPr>
        <w:tabs>
          <w:tab w:val="left" w:pos="260"/>
        </w:tabs>
        <w:overflowPunct w:val="0"/>
        <w:spacing w:after="120"/>
        <w:rPr>
          <w:rFonts w:ascii="Arial" w:hAnsi="Arial" w:cs="Arial"/>
          <w:b/>
          <w:bCs/>
          <w:sz w:val="24"/>
          <w:szCs w:val="24"/>
        </w:rPr>
      </w:pPr>
      <w:r w:rsidRPr="00812087">
        <w:rPr>
          <w:rFonts w:ascii="Arial" w:hAnsi="Arial" w:cs="Arial"/>
          <w:b/>
          <w:bCs/>
          <w:sz w:val="24"/>
          <w:szCs w:val="24"/>
        </w:rPr>
        <w:t xml:space="preserve">West Devon Enforcement List - update </w:t>
      </w:r>
    </w:p>
    <w:p w14:paraId="63A3B405" w14:textId="51043818" w:rsidR="00F5565C" w:rsidRPr="001C542A" w:rsidRDefault="00F5565C" w:rsidP="001C542A">
      <w:pPr>
        <w:pStyle w:val="ListParagraph"/>
        <w:numPr>
          <w:ilvl w:val="0"/>
          <w:numId w:val="1"/>
        </w:numPr>
        <w:spacing w:after="0" w:line="240" w:lineRule="auto"/>
        <w:rPr>
          <w:rFonts w:ascii="Arial" w:hAnsi="Arial" w:cs="Arial"/>
          <w:b/>
          <w:bCs/>
          <w:color w:val="000000" w:themeColor="text1"/>
          <w:sz w:val="24"/>
          <w:szCs w:val="24"/>
        </w:rPr>
      </w:pPr>
      <w:r w:rsidRPr="001C542A">
        <w:rPr>
          <w:rFonts w:ascii="Arial" w:hAnsi="Arial" w:cs="Arial"/>
          <w:b/>
          <w:bCs/>
          <w:color w:val="000000" w:themeColor="text1"/>
          <w:sz w:val="24"/>
          <w:szCs w:val="24"/>
        </w:rPr>
        <w:t>Items for the agenda for next meeting</w:t>
      </w:r>
    </w:p>
    <w:p w14:paraId="5D10A6D6" w14:textId="64BD51BD" w:rsidR="005D7907" w:rsidRPr="00FC45BA" w:rsidRDefault="00F5565C" w:rsidP="00B97D74">
      <w:pPr>
        <w:pStyle w:val="ListParagraph"/>
        <w:numPr>
          <w:ilvl w:val="0"/>
          <w:numId w:val="1"/>
        </w:numPr>
        <w:spacing w:after="0" w:line="240" w:lineRule="auto"/>
        <w:rPr>
          <w:rFonts w:ascii="Arial" w:hAnsi="Arial" w:cs="Arial"/>
          <w:b/>
          <w:bCs/>
          <w:color w:val="000000" w:themeColor="text1"/>
          <w:sz w:val="24"/>
          <w:szCs w:val="24"/>
        </w:rPr>
      </w:pPr>
      <w:r w:rsidRPr="00FC45BA">
        <w:rPr>
          <w:rFonts w:ascii="Arial" w:hAnsi="Arial" w:cs="Arial"/>
          <w:b/>
          <w:bCs/>
          <w:color w:val="000000" w:themeColor="text1"/>
          <w:sz w:val="24"/>
          <w:szCs w:val="24"/>
        </w:rPr>
        <w:t>Date of next meeting and venue</w:t>
      </w:r>
      <w:r w:rsidR="00C64286">
        <w:rPr>
          <w:rFonts w:ascii="Arial" w:hAnsi="Arial" w:cs="Arial"/>
          <w:b/>
          <w:bCs/>
          <w:color w:val="000000" w:themeColor="text1"/>
          <w:sz w:val="24"/>
          <w:szCs w:val="24"/>
        </w:rPr>
        <w:t xml:space="preserve"> </w:t>
      </w:r>
    </w:p>
    <w:p w14:paraId="19D12336" w14:textId="73E4CB53" w:rsidR="00315A4D" w:rsidRPr="00C571C4" w:rsidRDefault="00F5565C" w:rsidP="00B97D74">
      <w:pPr>
        <w:pStyle w:val="ListParagraph"/>
        <w:numPr>
          <w:ilvl w:val="0"/>
          <w:numId w:val="1"/>
        </w:numPr>
        <w:ind w:left="709"/>
        <w:rPr>
          <w:rFonts w:ascii="Arial" w:hAnsi="Arial" w:cs="Arial"/>
          <w:sz w:val="24"/>
          <w:szCs w:val="24"/>
        </w:rPr>
      </w:pPr>
      <w:r w:rsidRPr="0057780F">
        <w:rPr>
          <w:rFonts w:ascii="Arial" w:hAnsi="Arial" w:cs="Arial"/>
          <w:b/>
          <w:bCs/>
          <w:color w:val="000000" w:themeColor="text1"/>
          <w:sz w:val="24"/>
          <w:szCs w:val="24"/>
        </w:rPr>
        <w:t>Close of meeting</w:t>
      </w:r>
      <w:r w:rsidR="00C64286" w:rsidRPr="0057780F">
        <w:rPr>
          <w:rFonts w:ascii="Arial" w:hAnsi="Arial" w:cs="Arial"/>
          <w:b/>
          <w:bCs/>
          <w:color w:val="000000" w:themeColor="text1"/>
          <w:sz w:val="24"/>
          <w:szCs w:val="24"/>
        </w:rPr>
        <w:t xml:space="preserve"> </w:t>
      </w:r>
    </w:p>
    <w:sectPr w:rsidR="00315A4D" w:rsidRPr="00C571C4" w:rsidSect="00587732">
      <w:pgSz w:w="11906" w:h="16838"/>
      <w:pgMar w:top="340" w:right="510"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F46E" w14:textId="77777777" w:rsidR="00230A99" w:rsidRDefault="00230A99" w:rsidP="007F53FF">
      <w:pPr>
        <w:spacing w:after="0" w:line="240" w:lineRule="auto"/>
      </w:pPr>
      <w:r>
        <w:separator/>
      </w:r>
    </w:p>
  </w:endnote>
  <w:endnote w:type="continuationSeparator" w:id="0">
    <w:p w14:paraId="69407162" w14:textId="77777777" w:rsidR="00230A99" w:rsidRDefault="00230A99" w:rsidP="007F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636C" w14:textId="77777777" w:rsidR="00230A99" w:rsidRDefault="00230A99" w:rsidP="007F53FF">
      <w:pPr>
        <w:spacing w:after="0" w:line="240" w:lineRule="auto"/>
      </w:pPr>
      <w:r>
        <w:separator/>
      </w:r>
    </w:p>
  </w:footnote>
  <w:footnote w:type="continuationSeparator" w:id="0">
    <w:p w14:paraId="3BF2ABAA" w14:textId="77777777" w:rsidR="00230A99" w:rsidRDefault="00230A99" w:rsidP="007F5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EFE"/>
    <w:multiLevelType w:val="hybridMultilevel"/>
    <w:tmpl w:val="E830395E"/>
    <w:lvl w:ilvl="0" w:tplc="08090019">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F56FC4"/>
    <w:multiLevelType w:val="hybridMultilevel"/>
    <w:tmpl w:val="18AAACFC"/>
    <w:lvl w:ilvl="0" w:tplc="6DCED2F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4C7657"/>
    <w:multiLevelType w:val="hybridMultilevel"/>
    <w:tmpl w:val="F3E8C0D6"/>
    <w:lvl w:ilvl="0" w:tplc="0A6E57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017D8"/>
    <w:multiLevelType w:val="hybridMultilevel"/>
    <w:tmpl w:val="4FDC1A68"/>
    <w:lvl w:ilvl="0" w:tplc="AD2E5FF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596588E"/>
    <w:multiLevelType w:val="multilevel"/>
    <w:tmpl w:val="1E1C70C8"/>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9042C0"/>
    <w:multiLevelType w:val="hybridMultilevel"/>
    <w:tmpl w:val="7556BF76"/>
    <w:lvl w:ilvl="0" w:tplc="BE7C42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F321EF"/>
    <w:multiLevelType w:val="hybridMultilevel"/>
    <w:tmpl w:val="8EDAD6FA"/>
    <w:lvl w:ilvl="0" w:tplc="2402C5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4628D2"/>
    <w:multiLevelType w:val="hybridMultilevel"/>
    <w:tmpl w:val="DE424950"/>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70403FF"/>
    <w:multiLevelType w:val="hybridMultilevel"/>
    <w:tmpl w:val="461894E6"/>
    <w:lvl w:ilvl="0" w:tplc="939C3E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FE3153"/>
    <w:multiLevelType w:val="hybridMultilevel"/>
    <w:tmpl w:val="B6B6D126"/>
    <w:lvl w:ilvl="0" w:tplc="B3869168">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D3212AC"/>
    <w:multiLevelType w:val="hybridMultilevel"/>
    <w:tmpl w:val="8C32CFA8"/>
    <w:lvl w:ilvl="0" w:tplc="2A9ABE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B8732F"/>
    <w:multiLevelType w:val="hybridMultilevel"/>
    <w:tmpl w:val="6C7E9752"/>
    <w:lvl w:ilvl="0" w:tplc="08090019">
      <w:start w:val="1"/>
      <w:numFmt w:val="lowerLetter"/>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2B2467"/>
    <w:multiLevelType w:val="hybridMultilevel"/>
    <w:tmpl w:val="2DAEBB58"/>
    <w:lvl w:ilvl="0" w:tplc="75BC23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CD310C6"/>
    <w:multiLevelType w:val="hybridMultilevel"/>
    <w:tmpl w:val="7A34AF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EBD51DE"/>
    <w:multiLevelType w:val="hybridMultilevel"/>
    <w:tmpl w:val="AEC2CD86"/>
    <w:lvl w:ilvl="0" w:tplc="11203D52">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24D0A"/>
    <w:multiLevelType w:val="hybridMultilevel"/>
    <w:tmpl w:val="231AE3D8"/>
    <w:lvl w:ilvl="0" w:tplc="B43ABB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D46677"/>
    <w:multiLevelType w:val="hybridMultilevel"/>
    <w:tmpl w:val="014AE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E5D3D"/>
    <w:multiLevelType w:val="hybridMultilevel"/>
    <w:tmpl w:val="46603F22"/>
    <w:lvl w:ilvl="0" w:tplc="7DF6B0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7"/>
  </w:num>
  <w:num w:numId="3">
    <w:abstractNumId w:val="10"/>
  </w:num>
  <w:num w:numId="4">
    <w:abstractNumId w:val="8"/>
  </w:num>
  <w:num w:numId="5">
    <w:abstractNumId w:val="2"/>
  </w:num>
  <w:num w:numId="6">
    <w:abstractNumId w:val="5"/>
  </w:num>
  <w:num w:numId="7">
    <w:abstractNumId w:val="16"/>
  </w:num>
  <w:num w:numId="8">
    <w:abstractNumId w:val="6"/>
  </w:num>
  <w:num w:numId="9">
    <w:abstractNumId w:val="15"/>
  </w:num>
  <w:num w:numId="10">
    <w:abstractNumId w:val="0"/>
  </w:num>
  <w:num w:numId="11">
    <w:abstractNumId w:val="12"/>
  </w:num>
  <w:num w:numId="12">
    <w:abstractNumId w:val="13"/>
  </w:num>
  <w:num w:numId="13">
    <w:abstractNumId w:val="7"/>
  </w:num>
  <w:num w:numId="14">
    <w:abstractNumId w:val="11"/>
  </w:num>
  <w:num w:numId="15">
    <w:abstractNumId w:val="3"/>
  </w:num>
  <w:num w:numId="16">
    <w:abstractNumId w:val="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3F"/>
    <w:rsid w:val="00004CD6"/>
    <w:rsid w:val="00015210"/>
    <w:rsid w:val="00015CF4"/>
    <w:rsid w:val="00027299"/>
    <w:rsid w:val="000272AF"/>
    <w:rsid w:val="00052D00"/>
    <w:rsid w:val="000642EB"/>
    <w:rsid w:val="00074E65"/>
    <w:rsid w:val="0009243F"/>
    <w:rsid w:val="000939A1"/>
    <w:rsid w:val="000A1CC3"/>
    <w:rsid w:val="000A5ADD"/>
    <w:rsid w:val="000C41FD"/>
    <w:rsid w:val="000C61A7"/>
    <w:rsid w:val="000D730D"/>
    <w:rsid w:val="000E470A"/>
    <w:rsid w:val="00101F7B"/>
    <w:rsid w:val="001057A8"/>
    <w:rsid w:val="0011047D"/>
    <w:rsid w:val="001160F3"/>
    <w:rsid w:val="00125DA7"/>
    <w:rsid w:val="00145BAC"/>
    <w:rsid w:val="00147E72"/>
    <w:rsid w:val="00157152"/>
    <w:rsid w:val="00173A80"/>
    <w:rsid w:val="00180C35"/>
    <w:rsid w:val="001923A0"/>
    <w:rsid w:val="00196E7A"/>
    <w:rsid w:val="001A0368"/>
    <w:rsid w:val="001B3D80"/>
    <w:rsid w:val="001B707F"/>
    <w:rsid w:val="001C542A"/>
    <w:rsid w:val="001D788C"/>
    <w:rsid w:val="001E209C"/>
    <w:rsid w:val="001E5F59"/>
    <w:rsid w:val="001F1103"/>
    <w:rsid w:val="00203567"/>
    <w:rsid w:val="002170BA"/>
    <w:rsid w:val="00230A99"/>
    <w:rsid w:val="00250A7E"/>
    <w:rsid w:val="0025190E"/>
    <w:rsid w:val="0026632D"/>
    <w:rsid w:val="0027621D"/>
    <w:rsid w:val="002774AE"/>
    <w:rsid w:val="00277866"/>
    <w:rsid w:val="002B5990"/>
    <w:rsid w:val="002C0098"/>
    <w:rsid w:val="002C5F3E"/>
    <w:rsid w:val="002F65FA"/>
    <w:rsid w:val="003078B7"/>
    <w:rsid w:val="00313DEA"/>
    <w:rsid w:val="00315A4D"/>
    <w:rsid w:val="00333222"/>
    <w:rsid w:val="00350A58"/>
    <w:rsid w:val="00351B5E"/>
    <w:rsid w:val="00357341"/>
    <w:rsid w:val="00365D4A"/>
    <w:rsid w:val="003665D3"/>
    <w:rsid w:val="003726B3"/>
    <w:rsid w:val="00373488"/>
    <w:rsid w:val="00374F0F"/>
    <w:rsid w:val="00377C47"/>
    <w:rsid w:val="00391FE5"/>
    <w:rsid w:val="003A0251"/>
    <w:rsid w:val="003B6727"/>
    <w:rsid w:val="003C1384"/>
    <w:rsid w:val="003C2743"/>
    <w:rsid w:val="003C2DBE"/>
    <w:rsid w:val="003D72F5"/>
    <w:rsid w:val="003D7B34"/>
    <w:rsid w:val="003E3D47"/>
    <w:rsid w:val="00404FA3"/>
    <w:rsid w:val="004263F8"/>
    <w:rsid w:val="004302E8"/>
    <w:rsid w:val="004406AA"/>
    <w:rsid w:val="00442BD2"/>
    <w:rsid w:val="00447AA1"/>
    <w:rsid w:val="00447EDA"/>
    <w:rsid w:val="004701FB"/>
    <w:rsid w:val="004976FF"/>
    <w:rsid w:val="004A2728"/>
    <w:rsid w:val="004B5825"/>
    <w:rsid w:val="004C015A"/>
    <w:rsid w:val="004D2611"/>
    <w:rsid w:val="00513BD3"/>
    <w:rsid w:val="00541FB7"/>
    <w:rsid w:val="0054331B"/>
    <w:rsid w:val="00557D82"/>
    <w:rsid w:val="005622F6"/>
    <w:rsid w:val="00562D29"/>
    <w:rsid w:val="00567852"/>
    <w:rsid w:val="0057780F"/>
    <w:rsid w:val="00587732"/>
    <w:rsid w:val="005917ED"/>
    <w:rsid w:val="00592471"/>
    <w:rsid w:val="005B0327"/>
    <w:rsid w:val="005B46DF"/>
    <w:rsid w:val="005C76D6"/>
    <w:rsid w:val="005D7907"/>
    <w:rsid w:val="005E384A"/>
    <w:rsid w:val="005E7D25"/>
    <w:rsid w:val="005F1F0E"/>
    <w:rsid w:val="00601641"/>
    <w:rsid w:val="00625060"/>
    <w:rsid w:val="00663F2B"/>
    <w:rsid w:val="0067058D"/>
    <w:rsid w:val="00670F5D"/>
    <w:rsid w:val="00671673"/>
    <w:rsid w:val="00673DF4"/>
    <w:rsid w:val="006812F7"/>
    <w:rsid w:val="006823FD"/>
    <w:rsid w:val="006A34E8"/>
    <w:rsid w:val="006B015D"/>
    <w:rsid w:val="006C0532"/>
    <w:rsid w:val="006C3EB6"/>
    <w:rsid w:val="006D432B"/>
    <w:rsid w:val="006E632B"/>
    <w:rsid w:val="007174E1"/>
    <w:rsid w:val="00717E6E"/>
    <w:rsid w:val="00721D9E"/>
    <w:rsid w:val="007251A1"/>
    <w:rsid w:val="007323B9"/>
    <w:rsid w:val="0077144C"/>
    <w:rsid w:val="007750C8"/>
    <w:rsid w:val="00781BCC"/>
    <w:rsid w:val="0079018C"/>
    <w:rsid w:val="007927C5"/>
    <w:rsid w:val="0079653D"/>
    <w:rsid w:val="007A532E"/>
    <w:rsid w:val="007A6083"/>
    <w:rsid w:val="007B6770"/>
    <w:rsid w:val="007C4387"/>
    <w:rsid w:val="007D7698"/>
    <w:rsid w:val="007F2FE2"/>
    <w:rsid w:val="007F53FF"/>
    <w:rsid w:val="00812087"/>
    <w:rsid w:val="00826E79"/>
    <w:rsid w:val="008366F2"/>
    <w:rsid w:val="00842DD7"/>
    <w:rsid w:val="00853AE8"/>
    <w:rsid w:val="00871E81"/>
    <w:rsid w:val="008B22BD"/>
    <w:rsid w:val="008D5F82"/>
    <w:rsid w:val="008D7E66"/>
    <w:rsid w:val="008E1658"/>
    <w:rsid w:val="008F6C62"/>
    <w:rsid w:val="0090128E"/>
    <w:rsid w:val="00902892"/>
    <w:rsid w:val="00951FAE"/>
    <w:rsid w:val="00953325"/>
    <w:rsid w:val="009536F9"/>
    <w:rsid w:val="00957D24"/>
    <w:rsid w:val="00967B0D"/>
    <w:rsid w:val="0099206F"/>
    <w:rsid w:val="009B6F77"/>
    <w:rsid w:val="009C1793"/>
    <w:rsid w:val="009C2532"/>
    <w:rsid w:val="009C308F"/>
    <w:rsid w:val="00A03470"/>
    <w:rsid w:val="00A0363A"/>
    <w:rsid w:val="00A03FB2"/>
    <w:rsid w:val="00A10E6F"/>
    <w:rsid w:val="00A337DA"/>
    <w:rsid w:val="00A33AA9"/>
    <w:rsid w:val="00A36848"/>
    <w:rsid w:val="00A44874"/>
    <w:rsid w:val="00A5494D"/>
    <w:rsid w:val="00A62C52"/>
    <w:rsid w:val="00A77910"/>
    <w:rsid w:val="00A87E4B"/>
    <w:rsid w:val="00AA77D1"/>
    <w:rsid w:val="00AC0C20"/>
    <w:rsid w:val="00B03A4F"/>
    <w:rsid w:val="00B230BE"/>
    <w:rsid w:val="00B27462"/>
    <w:rsid w:val="00B35D41"/>
    <w:rsid w:val="00B36E97"/>
    <w:rsid w:val="00B4099C"/>
    <w:rsid w:val="00B416E1"/>
    <w:rsid w:val="00B949A3"/>
    <w:rsid w:val="00B97D74"/>
    <w:rsid w:val="00BB545A"/>
    <w:rsid w:val="00BC181D"/>
    <w:rsid w:val="00BF4714"/>
    <w:rsid w:val="00C03528"/>
    <w:rsid w:val="00C07398"/>
    <w:rsid w:val="00C07FB7"/>
    <w:rsid w:val="00C20832"/>
    <w:rsid w:val="00C2491F"/>
    <w:rsid w:val="00C32965"/>
    <w:rsid w:val="00C54DF9"/>
    <w:rsid w:val="00C571C4"/>
    <w:rsid w:val="00C6377F"/>
    <w:rsid w:val="00C64286"/>
    <w:rsid w:val="00C7739D"/>
    <w:rsid w:val="00CA7445"/>
    <w:rsid w:val="00CA7930"/>
    <w:rsid w:val="00CC100A"/>
    <w:rsid w:val="00CC36EF"/>
    <w:rsid w:val="00CE37BA"/>
    <w:rsid w:val="00CE6407"/>
    <w:rsid w:val="00CF0DBE"/>
    <w:rsid w:val="00D0503D"/>
    <w:rsid w:val="00D22A43"/>
    <w:rsid w:val="00D40B71"/>
    <w:rsid w:val="00D52E2F"/>
    <w:rsid w:val="00DA25F6"/>
    <w:rsid w:val="00DA308E"/>
    <w:rsid w:val="00DB057F"/>
    <w:rsid w:val="00DC25A0"/>
    <w:rsid w:val="00DC4641"/>
    <w:rsid w:val="00E0777F"/>
    <w:rsid w:val="00E148F4"/>
    <w:rsid w:val="00E300E4"/>
    <w:rsid w:val="00E3204A"/>
    <w:rsid w:val="00E37878"/>
    <w:rsid w:val="00E6278F"/>
    <w:rsid w:val="00E62C52"/>
    <w:rsid w:val="00E666D5"/>
    <w:rsid w:val="00E734E0"/>
    <w:rsid w:val="00E85EDE"/>
    <w:rsid w:val="00EF7368"/>
    <w:rsid w:val="00F02B96"/>
    <w:rsid w:val="00F07773"/>
    <w:rsid w:val="00F2212F"/>
    <w:rsid w:val="00F2671B"/>
    <w:rsid w:val="00F35C27"/>
    <w:rsid w:val="00F469B5"/>
    <w:rsid w:val="00F517D8"/>
    <w:rsid w:val="00F5565C"/>
    <w:rsid w:val="00F76209"/>
    <w:rsid w:val="00F76E33"/>
    <w:rsid w:val="00F7708F"/>
    <w:rsid w:val="00F800F0"/>
    <w:rsid w:val="00FB448A"/>
    <w:rsid w:val="00FC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D290"/>
  <w15:chartTrackingRefBased/>
  <w15:docId w15:val="{764E2B92-BC19-4FD9-BD05-1263A1C5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ED"/>
    <w:pPr>
      <w:ind w:left="720"/>
      <w:contextualSpacing/>
    </w:pPr>
  </w:style>
  <w:style w:type="paragraph" w:styleId="Header">
    <w:name w:val="header"/>
    <w:basedOn w:val="Normal"/>
    <w:link w:val="HeaderChar"/>
    <w:uiPriority w:val="99"/>
    <w:unhideWhenUsed/>
    <w:rsid w:val="007F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FF"/>
  </w:style>
  <w:style w:type="paragraph" w:styleId="Footer">
    <w:name w:val="footer"/>
    <w:basedOn w:val="Normal"/>
    <w:link w:val="FooterChar"/>
    <w:uiPriority w:val="99"/>
    <w:unhideWhenUsed/>
    <w:rsid w:val="007F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Braidwood</dc:creator>
  <cp:keywords/>
  <dc:description/>
  <cp:lastModifiedBy>Angela Braidwood</cp:lastModifiedBy>
  <cp:revision>16</cp:revision>
  <cp:lastPrinted>2020-07-20T11:40:00Z</cp:lastPrinted>
  <dcterms:created xsi:type="dcterms:W3CDTF">2020-07-16T13:19:00Z</dcterms:created>
  <dcterms:modified xsi:type="dcterms:W3CDTF">2020-07-22T13:43:00Z</dcterms:modified>
</cp:coreProperties>
</file>