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765"/>
      </w:tblGrid>
      <w:tr w:rsidR="00B40678" w14:paraId="05D5BF23" w14:textId="77777777" w:rsidTr="008D4D96">
        <w:tc>
          <w:tcPr>
            <w:tcW w:w="4675" w:type="dxa"/>
          </w:tcPr>
          <w:p w14:paraId="4E061291" w14:textId="77777777" w:rsidR="008727DC" w:rsidRPr="008727DC" w:rsidRDefault="008727DC" w:rsidP="008727DC">
            <w:pPr>
              <w:pStyle w:val="Header"/>
              <w:jc w:val="center"/>
              <w:rPr>
                <w:b/>
                <w:bCs/>
                <w:sz w:val="32"/>
                <w:szCs w:val="32"/>
              </w:rPr>
            </w:pPr>
            <w:r w:rsidRPr="008727DC">
              <w:rPr>
                <w:noProof/>
                <w:sz w:val="32"/>
                <w:szCs w:val="32"/>
              </w:rPr>
              <w:drawing>
                <wp:inline distT="0" distB="0" distL="0" distR="0" wp14:anchorId="50572D4A" wp14:editId="4827C048">
                  <wp:extent cx="883920" cy="335280"/>
                  <wp:effectExtent l="0" t="0" r="0" b="7620"/>
                  <wp:docPr id="151962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F62C92" w14:textId="1BC48E89" w:rsidR="00B40678" w:rsidRPr="008727DC" w:rsidRDefault="008727DC" w:rsidP="008727DC">
            <w:pPr>
              <w:pStyle w:val="Header"/>
              <w:jc w:val="center"/>
              <w:rPr>
                <w:sz w:val="20"/>
                <w:szCs w:val="20"/>
              </w:rPr>
            </w:pPr>
            <w:r w:rsidRPr="008727DC">
              <w:rPr>
                <w:sz w:val="20"/>
                <w:szCs w:val="20"/>
              </w:rPr>
              <w:t>813-675-7679</w:t>
            </w:r>
          </w:p>
        </w:tc>
        <w:tc>
          <w:tcPr>
            <w:tcW w:w="5765" w:type="dxa"/>
          </w:tcPr>
          <w:p w14:paraId="0C023415" w14:textId="2F7BE28F" w:rsidR="008727DC" w:rsidRPr="008727DC" w:rsidRDefault="00B40678" w:rsidP="00D377C5">
            <w:pPr>
              <w:pStyle w:val="Header"/>
              <w:jc w:val="center"/>
              <w:rPr>
                <w:sz w:val="20"/>
                <w:szCs w:val="20"/>
              </w:rPr>
            </w:pPr>
            <w:r w:rsidRPr="008727DC">
              <w:rPr>
                <w:sz w:val="20"/>
                <w:szCs w:val="20"/>
              </w:rPr>
              <w:t>Eastfield Slopes Condominium Association</w:t>
            </w:r>
            <w:r w:rsidR="008727DC" w:rsidRPr="008727DC">
              <w:rPr>
                <w:sz w:val="20"/>
                <w:szCs w:val="20"/>
              </w:rPr>
              <w:t xml:space="preserve">  (ESCA)</w:t>
            </w:r>
          </w:p>
          <w:p w14:paraId="64468D51" w14:textId="62665CC7" w:rsidR="00B40678" w:rsidRPr="008727DC" w:rsidRDefault="005A197B" w:rsidP="00D377C5">
            <w:pPr>
              <w:pStyle w:val="Header"/>
              <w:jc w:val="center"/>
              <w:rPr>
                <w:sz w:val="20"/>
                <w:szCs w:val="20"/>
              </w:rPr>
            </w:pPr>
            <w:r w:rsidRPr="008727DC">
              <w:rPr>
                <w:sz w:val="20"/>
                <w:szCs w:val="20"/>
              </w:rPr>
              <w:t>805 E Bloomingdale Ave, Ste 772, Brandon, FL 33511</w:t>
            </w:r>
          </w:p>
          <w:p w14:paraId="0FD09FD1" w14:textId="5D4B7350" w:rsidR="008727DC" w:rsidRDefault="00B94FB3" w:rsidP="008727DC">
            <w:pPr>
              <w:pStyle w:val="Header"/>
              <w:jc w:val="center"/>
              <w:rPr>
                <w:sz w:val="20"/>
                <w:szCs w:val="20"/>
              </w:rPr>
            </w:pPr>
            <w:hyperlink r:id="rId9" w:history="1">
              <w:r w:rsidRPr="004A32EF">
                <w:rPr>
                  <w:rStyle w:val="Hyperlink"/>
                  <w:sz w:val="20"/>
                  <w:szCs w:val="20"/>
                </w:rPr>
                <w:t>EastfieldSlopes@gmail.com</w:t>
              </w:r>
            </w:hyperlink>
          </w:p>
          <w:p w14:paraId="2F2DA9BF" w14:textId="289B21A4" w:rsidR="00B94FB3" w:rsidRPr="008727DC" w:rsidRDefault="00B94FB3" w:rsidP="008727DC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AE87039" w14:textId="77777777" w:rsidR="00AC26C7" w:rsidRDefault="00AC26C7" w:rsidP="00AC26C7">
      <w:pPr>
        <w:jc w:val="center"/>
        <w:rPr>
          <w:rFonts w:cstheme="minorHAnsi"/>
          <w:b/>
          <w:bCs/>
        </w:rPr>
      </w:pPr>
      <w:r w:rsidRPr="00A23C6F">
        <w:rPr>
          <w:rFonts w:cstheme="minorHAnsi"/>
          <w:b/>
          <w:bCs/>
        </w:rPr>
        <w:t xml:space="preserve">Board Meeting Minutes </w:t>
      </w:r>
    </w:p>
    <w:p w14:paraId="1225E9FD" w14:textId="77777777" w:rsidR="00AC26C7" w:rsidRDefault="00AC26C7" w:rsidP="00AC26C7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B</w:t>
      </w:r>
      <w:r w:rsidRPr="00A23C6F">
        <w:rPr>
          <w:rFonts w:cstheme="minorHAnsi"/>
          <w:b/>
          <w:bCs/>
        </w:rPr>
        <w:t>udget Adoption (Post Reserve</w:t>
      </w:r>
      <w:r w:rsidRPr="00A23C6F">
        <w:rPr>
          <w:rFonts w:cstheme="minorHAnsi"/>
          <w:b/>
          <w:bCs/>
        </w:rPr>
        <w:noBreakHyphen/>
        <w:t>Waiver Vote)</w:t>
      </w:r>
    </w:p>
    <w:p w14:paraId="538E59FD" w14:textId="77777777" w:rsidR="00AC26C7" w:rsidRPr="00530EAE" w:rsidRDefault="00AC26C7" w:rsidP="00AC26C7">
      <w:pPr>
        <w:jc w:val="center"/>
        <w:rPr>
          <w:rFonts w:cstheme="minorHAnsi"/>
        </w:rPr>
      </w:pPr>
      <w:r w:rsidRPr="00530EAE">
        <w:rPr>
          <w:rFonts w:cstheme="minorHAnsi"/>
        </w:rPr>
        <w:t xml:space="preserve">Date: </w:t>
      </w:r>
      <w:r>
        <w:rPr>
          <w:rFonts w:cstheme="minorHAnsi"/>
        </w:rPr>
        <w:t>8/21/2026</w:t>
      </w:r>
      <w:r w:rsidRPr="00530EAE">
        <w:rPr>
          <w:rFonts w:cstheme="minorHAnsi"/>
        </w:rPr>
        <w:t xml:space="preserve">  Time:</w:t>
      </w:r>
      <w:r>
        <w:rPr>
          <w:rFonts w:cstheme="minorHAnsi"/>
        </w:rPr>
        <w:t xml:space="preserve"> 6:30pm</w:t>
      </w:r>
    </w:p>
    <w:p w14:paraId="171F18E7" w14:textId="77777777" w:rsidR="00AC26C7" w:rsidRDefault="00AC26C7" w:rsidP="00AC26C7">
      <w:pPr>
        <w:jc w:val="center"/>
        <w:rPr>
          <w:rFonts w:cstheme="minorHAnsi"/>
        </w:rPr>
      </w:pPr>
      <w:r w:rsidRPr="00530EAE">
        <w:rPr>
          <w:rFonts w:cstheme="minorHAnsi"/>
        </w:rPr>
        <w:t>Location:</w:t>
      </w:r>
      <w:r>
        <w:rPr>
          <w:rFonts w:cstheme="minorHAnsi"/>
        </w:rPr>
        <w:t xml:space="preserve"> </w:t>
      </w:r>
      <w:r w:rsidRPr="00530EAE">
        <w:rPr>
          <w:rFonts w:cstheme="minorHAnsi"/>
        </w:rPr>
        <w:t xml:space="preserve"> </w:t>
      </w:r>
      <w:r>
        <w:rPr>
          <w:rFonts w:cstheme="minorHAnsi"/>
        </w:rPr>
        <w:t>502 E. Sadie Street, Brandon, FL 33510</w:t>
      </w:r>
    </w:p>
    <w:p w14:paraId="1F0B0F2A" w14:textId="77777777" w:rsidR="00AC26C7" w:rsidRDefault="00AC26C7" w:rsidP="00AC26C7">
      <w:pPr>
        <w:rPr>
          <w:rFonts w:cstheme="minorHAnsi"/>
        </w:rPr>
      </w:pPr>
      <w:r>
        <w:rPr>
          <w:rFonts w:cstheme="minorHAnsi"/>
        </w:rPr>
        <w:t>Board Members Present:  Cynthia Jacobs, Elizabeth Busciglio, Paul Teske. By Phone:  Pat Dunne</w:t>
      </w:r>
    </w:p>
    <w:p w14:paraId="06518F69" w14:textId="77777777" w:rsidR="00AC26C7" w:rsidRDefault="00AC26C7" w:rsidP="00AC26C7">
      <w:pPr>
        <w:rPr>
          <w:rFonts w:cstheme="minorHAnsi"/>
        </w:rPr>
      </w:pPr>
      <w:r>
        <w:rPr>
          <w:rFonts w:cstheme="minorHAnsi"/>
        </w:rPr>
        <w:t>Guest Present:  The Association Attorney, Tiffany Grant</w:t>
      </w:r>
    </w:p>
    <w:p w14:paraId="01F757C3" w14:textId="77777777" w:rsidR="00AC26C7" w:rsidRPr="006B3035" w:rsidRDefault="00AC26C7" w:rsidP="00AC26C7">
      <w:pPr>
        <w:rPr>
          <w:rFonts w:cstheme="minorHAnsi"/>
        </w:rPr>
      </w:pPr>
      <w:r w:rsidRPr="006B3035">
        <w:rPr>
          <w:rFonts w:cstheme="minorHAnsi"/>
        </w:rPr>
        <w:t xml:space="preserve">Community Attendees:  Caroline and Spencer Williams, Robert &amp; Michelle Swafford, Joseph Larget, Deborah Halin, Tom </w:t>
      </w:r>
      <w:r>
        <w:rPr>
          <w:rFonts w:cstheme="minorHAnsi"/>
        </w:rPr>
        <w:t>&amp;</w:t>
      </w:r>
      <w:r w:rsidRPr="006B3035">
        <w:rPr>
          <w:rFonts w:cstheme="minorHAnsi"/>
        </w:rPr>
        <w:t xml:space="preserve"> Cherry Scaglione, Basil Orr, Tammy Chadwell, Dave Jervey, Wilbert Standberr</w:t>
      </w:r>
      <w:r>
        <w:rPr>
          <w:rFonts w:cstheme="minorHAnsi"/>
        </w:rPr>
        <w:t>y</w:t>
      </w:r>
      <w:r w:rsidRPr="006B3035">
        <w:rPr>
          <w:rFonts w:cstheme="minorHAnsi"/>
        </w:rPr>
        <w:t xml:space="preserve">, Jerry Dye, Dale </w:t>
      </w:r>
      <w:proofErr w:type="spellStart"/>
      <w:r w:rsidRPr="006B3035">
        <w:rPr>
          <w:rFonts w:cstheme="minorHAnsi"/>
        </w:rPr>
        <w:t>Phau</w:t>
      </w:r>
      <w:proofErr w:type="spellEnd"/>
      <w:r w:rsidRPr="006B3035">
        <w:rPr>
          <w:rFonts w:cstheme="minorHAnsi"/>
        </w:rPr>
        <w:t>, Shanae Simon, Betty Newby, Jason &amp; Matalie Martinez</w:t>
      </w:r>
    </w:p>
    <w:p w14:paraId="08EE7231" w14:textId="77777777" w:rsidR="00AC26C7" w:rsidRPr="00530EAE" w:rsidRDefault="00AC26C7" w:rsidP="00AC26C7">
      <w:pPr>
        <w:rPr>
          <w:rFonts w:cstheme="minorHAnsi"/>
        </w:rPr>
      </w:pPr>
      <w:r w:rsidRPr="00530EAE">
        <w:rPr>
          <w:rFonts w:cstheme="minorHAnsi"/>
        </w:rPr>
        <w:t xml:space="preserve">Total Attendees: </w:t>
      </w:r>
      <w:r>
        <w:rPr>
          <w:rFonts w:cstheme="minorHAnsi"/>
        </w:rPr>
        <w:t>23</w:t>
      </w:r>
    </w:p>
    <w:p w14:paraId="3E9F6492" w14:textId="77777777" w:rsidR="00AC26C7" w:rsidRPr="00A23C6F" w:rsidRDefault="00AC26C7" w:rsidP="00AC26C7">
      <w:pPr>
        <w:rPr>
          <w:rFonts w:cstheme="minorHAnsi"/>
          <w:b/>
          <w:bCs/>
        </w:rPr>
      </w:pPr>
      <w:r w:rsidRPr="00A23C6F">
        <w:rPr>
          <w:rFonts w:cstheme="minorHAnsi"/>
          <w:b/>
          <w:bCs/>
        </w:rPr>
        <w:t>1. Call to Order</w:t>
      </w:r>
    </w:p>
    <w:p w14:paraId="03E20A4D" w14:textId="77777777" w:rsidR="00AC26C7" w:rsidRPr="00E06A7A" w:rsidRDefault="00AC26C7" w:rsidP="00AC26C7">
      <w:pPr>
        <w:rPr>
          <w:rFonts w:cstheme="minorHAnsi"/>
        </w:rPr>
      </w:pPr>
      <w:r w:rsidRPr="00E06A7A">
        <w:rPr>
          <w:rFonts w:cstheme="minorHAnsi"/>
        </w:rPr>
        <w:t>The Board Meeting was called to order at 7:02 PM by Cynthia Jacobs.  A quorum of the Board was established.</w:t>
      </w:r>
    </w:p>
    <w:p w14:paraId="11B1EB4A" w14:textId="77777777" w:rsidR="00AC26C7" w:rsidRPr="00A23C6F" w:rsidRDefault="00AC26C7" w:rsidP="00AC26C7">
      <w:pPr>
        <w:rPr>
          <w:rFonts w:cstheme="minorHAnsi"/>
          <w:b/>
          <w:bCs/>
        </w:rPr>
      </w:pPr>
      <w:r w:rsidRPr="00A23C6F">
        <w:rPr>
          <w:rFonts w:cstheme="minorHAnsi"/>
          <w:b/>
          <w:bCs/>
        </w:rPr>
        <w:t>2. Confirmation of Membership Vote on Statutory Reserves</w:t>
      </w:r>
    </w:p>
    <w:p w14:paraId="719C3C03" w14:textId="77777777" w:rsidR="00AC26C7" w:rsidRPr="00E06A7A" w:rsidRDefault="00AC26C7" w:rsidP="00AC26C7">
      <w:pPr>
        <w:rPr>
          <w:rFonts w:cstheme="minorHAnsi"/>
        </w:rPr>
      </w:pPr>
      <w:r w:rsidRPr="00E06A7A">
        <w:rPr>
          <w:rFonts w:cstheme="minorHAnsi"/>
        </w:rPr>
        <w:t>The Board acknowledged that a Members Meeting was held on 8/21/2026 during which the membership voted to waive or reduce statutory reserve funding.</w:t>
      </w:r>
    </w:p>
    <w:p w14:paraId="11B73FE5" w14:textId="77777777" w:rsidR="00AC26C7" w:rsidRPr="00137A19" w:rsidRDefault="00AC26C7" w:rsidP="00AC26C7">
      <w:pPr>
        <w:tabs>
          <w:tab w:val="num" w:pos="720"/>
        </w:tabs>
        <w:rPr>
          <w:rFonts w:cstheme="minorHAnsi"/>
        </w:rPr>
      </w:pPr>
      <w:r w:rsidRPr="00E50F13">
        <w:rPr>
          <w:rFonts w:cstheme="minorHAnsi"/>
        </w:rPr>
        <w:t xml:space="preserve">The vote tally was:  YES: 82   </w:t>
      </w:r>
      <w:proofErr w:type="gramStart"/>
      <w:r w:rsidRPr="00E50F13">
        <w:rPr>
          <w:rFonts w:cstheme="minorHAnsi"/>
        </w:rPr>
        <w:t>NO</w:t>
      </w:r>
      <w:proofErr w:type="gramEnd"/>
      <w:r w:rsidRPr="00E50F13">
        <w:rPr>
          <w:rFonts w:cstheme="minorHAnsi"/>
        </w:rPr>
        <w:t>: 3   Total Voting Interests: 112  A majority of the total voting interests approved the</w:t>
      </w:r>
      <w:r w:rsidRPr="00137A19">
        <w:rPr>
          <w:rFonts w:cstheme="minorHAnsi"/>
        </w:rPr>
        <w:t xml:space="preserve"> waiver/reduction of statutory reserves in accordance with FS 718.112(2)(f).</w:t>
      </w:r>
    </w:p>
    <w:p w14:paraId="3E1AF0F5" w14:textId="77777777" w:rsidR="00AC26C7" w:rsidRPr="00A23C6F" w:rsidRDefault="00AC26C7" w:rsidP="00AC26C7">
      <w:pPr>
        <w:rPr>
          <w:rFonts w:cstheme="minorHAnsi"/>
          <w:b/>
          <w:bCs/>
        </w:rPr>
      </w:pPr>
      <w:r w:rsidRPr="00A23C6F">
        <w:rPr>
          <w:rFonts w:cstheme="minorHAnsi"/>
          <w:b/>
          <w:bCs/>
        </w:rPr>
        <w:t>3. Adoption of the Annual Budget</w:t>
      </w:r>
    </w:p>
    <w:p w14:paraId="2A9ACCC2" w14:textId="77777777" w:rsidR="00AC26C7" w:rsidRPr="00137A19" w:rsidRDefault="00AC26C7" w:rsidP="00AC26C7">
      <w:pPr>
        <w:rPr>
          <w:rFonts w:cstheme="minorHAnsi"/>
        </w:rPr>
      </w:pPr>
      <w:r w:rsidRPr="00137A19">
        <w:rPr>
          <w:rFonts w:cstheme="minorHAnsi"/>
        </w:rPr>
        <w:t>The Board reviewed the proposed annual budget reflecting operating expenses and reserve funding consistent with the membership vote.</w:t>
      </w:r>
    </w:p>
    <w:p w14:paraId="0FADFB95" w14:textId="00AD7BCD" w:rsidR="00AC26C7" w:rsidRPr="00E50F13" w:rsidRDefault="00AC26C7" w:rsidP="00AC26C7">
      <w:pPr>
        <w:tabs>
          <w:tab w:val="num" w:pos="720"/>
        </w:tabs>
        <w:rPr>
          <w:rFonts w:cstheme="minorHAnsi"/>
        </w:rPr>
      </w:pPr>
      <w:r w:rsidRPr="00E50F13">
        <w:rPr>
          <w:rFonts w:cstheme="minorHAnsi"/>
        </w:rPr>
        <w:t xml:space="preserve">Motion: </w:t>
      </w:r>
      <w:r w:rsidR="001A7C3B">
        <w:rPr>
          <w:rFonts w:cstheme="minorHAnsi"/>
        </w:rPr>
        <w:t xml:space="preserve">A </w:t>
      </w:r>
      <w:r w:rsidR="006C4D08">
        <w:rPr>
          <w:rFonts w:cstheme="minorHAnsi"/>
        </w:rPr>
        <w:t>first motion by Robert Swafford</w:t>
      </w:r>
      <w:r w:rsidR="00E32EBA">
        <w:rPr>
          <w:rFonts w:cstheme="minorHAnsi"/>
        </w:rPr>
        <w:t xml:space="preserve"> was made to adopt the annual </w:t>
      </w:r>
      <w:r w:rsidR="001124F7">
        <w:rPr>
          <w:rFonts w:cstheme="minorHAnsi"/>
        </w:rPr>
        <w:t>budget</w:t>
      </w:r>
      <w:r w:rsidR="00E32EBA">
        <w:rPr>
          <w:rFonts w:cstheme="minorHAnsi"/>
        </w:rPr>
        <w:t xml:space="preserve"> with reserves waived/reduced as approved by the membership</w:t>
      </w:r>
      <w:r w:rsidR="00AB6C24">
        <w:rPr>
          <w:rFonts w:cstheme="minorHAnsi"/>
        </w:rPr>
        <w:t xml:space="preserve"> and seconded by </w:t>
      </w:r>
      <w:r w:rsidR="00F30DE7">
        <w:rPr>
          <w:rFonts w:cstheme="minorHAnsi"/>
        </w:rPr>
        <w:t xml:space="preserve">David Jervey </w:t>
      </w:r>
      <w:r w:rsidR="003C78A8">
        <w:rPr>
          <w:rFonts w:cstheme="minorHAnsi"/>
        </w:rPr>
        <w:t xml:space="preserve">Board </w:t>
      </w:r>
      <w:r w:rsidRPr="00E50F13">
        <w:rPr>
          <w:rFonts w:cstheme="minorHAnsi"/>
        </w:rPr>
        <w:t>Vote</w:t>
      </w:r>
      <w:r w:rsidR="001124F7">
        <w:rPr>
          <w:rFonts w:cstheme="minorHAnsi"/>
        </w:rPr>
        <w:t xml:space="preserve"> Results</w:t>
      </w:r>
      <w:r w:rsidRPr="00E50F13">
        <w:rPr>
          <w:rFonts w:cstheme="minorHAnsi"/>
        </w:rPr>
        <w:t xml:space="preserve">: In Favor: 4 Opposed: 0    Motion: Passed </w:t>
      </w:r>
    </w:p>
    <w:p w14:paraId="20993316" w14:textId="77777777" w:rsidR="00AC26C7" w:rsidRPr="00E50F13" w:rsidRDefault="00AC26C7" w:rsidP="00AC26C7">
      <w:pPr>
        <w:rPr>
          <w:rFonts w:cstheme="minorHAnsi"/>
        </w:rPr>
      </w:pPr>
      <w:r w:rsidRPr="00E50F13">
        <w:rPr>
          <w:rFonts w:cstheme="minorHAnsi"/>
        </w:rPr>
        <w:t xml:space="preserve">The adopted budget will take effect on October 1, 2026. </w:t>
      </w:r>
    </w:p>
    <w:p w14:paraId="3049900F" w14:textId="77777777" w:rsidR="00AC26C7" w:rsidRPr="00A23C6F" w:rsidRDefault="00AC26C7" w:rsidP="00AC26C7">
      <w:pPr>
        <w:rPr>
          <w:rFonts w:cstheme="minorHAnsi"/>
          <w:b/>
          <w:bCs/>
        </w:rPr>
      </w:pPr>
      <w:r w:rsidRPr="00A23C6F">
        <w:rPr>
          <w:rFonts w:cstheme="minorHAnsi"/>
          <w:b/>
          <w:bCs/>
        </w:rPr>
        <w:t xml:space="preserve">4. </w:t>
      </w:r>
      <w:r>
        <w:rPr>
          <w:rFonts w:cstheme="minorHAnsi"/>
          <w:b/>
          <w:bCs/>
        </w:rPr>
        <w:t>Open to the Floor</w:t>
      </w:r>
    </w:p>
    <w:p w14:paraId="11286AB7" w14:textId="77777777" w:rsidR="00AC26C7" w:rsidRPr="00A23C6F" w:rsidRDefault="00AC26C7" w:rsidP="00AC26C7">
      <w:pPr>
        <w:rPr>
          <w:rFonts w:cstheme="minorHAnsi"/>
        </w:rPr>
      </w:pPr>
      <w:r w:rsidRPr="00A23C6F">
        <w:rPr>
          <w:rFonts w:cstheme="minorHAnsi"/>
        </w:rPr>
        <w:t>Owner comments were heard</w:t>
      </w:r>
      <w:r>
        <w:rPr>
          <w:rFonts w:cstheme="minorHAnsi"/>
        </w:rPr>
        <w:t>.</w:t>
      </w:r>
    </w:p>
    <w:p w14:paraId="5692AB19" w14:textId="77777777" w:rsidR="00AC26C7" w:rsidRPr="00A23C6F" w:rsidRDefault="00AC26C7" w:rsidP="00AC26C7">
      <w:pPr>
        <w:rPr>
          <w:rFonts w:cstheme="minorHAnsi"/>
          <w:b/>
          <w:bCs/>
        </w:rPr>
      </w:pPr>
      <w:r w:rsidRPr="00A23C6F">
        <w:rPr>
          <w:rFonts w:cstheme="minorHAnsi"/>
          <w:b/>
          <w:bCs/>
        </w:rPr>
        <w:t>5. Adjournment</w:t>
      </w:r>
    </w:p>
    <w:p w14:paraId="53BAB5E6" w14:textId="29065131" w:rsidR="00AC26C7" w:rsidRPr="00A23C6F" w:rsidRDefault="00AC26C7" w:rsidP="00AC26C7">
      <w:pPr>
        <w:rPr>
          <w:rFonts w:cstheme="minorHAnsi"/>
        </w:rPr>
      </w:pPr>
      <w:r w:rsidRPr="00A23C6F">
        <w:rPr>
          <w:rFonts w:cstheme="minorHAnsi"/>
        </w:rPr>
        <w:t>A</w:t>
      </w:r>
      <w:r w:rsidR="003C78A8">
        <w:rPr>
          <w:rFonts w:cstheme="minorHAnsi"/>
        </w:rPr>
        <w:t xml:space="preserve"> 1</w:t>
      </w:r>
      <w:r w:rsidR="003C78A8" w:rsidRPr="003C78A8">
        <w:rPr>
          <w:rFonts w:cstheme="minorHAnsi"/>
          <w:vertAlign w:val="superscript"/>
        </w:rPr>
        <w:t>st</w:t>
      </w:r>
      <w:r w:rsidR="003C78A8">
        <w:rPr>
          <w:rFonts w:cstheme="minorHAnsi"/>
        </w:rPr>
        <w:t xml:space="preserve"> motion </w:t>
      </w:r>
      <w:r w:rsidR="001B1276">
        <w:rPr>
          <w:rFonts w:cstheme="minorHAnsi"/>
        </w:rPr>
        <w:t xml:space="preserve">made </w:t>
      </w:r>
      <w:r w:rsidR="003C78A8">
        <w:rPr>
          <w:rFonts w:cstheme="minorHAnsi"/>
        </w:rPr>
        <w:t>by Cynthia Jacobs t</w:t>
      </w:r>
      <w:r w:rsidRPr="00A23C6F">
        <w:rPr>
          <w:rFonts w:cstheme="minorHAnsi"/>
        </w:rPr>
        <w:t xml:space="preserve"> motion </w:t>
      </w:r>
      <w:r>
        <w:rPr>
          <w:rFonts w:cstheme="minorHAnsi"/>
        </w:rPr>
        <w:t>1</w:t>
      </w:r>
      <w:r w:rsidRPr="00DF4C1D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</w:t>
      </w:r>
      <w:r w:rsidRPr="00A23C6F">
        <w:rPr>
          <w:rFonts w:cstheme="minorHAnsi"/>
        </w:rPr>
        <w:t>to adjourn</w:t>
      </w:r>
      <w:r w:rsidR="001B1276">
        <w:rPr>
          <w:rFonts w:cstheme="minorHAnsi"/>
        </w:rPr>
        <w:t>, Elizabeth Busciglio 2</w:t>
      </w:r>
      <w:r w:rsidR="00685030" w:rsidRPr="00685030">
        <w:rPr>
          <w:rFonts w:cstheme="minorHAnsi"/>
          <w:vertAlign w:val="superscript"/>
        </w:rPr>
        <w:t>nd</w:t>
      </w:r>
      <w:r w:rsidR="00685030">
        <w:rPr>
          <w:rFonts w:cstheme="minorHAnsi"/>
        </w:rPr>
        <w:t xml:space="preserve"> the motion. </w:t>
      </w:r>
      <w:r w:rsidRPr="00A23C6F">
        <w:rPr>
          <w:rFonts w:cstheme="minorHAnsi"/>
        </w:rPr>
        <w:t xml:space="preserve">The meeting adjourned </w:t>
      </w:r>
      <w:r w:rsidRPr="008D42DE">
        <w:rPr>
          <w:rFonts w:cstheme="minorHAnsi"/>
        </w:rPr>
        <w:t>at 7:44 pm.</w:t>
      </w:r>
    </w:p>
    <w:p w14:paraId="3CE10DE6" w14:textId="77777777" w:rsidR="00AC26C7" w:rsidRPr="00530EAE" w:rsidRDefault="00AC26C7" w:rsidP="00AC26C7">
      <w:pPr>
        <w:rPr>
          <w:rFonts w:cstheme="minorHAnsi"/>
        </w:rPr>
      </w:pPr>
    </w:p>
    <w:p w14:paraId="42C526BF" w14:textId="2DBD1D3F" w:rsidR="007620CE" w:rsidRPr="006D2C17" w:rsidRDefault="00AC26C7" w:rsidP="007B3428">
      <w:pPr>
        <w:rPr>
          <w:rFonts w:ascii="Calibri" w:hAnsi="Calibri" w:cs="Calibri"/>
        </w:rPr>
      </w:pPr>
      <w:r w:rsidRPr="00530EAE">
        <w:rPr>
          <w:rFonts w:cstheme="minorHAnsi"/>
        </w:rPr>
        <w:t>Minutes Prepared by:</w:t>
      </w:r>
      <w:r>
        <w:rPr>
          <w:rFonts w:cstheme="minorHAnsi"/>
        </w:rPr>
        <w:t xml:space="preserve">  Jo</w:t>
      </w:r>
      <w:r w:rsidRPr="00530EAE">
        <w:rPr>
          <w:rFonts w:cstheme="minorHAnsi"/>
        </w:rPr>
        <w:t>hn Lambert, Secretary</w:t>
      </w:r>
    </w:p>
    <w:sectPr w:rsidR="007620CE" w:rsidRPr="006D2C17" w:rsidSect="002143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8613" w14:textId="77777777" w:rsidR="00C51E01" w:rsidRDefault="00C51E01" w:rsidP="00E67661">
      <w:pPr>
        <w:spacing w:after="0" w:line="240" w:lineRule="auto"/>
      </w:pPr>
      <w:r>
        <w:separator/>
      </w:r>
    </w:p>
  </w:endnote>
  <w:endnote w:type="continuationSeparator" w:id="0">
    <w:p w14:paraId="46904387" w14:textId="77777777" w:rsidR="00C51E01" w:rsidRDefault="00C51E01" w:rsidP="00E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FF0E5" w14:textId="77777777" w:rsidR="00E67661" w:rsidRDefault="00E676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C19F" w14:textId="0B3811F5" w:rsidR="00E67661" w:rsidRDefault="00E676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10B7" w14:textId="77777777" w:rsidR="00E67661" w:rsidRDefault="00E67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EC1B" w14:textId="77777777" w:rsidR="00C51E01" w:rsidRDefault="00C51E01" w:rsidP="00E67661">
      <w:pPr>
        <w:spacing w:after="0" w:line="240" w:lineRule="auto"/>
      </w:pPr>
      <w:r>
        <w:separator/>
      </w:r>
    </w:p>
  </w:footnote>
  <w:footnote w:type="continuationSeparator" w:id="0">
    <w:p w14:paraId="6182CD8D" w14:textId="77777777" w:rsidR="00C51E01" w:rsidRDefault="00C51E01" w:rsidP="00E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41F4" w14:textId="77777777" w:rsidR="00E67661" w:rsidRDefault="00E676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ED088" w14:textId="77777777" w:rsidR="00E67661" w:rsidRDefault="00E676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BA92" w14:textId="77777777" w:rsidR="00E67661" w:rsidRDefault="00E67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0A5B"/>
    <w:multiLevelType w:val="multilevel"/>
    <w:tmpl w:val="F45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C3F22"/>
    <w:multiLevelType w:val="hybridMultilevel"/>
    <w:tmpl w:val="4D704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066B1"/>
    <w:multiLevelType w:val="hybridMultilevel"/>
    <w:tmpl w:val="1D06B7B6"/>
    <w:lvl w:ilvl="0" w:tplc="56D45B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655405"/>
    <w:multiLevelType w:val="multilevel"/>
    <w:tmpl w:val="3852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A1FF2"/>
    <w:multiLevelType w:val="multilevel"/>
    <w:tmpl w:val="6A9E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40DE3"/>
    <w:multiLevelType w:val="multilevel"/>
    <w:tmpl w:val="E3D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47E88"/>
    <w:multiLevelType w:val="multilevel"/>
    <w:tmpl w:val="E112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1E6BB2"/>
    <w:multiLevelType w:val="multilevel"/>
    <w:tmpl w:val="B396F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8A2D72"/>
    <w:multiLevelType w:val="multilevel"/>
    <w:tmpl w:val="4534563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E956900"/>
    <w:multiLevelType w:val="multilevel"/>
    <w:tmpl w:val="DE10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59252A"/>
    <w:multiLevelType w:val="multilevel"/>
    <w:tmpl w:val="F24A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BD13BE"/>
    <w:multiLevelType w:val="hybridMultilevel"/>
    <w:tmpl w:val="DFB23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77DAC"/>
    <w:multiLevelType w:val="multilevel"/>
    <w:tmpl w:val="2398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B5E4D"/>
    <w:multiLevelType w:val="hybridMultilevel"/>
    <w:tmpl w:val="C4A46B6C"/>
    <w:lvl w:ilvl="0" w:tplc="5BFAF6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5B29EA"/>
    <w:multiLevelType w:val="multilevel"/>
    <w:tmpl w:val="5612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DD1A7F"/>
    <w:multiLevelType w:val="multilevel"/>
    <w:tmpl w:val="6598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19517E"/>
    <w:multiLevelType w:val="multilevel"/>
    <w:tmpl w:val="40C0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396F29"/>
    <w:multiLevelType w:val="multilevel"/>
    <w:tmpl w:val="A014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49012A"/>
    <w:multiLevelType w:val="hybridMultilevel"/>
    <w:tmpl w:val="DFB234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B21BE"/>
    <w:multiLevelType w:val="multilevel"/>
    <w:tmpl w:val="5172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4C0088"/>
    <w:multiLevelType w:val="multilevel"/>
    <w:tmpl w:val="058AF42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314506F"/>
    <w:multiLevelType w:val="multilevel"/>
    <w:tmpl w:val="0E90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455B63"/>
    <w:multiLevelType w:val="hybridMultilevel"/>
    <w:tmpl w:val="C3C84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B4B9B"/>
    <w:multiLevelType w:val="multilevel"/>
    <w:tmpl w:val="9B8E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567CE2"/>
    <w:multiLevelType w:val="multilevel"/>
    <w:tmpl w:val="741C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1463E3"/>
    <w:multiLevelType w:val="multilevel"/>
    <w:tmpl w:val="8CF0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238870">
    <w:abstractNumId w:val="11"/>
  </w:num>
  <w:num w:numId="2" w16cid:durableId="1395859756">
    <w:abstractNumId w:val="18"/>
  </w:num>
  <w:num w:numId="3" w16cid:durableId="1669478440">
    <w:abstractNumId w:val="1"/>
  </w:num>
  <w:num w:numId="4" w16cid:durableId="268466301">
    <w:abstractNumId w:val="13"/>
  </w:num>
  <w:num w:numId="5" w16cid:durableId="1816756033">
    <w:abstractNumId w:val="2"/>
  </w:num>
  <w:num w:numId="6" w16cid:durableId="541329075">
    <w:abstractNumId w:val="20"/>
  </w:num>
  <w:num w:numId="7" w16cid:durableId="192425173">
    <w:abstractNumId w:val="8"/>
  </w:num>
  <w:num w:numId="8" w16cid:durableId="1267157838">
    <w:abstractNumId w:val="10"/>
  </w:num>
  <w:num w:numId="9" w16cid:durableId="706217480">
    <w:abstractNumId w:val="17"/>
  </w:num>
  <w:num w:numId="10" w16cid:durableId="1317149341">
    <w:abstractNumId w:val="3"/>
  </w:num>
  <w:num w:numId="11" w16cid:durableId="1965496397">
    <w:abstractNumId w:val="21"/>
  </w:num>
  <w:num w:numId="12" w16cid:durableId="2061511572">
    <w:abstractNumId w:val="23"/>
  </w:num>
  <w:num w:numId="13" w16cid:durableId="1262689144">
    <w:abstractNumId w:val="0"/>
  </w:num>
  <w:num w:numId="14" w16cid:durableId="919219279">
    <w:abstractNumId w:val="6"/>
  </w:num>
  <w:num w:numId="15" w16cid:durableId="1189374678">
    <w:abstractNumId w:val="5"/>
  </w:num>
  <w:num w:numId="16" w16cid:durableId="782923838">
    <w:abstractNumId w:val="25"/>
  </w:num>
  <w:num w:numId="17" w16cid:durableId="1360011909">
    <w:abstractNumId w:val="16"/>
  </w:num>
  <w:num w:numId="18" w16cid:durableId="1253931414">
    <w:abstractNumId w:val="24"/>
  </w:num>
  <w:num w:numId="19" w16cid:durableId="496305282">
    <w:abstractNumId w:val="19"/>
  </w:num>
  <w:num w:numId="20" w16cid:durableId="1787456339">
    <w:abstractNumId w:val="4"/>
  </w:num>
  <w:num w:numId="21" w16cid:durableId="1540313328">
    <w:abstractNumId w:val="9"/>
  </w:num>
  <w:num w:numId="22" w16cid:durableId="370112017">
    <w:abstractNumId w:val="14"/>
  </w:num>
  <w:num w:numId="23" w16cid:durableId="141891548">
    <w:abstractNumId w:val="12"/>
  </w:num>
  <w:num w:numId="24" w16cid:durableId="198250231">
    <w:abstractNumId w:val="7"/>
  </w:num>
  <w:num w:numId="25" w16cid:durableId="726345507">
    <w:abstractNumId w:val="15"/>
  </w:num>
  <w:num w:numId="26" w16cid:durableId="4191784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78"/>
    <w:rsid w:val="000127D5"/>
    <w:rsid w:val="00022B39"/>
    <w:rsid w:val="00025CCB"/>
    <w:rsid w:val="00026B9E"/>
    <w:rsid w:val="00026C58"/>
    <w:rsid w:val="0002727C"/>
    <w:rsid w:val="000349A3"/>
    <w:rsid w:val="000442BB"/>
    <w:rsid w:val="00046250"/>
    <w:rsid w:val="000465AA"/>
    <w:rsid w:val="00051F40"/>
    <w:rsid w:val="0007015F"/>
    <w:rsid w:val="00071957"/>
    <w:rsid w:val="00087222"/>
    <w:rsid w:val="000B515C"/>
    <w:rsid w:val="000B61EA"/>
    <w:rsid w:val="000C0E9C"/>
    <w:rsid w:val="000C654E"/>
    <w:rsid w:val="000F2598"/>
    <w:rsid w:val="000F270D"/>
    <w:rsid w:val="000F45B1"/>
    <w:rsid w:val="00105A21"/>
    <w:rsid w:val="001076CF"/>
    <w:rsid w:val="00111A41"/>
    <w:rsid w:val="001124F7"/>
    <w:rsid w:val="00114F36"/>
    <w:rsid w:val="0013286F"/>
    <w:rsid w:val="00137A19"/>
    <w:rsid w:val="00152904"/>
    <w:rsid w:val="00154B94"/>
    <w:rsid w:val="00164ACE"/>
    <w:rsid w:val="001712AC"/>
    <w:rsid w:val="00176CD4"/>
    <w:rsid w:val="00177C24"/>
    <w:rsid w:val="00180498"/>
    <w:rsid w:val="001A04CB"/>
    <w:rsid w:val="001A0B3B"/>
    <w:rsid w:val="001A7C3B"/>
    <w:rsid w:val="001B1276"/>
    <w:rsid w:val="001C771F"/>
    <w:rsid w:val="001E6FE2"/>
    <w:rsid w:val="001F4C7A"/>
    <w:rsid w:val="00203CCE"/>
    <w:rsid w:val="00210BEC"/>
    <w:rsid w:val="0021438B"/>
    <w:rsid w:val="002144DF"/>
    <w:rsid w:val="00225378"/>
    <w:rsid w:val="0024269B"/>
    <w:rsid w:val="00244C8D"/>
    <w:rsid w:val="00254008"/>
    <w:rsid w:val="0026594B"/>
    <w:rsid w:val="00270D17"/>
    <w:rsid w:val="00273A11"/>
    <w:rsid w:val="00277A53"/>
    <w:rsid w:val="002944D2"/>
    <w:rsid w:val="002B21C4"/>
    <w:rsid w:val="002C694D"/>
    <w:rsid w:val="002D0CC8"/>
    <w:rsid w:val="002E2DD0"/>
    <w:rsid w:val="002F7AD9"/>
    <w:rsid w:val="003104D9"/>
    <w:rsid w:val="00314F8C"/>
    <w:rsid w:val="00322DFD"/>
    <w:rsid w:val="003246DE"/>
    <w:rsid w:val="00325227"/>
    <w:rsid w:val="00327CCF"/>
    <w:rsid w:val="00332FE0"/>
    <w:rsid w:val="0033597F"/>
    <w:rsid w:val="00337C91"/>
    <w:rsid w:val="00344AB6"/>
    <w:rsid w:val="00350A8A"/>
    <w:rsid w:val="003538E6"/>
    <w:rsid w:val="00365371"/>
    <w:rsid w:val="003739CE"/>
    <w:rsid w:val="00394DC5"/>
    <w:rsid w:val="003A5B11"/>
    <w:rsid w:val="003B3290"/>
    <w:rsid w:val="003B3CA2"/>
    <w:rsid w:val="003B5936"/>
    <w:rsid w:val="003C78A8"/>
    <w:rsid w:val="003D0FB4"/>
    <w:rsid w:val="003D0FC8"/>
    <w:rsid w:val="003D2AC8"/>
    <w:rsid w:val="003D4953"/>
    <w:rsid w:val="003D56F7"/>
    <w:rsid w:val="003D62E7"/>
    <w:rsid w:val="003E12C8"/>
    <w:rsid w:val="003F4D9B"/>
    <w:rsid w:val="004026FC"/>
    <w:rsid w:val="00415A92"/>
    <w:rsid w:val="004235AD"/>
    <w:rsid w:val="00433209"/>
    <w:rsid w:val="00437CF2"/>
    <w:rsid w:val="004500B8"/>
    <w:rsid w:val="004636A4"/>
    <w:rsid w:val="00474B46"/>
    <w:rsid w:val="004804F4"/>
    <w:rsid w:val="00482BEE"/>
    <w:rsid w:val="00484977"/>
    <w:rsid w:val="00484FEF"/>
    <w:rsid w:val="00486CD0"/>
    <w:rsid w:val="00494200"/>
    <w:rsid w:val="0049767A"/>
    <w:rsid w:val="00497E5C"/>
    <w:rsid w:val="004B6ADD"/>
    <w:rsid w:val="004B7CD3"/>
    <w:rsid w:val="004C3AA5"/>
    <w:rsid w:val="004D2009"/>
    <w:rsid w:val="004D678C"/>
    <w:rsid w:val="004E3C43"/>
    <w:rsid w:val="004F62E0"/>
    <w:rsid w:val="004F63A7"/>
    <w:rsid w:val="00510A4F"/>
    <w:rsid w:val="00513C2B"/>
    <w:rsid w:val="0052079F"/>
    <w:rsid w:val="0052768B"/>
    <w:rsid w:val="00530EAE"/>
    <w:rsid w:val="00532BF2"/>
    <w:rsid w:val="00537A60"/>
    <w:rsid w:val="00542D87"/>
    <w:rsid w:val="00574D9D"/>
    <w:rsid w:val="005762FE"/>
    <w:rsid w:val="00585AA5"/>
    <w:rsid w:val="005A197B"/>
    <w:rsid w:val="005C54CF"/>
    <w:rsid w:val="005C5FDA"/>
    <w:rsid w:val="005D457E"/>
    <w:rsid w:val="00600147"/>
    <w:rsid w:val="006044A3"/>
    <w:rsid w:val="00611A9F"/>
    <w:rsid w:val="00612014"/>
    <w:rsid w:val="006128E3"/>
    <w:rsid w:val="00622994"/>
    <w:rsid w:val="00626BA2"/>
    <w:rsid w:val="00656215"/>
    <w:rsid w:val="006614E5"/>
    <w:rsid w:val="00661B52"/>
    <w:rsid w:val="00661BF2"/>
    <w:rsid w:val="00671848"/>
    <w:rsid w:val="00685030"/>
    <w:rsid w:val="006A688E"/>
    <w:rsid w:val="006B3035"/>
    <w:rsid w:val="006C4D08"/>
    <w:rsid w:val="006D2C17"/>
    <w:rsid w:val="006D7BFF"/>
    <w:rsid w:val="006D7CE9"/>
    <w:rsid w:val="006E5CC6"/>
    <w:rsid w:val="006E5D79"/>
    <w:rsid w:val="006F516E"/>
    <w:rsid w:val="006F5529"/>
    <w:rsid w:val="006F62CF"/>
    <w:rsid w:val="00700843"/>
    <w:rsid w:val="00712BDA"/>
    <w:rsid w:val="00722DD0"/>
    <w:rsid w:val="00754F38"/>
    <w:rsid w:val="007620CE"/>
    <w:rsid w:val="00783B9A"/>
    <w:rsid w:val="00792953"/>
    <w:rsid w:val="007B3428"/>
    <w:rsid w:val="007C2B68"/>
    <w:rsid w:val="007D58E5"/>
    <w:rsid w:val="007E0CE3"/>
    <w:rsid w:val="007F08B1"/>
    <w:rsid w:val="008006C6"/>
    <w:rsid w:val="008109BD"/>
    <w:rsid w:val="0082238E"/>
    <w:rsid w:val="00824E10"/>
    <w:rsid w:val="00825223"/>
    <w:rsid w:val="00832B11"/>
    <w:rsid w:val="00832EBF"/>
    <w:rsid w:val="008408D5"/>
    <w:rsid w:val="00853020"/>
    <w:rsid w:val="00854600"/>
    <w:rsid w:val="00856098"/>
    <w:rsid w:val="008615C4"/>
    <w:rsid w:val="00865FCF"/>
    <w:rsid w:val="0086771A"/>
    <w:rsid w:val="008727DC"/>
    <w:rsid w:val="008736E7"/>
    <w:rsid w:val="008756F9"/>
    <w:rsid w:val="008878B5"/>
    <w:rsid w:val="008A6486"/>
    <w:rsid w:val="008C0CD2"/>
    <w:rsid w:val="008D42DE"/>
    <w:rsid w:val="008D4D96"/>
    <w:rsid w:val="008E021D"/>
    <w:rsid w:val="008E6C57"/>
    <w:rsid w:val="008F41B8"/>
    <w:rsid w:val="008F730D"/>
    <w:rsid w:val="00900F31"/>
    <w:rsid w:val="009040FE"/>
    <w:rsid w:val="00905090"/>
    <w:rsid w:val="00906589"/>
    <w:rsid w:val="00906ADF"/>
    <w:rsid w:val="009164F1"/>
    <w:rsid w:val="00926E9C"/>
    <w:rsid w:val="0093051B"/>
    <w:rsid w:val="009326FC"/>
    <w:rsid w:val="00933F62"/>
    <w:rsid w:val="00934E44"/>
    <w:rsid w:val="00936DCA"/>
    <w:rsid w:val="00941278"/>
    <w:rsid w:val="009435E5"/>
    <w:rsid w:val="0094543C"/>
    <w:rsid w:val="009967B9"/>
    <w:rsid w:val="009A430B"/>
    <w:rsid w:val="009A4B06"/>
    <w:rsid w:val="009C0B0D"/>
    <w:rsid w:val="009D10B6"/>
    <w:rsid w:val="009E07EB"/>
    <w:rsid w:val="009E109D"/>
    <w:rsid w:val="009E5B9E"/>
    <w:rsid w:val="009E7AA9"/>
    <w:rsid w:val="009F040A"/>
    <w:rsid w:val="00A130E6"/>
    <w:rsid w:val="00A17065"/>
    <w:rsid w:val="00A23C6F"/>
    <w:rsid w:val="00A26E21"/>
    <w:rsid w:val="00A3770E"/>
    <w:rsid w:val="00A570AC"/>
    <w:rsid w:val="00A642DD"/>
    <w:rsid w:val="00A66D24"/>
    <w:rsid w:val="00A72A7B"/>
    <w:rsid w:val="00A90821"/>
    <w:rsid w:val="00AA04A0"/>
    <w:rsid w:val="00AB1811"/>
    <w:rsid w:val="00AB3722"/>
    <w:rsid w:val="00AB44FD"/>
    <w:rsid w:val="00AB6C24"/>
    <w:rsid w:val="00AC26C7"/>
    <w:rsid w:val="00AF52D8"/>
    <w:rsid w:val="00B072D4"/>
    <w:rsid w:val="00B11CC2"/>
    <w:rsid w:val="00B15052"/>
    <w:rsid w:val="00B15D8A"/>
    <w:rsid w:val="00B250B7"/>
    <w:rsid w:val="00B35C00"/>
    <w:rsid w:val="00B40678"/>
    <w:rsid w:val="00B4507F"/>
    <w:rsid w:val="00B52850"/>
    <w:rsid w:val="00B56AA5"/>
    <w:rsid w:val="00B57823"/>
    <w:rsid w:val="00B64BEC"/>
    <w:rsid w:val="00B716D3"/>
    <w:rsid w:val="00B82F48"/>
    <w:rsid w:val="00B94FB3"/>
    <w:rsid w:val="00B97C46"/>
    <w:rsid w:val="00BA2097"/>
    <w:rsid w:val="00BA5A04"/>
    <w:rsid w:val="00BB14C1"/>
    <w:rsid w:val="00BB530B"/>
    <w:rsid w:val="00BC0F42"/>
    <w:rsid w:val="00BC5FD4"/>
    <w:rsid w:val="00BD54B5"/>
    <w:rsid w:val="00BE2C1B"/>
    <w:rsid w:val="00BF0135"/>
    <w:rsid w:val="00C05E8D"/>
    <w:rsid w:val="00C16E5E"/>
    <w:rsid w:val="00C2355A"/>
    <w:rsid w:val="00C374D7"/>
    <w:rsid w:val="00C51943"/>
    <w:rsid w:val="00C51E01"/>
    <w:rsid w:val="00C610A9"/>
    <w:rsid w:val="00C87CFC"/>
    <w:rsid w:val="00C97FAC"/>
    <w:rsid w:val="00CB28B3"/>
    <w:rsid w:val="00CB32ED"/>
    <w:rsid w:val="00CB72CD"/>
    <w:rsid w:val="00CC630D"/>
    <w:rsid w:val="00CD319A"/>
    <w:rsid w:val="00CD78EF"/>
    <w:rsid w:val="00CE23A6"/>
    <w:rsid w:val="00D055FC"/>
    <w:rsid w:val="00D129CD"/>
    <w:rsid w:val="00D12BAA"/>
    <w:rsid w:val="00D12C48"/>
    <w:rsid w:val="00D13D06"/>
    <w:rsid w:val="00D1436C"/>
    <w:rsid w:val="00D1442C"/>
    <w:rsid w:val="00D16E8C"/>
    <w:rsid w:val="00D20DDC"/>
    <w:rsid w:val="00D27263"/>
    <w:rsid w:val="00D31A38"/>
    <w:rsid w:val="00D3225C"/>
    <w:rsid w:val="00D70AEE"/>
    <w:rsid w:val="00D74780"/>
    <w:rsid w:val="00D8344C"/>
    <w:rsid w:val="00DA5DA9"/>
    <w:rsid w:val="00DD58B4"/>
    <w:rsid w:val="00DE37C9"/>
    <w:rsid w:val="00DE3BCA"/>
    <w:rsid w:val="00DF113D"/>
    <w:rsid w:val="00DF1FE5"/>
    <w:rsid w:val="00DF4C1D"/>
    <w:rsid w:val="00DF5DAF"/>
    <w:rsid w:val="00E01127"/>
    <w:rsid w:val="00E04581"/>
    <w:rsid w:val="00E06A7A"/>
    <w:rsid w:val="00E1163F"/>
    <w:rsid w:val="00E137BF"/>
    <w:rsid w:val="00E22698"/>
    <w:rsid w:val="00E23232"/>
    <w:rsid w:val="00E26587"/>
    <w:rsid w:val="00E307DF"/>
    <w:rsid w:val="00E3286A"/>
    <w:rsid w:val="00E32EBA"/>
    <w:rsid w:val="00E33EFF"/>
    <w:rsid w:val="00E368CA"/>
    <w:rsid w:val="00E46FDC"/>
    <w:rsid w:val="00E50F13"/>
    <w:rsid w:val="00E57BB6"/>
    <w:rsid w:val="00E67661"/>
    <w:rsid w:val="00E703BA"/>
    <w:rsid w:val="00E72535"/>
    <w:rsid w:val="00E7254F"/>
    <w:rsid w:val="00E7539C"/>
    <w:rsid w:val="00E805BF"/>
    <w:rsid w:val="00E85139"/>
    <w:rsid w:val="00E870C9"/>
    <w:rsid w:val="00E94461"/>
    <w:rsid w:val="00E966A9"/>
    <w:rsid w:val="00EA2FE4"/>
    <w:rsid w:val="00EA574C"/>
    <w:rsid w:val="00EB1D33"/>
    <w:rsid w:val="00EB623C"/>
    <w:rsid w:val="00EC4C0C"/>
    <w:rsid w:val="00ED0038"/>
    <w:rsid w:val="00EE7653"/>
    <w:rsid w:val="00EF043B"/>
    <w:rsid w:val="00EF7886"/>
    <w:rsid w:val="00F20534"/>
    <w:rsid w:val="00F211BF"/>
    <w:rsid w:val="00F23319"/>
    <w:rsid w:val="00F23920"/>
    <w:rsid w:val="00F300B0"/>
    <w:rsid w:val="00F30DE7"/>
    <w:rsid w:val="00F473BA"/>
    <w:rsid w:val="00F53812"/>
    <w:rsid w:val="00F563AB"/>
    <w:rsid w:val="00F61659"/>
    <w:rsid w:val="00F830C7"/>
    <w:rsid w:val="00F8791C"/>
    <w:rsid w:val="00F908E7"/>
    <w:rsid w:val="00F90B6F"/>
    <w:rsid w:val="00F95358"/>
    <w:rsid w:val="00FA0AF5"/>
    <w:rsid w:val="00FB1409"/>
    <w:rsid w:val="00FB2372"/>
    <w:rsid w:val="00FB5CA0"/>
    <w:rsid w:val="00FC1B56"/>
    <w:rsid w:val="00FC52BC"/>
    <w:rsid w:val="00FD0272"/>
    <w:rsid w:val="00FD0C11"/>
    <w:rsid w:val="00FD25F8"/>
    <w:rsid w:val="00FD6EDF"/>
    <w:rsid w:val="00FE2043"/>
    <w:rsid w:val="00FF499F"/>
    <w:rsid w:val="00FF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B55658"/>
  <w15:chartTrackingRefBased/>
  <w15:docId w15:val="{BF72A801-7696-431D-896F-2A832C22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6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678"/>
  </w:style>
  <w:style w:type="table" w:styleId="TableGrid">
    <w:name w:val="Table Grid"/>
    <w:basedOn w:val="TableNormal"/>
    <w:uiPriority w:val="39"/>
    <w:rsid w:val="00B4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7DC"/>
    <w:pPr>
      <w:ind w:left="720"/>
      <w:contextualSpacing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94F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FB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67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astfieldSlopes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0C7C7-00FF-4A5A-BFE2-5AB0F405A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jacobs</dc:creator>
  <cp:keywords/>
  <dc:description/>
  <cp:lastModifiedBy>c jacobs</cp:lastModifiedBy>
  <cp:revision>2</cp:revision>
  <cp:lastPrinted>2026-08-26T20:56:00Z</cp:lastPrinted>
  <dcterms:created xsi:type="dcterms:W3CDTF">2026-08-26T21:11:00Z</dcterms:created>
  <dcterms:modified xsi:type="dcterms:W3CDTF">2026-08-26T21:11:00Z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456ac461-4c51-4408-bbd8-d758d729cf55</vt:lpwstr>
  </property>
</Properties>
</file>