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89740D6" w14:paraId="38DD5199" wp14:textId="575D251D">
      <w:pPr>
        <w:spacing w:after="160"/>
        <w:jc w:val="left"/>
        <w:rPr>
          <w:rFonts w:ascii="Calibri" w:hAnsi="Calibri" w:eastAsia="Calibri" w:cs="Calibri"/>
          <w:b w:val="0"/>
          <w:bCs w:val="0"/>
          <w:i w:val="0"/>
          <w:iCs w:val="0"/>
          <w:noProof w:val="0"/>
          <w:color w:val="000000" w:themeColor="text1" w:themeTint="FF" w:themeShade="FF"/>
          <w:sz w:val="22"/>
          <w:szCs w:val="22"/>
          <w:lang w:val="en-US"/>
        </w:rPr>
      </w:pPr>
      <w:r w:rsidRPr="40F42E5E" w:rsidR="40F42E5E">
        <w:rPr>
          <w:rFonts w:ascii="Calibri" w:hAnsi="Calibri" w:eastAsia="Calibri" w:cs="Calibri"/>
          <w:b w:val="0"/>
          <w:bCs w:val="0"/>
          <w:i w:val="0"/>
          <w:iCs w:val="0"/>
          <w:noProof w:val="0"/>
          <w:color w:val="000000" w:themeColor="text1" w:themeTint="FF" w:themeShade="FF"/>
          <w:sz w:val="22"/>
          <w:szCs w:val="22"/>
          <w:lang w:val="en-US"/>
        </w:rPr>
        <w:t xml:space="preserve">   </w:t>
      </w:r>
      <w:r w:rsidRPr="40F42E5E" w:rsidR="40F42E5E">
        <w:rPr>
          <w:rFonts w:ascii="Calibri" w:hAnsi="Calibri" w:eastAsia="Calibri" w:cs="Calibri"/>
          <w:b w:val="0"/>
          <w:bCs w:val="0"/>
          <w:i w:val="0"/>
          <w:iCs w:val="0"/>
          <w:noProof w:val="0"/>
          <w:color w:val="4471C4"/>
          <w:sz w:val="32"/>
          <w:szCs w:val="32"/>
          <w:lang w:val="en-US"/>
        </w:rPr>
        <w:t xml:space="preserve"> </w:t>
      </w:r>
      <w:r>
        <w:drawing>
          <wp:inline xmlns:wp14="http://schemas.microsoft.com/office/word/2010/wordprocessingDrawing" wp14:editId="55E5B0D1" wp14:anchorId="6462CB95">
            <wp:extent cx="1323975" cy="1476375"/>
            <wp:effectExtent l="0" t="0" r="0" b="0"/>
            <wp:docPr id="1951283771" name="" title=""/>
            <wp:cNvGraphicFramePr>
              <a:graphicFrameLocks noChangeAspect="1"/>
            </wp:cNvGraphicFramePr>
            <a:graphic>
              <a:graphicData uri="http://schemas.openxmlformats.org/drawingml/2006/picture">
                <pic:pic>
                  <pic:nvPicPr>
                    <pic:cNvPr id="0" name=""/>
                    <pic:cNvPicPr/>
                  </pic:nvPicPr>
                  <pic:blipFill>
                    <a:blip r:embed="R3220521210a74f9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23975" cy="1476375"/>
                    </a:xfrm>
                    <a:prstGeom prst="rect">
                      <a:avLst/>
                    </a:prstGeom>
                  </pic:spPr>
                </pic:pic>
              </a:graphicData>
            </a:graphic>
          </wp:inline>
        </w:drawing>
      </w:r>
    </w:p>
    <w:p xmlns:wp14="http://schemas.microsoft.com/office/word/2010/wordml" w:rsidP="589740D6" w14:paraId="586F8AD8" wp14:textId="6322E29C">
      <w:pPr>
        <w:spacing w:after="160"/>
        <w:jc w:val="left"/>
        <w:rPr>
          <w:rFonts w:ascii="Calibri" w:hAnsi="Calibri" w:eastAsia="Calibri" w:cs="Calibri"/>
          <w:b w:val="0"/>
          <w:bCs w:val="0"/>
          <w:i w:val="0"/>
          <w:iCs w:val="0"/>
          <w:noProof w:val="0"/>
          <w:color w:val="4471C4"/>
          <w:sz w:val="32"/>
          <w:szCs w:val="32"/>
          <w:lang w:val="en-US"/>
        </w:rPr>
      </w:pPr>
      <w:r w:rsidRPr="589740D6" w:rsidR="589740D6">
        <w:rPr>
          <w:rFonts w:ascii="Calibri" w:hAnsi="Calibri" w:eastAsia="Calibri" w:cs="Calibri"/>
          <w:b w:val="0"/>
          <w:bCs w:val="0"/>
          <w:i w:val="0"/>
          <w:iCs w:val="0"/>
          <w:noProof w:val="0"/>
          <w:color w:val="4471C4"/>
          <w:sz w:val="32"/>
          <w:szCs w:val="32"/>
          <w:lang w:val="en-US"/>
        </w:rPr>
        <w:t xml:space="preserve">                                                   Let your Light shine Matthew 5:16</w:t>
      </w:r>
    </w:p>
    <w:p xmlns:wp14="http://schemas.microsoft.com/office/word/2010/wordml" w:rsidP="589740D6" w14:paraId="4BBF26EC" wp14:textId="34FBFD01">
      <w:pPr>
        <w:spacing w:after="160"/>
        <w:jc w:val="left"/>
        <w:rPr>
          <w:rFonts w:ascii="Comic Sans MS" w:hAnsi="Comic Sans MS" w:eastAsia="Comic Sans MS" w:cs="Comic Sans MS"/>
          <w:b w:val="0"/>
          <w:bCs w:val="0"/>
          <w:i w:val="0"/>
          <w:iCs w:val="0"/>
          <w:noProof w:val="0"/>
          <w:color w:val="2F5496" w:themeColor="accent1" w:themeTint="FF" w:themeShade="BF"/>
          <w:sz w:val="36"/>
          <w:szCs w:val="36"/>
          <w:lang w:val="en-US"/>
        </w:rPr>
      </w:pPr>
      <w:r w:rsidRPr="589740D6" w:rsidR="589740D6">
        <w:rPr>
          <w:rFonts w:ascii="Comic Sans MS" w:hAnsi="Comic Sans MS" w:eastAsia="Comic Sans MS" w:cs="Comic Sans MS"/>
          <w:b w:val="0"/>
          <w:bCs w:val="0"/>
          <w:i w:val="0"/>
          <w:iCs w:val="0"/>
          <w:noProof w:val="0"/>
          <w:color w:val="323E4F" w:themeColor="text2" w:themeTint="FF" w:themeShade="BF"/>
          <w:sz w:val="36"/>
          <w:szCs w:val="36"/>
          <w:lang w:val="en-US"/>
        </w:rPr>
        <w:t xml:space="preserve">                               </w:t>
      </w:r>
      <w:r w:rsidRPr="589740D6" w:rsidR="589740D6">
        <w:rPr>
          <w:rFonts w:ascii="Comic Sans MS" w:hAnsi="Comic Sans MS" w:eastAsia="Comic Sans MS" w:cs="Comic Sans MS"/>
          <w:b w:val="0"/>
          <w:bCs w:val="0"/>
          <w:i w:val="0"/>
          <w:iCs w:val="0"/>
          <w:noProof w:val="0"/>
          <w:color w:val="2F5496" w:themeColor="accent1" w:themeTint="FF" w:themeShade="BF"/>
          <w:sz w:val="36"/>
          <w:szCs w:val="36"/>
          <w:lang w:val="en-US"/>
        </w:rPr>
        <w:t>Freedom Center Ministries Inc.</w:t>
      </w:r>
    </w:p>
    <w:p xmlns:wp14="http://schemas.microsoft.com/office/word/2010/wordml" w:rsidP="589740D6" w14:paraId="0E82F6C2" wp14:textId="4AC2BD8A">
      <w:pPr>
        <w:spacing w:after="160"/>
        <w:jc w:val="left"/>
        <w:rPr>
          <w:rFonts w:ascii="Comic Sans MS" w:hAnsi="Comic Sans MS" w:eastAsia="Comic Sans MS" w:cs="Comic Sans MS"/>
          <w:b w:val="0"/>
          <w:bCs w:val="0"/>
          <w:i w:val="0"/>
          <w:iCs w:val="0"/>
          <w:noProof w:val="0"/>
          <w:color w:val="2F5496" w:themeColor="accent1" w:themeTint="FF" w:themeShade="BF"/>
          <w:sz w:val="24"/>
          <w:szCs w:val="24"/>
          <w:lang w:val="en-US"/>
        </w:rPr>
      </w:pPr>
      <w:r w:rsidRPr="589740D6" w:rsidR="589740D6">
        <w:rPr>
          <w:rFonts w:ascii="Comic Sans MS" w:hAnsi="Comic Sans MS" w:eastAsia="Comic Sans MS" w:cs="Comic Sans MS"/>
          <w:b w:val="0"/>
          <w:bCs w:val="0"/>
          <w:i w:val="0"/>
          <w:iCs w:val="0"/>
          <w:noProof w:val="0"/>
          <w:color w:val="2F5496" w:themeColor="accent1" w:themeTint="FF" w:themeShade="BF"/>
          <w:sz w:val="32"/>
          <w:szCs w:val="32"/>
          <w:lang w:val="en-US"/>
        </w:rPr>
        <w:t xml:space="preserve">                                            </w:t>
      </w:r>
      <w:r w:rsidRPr="589740D6" w:rsidR="589740D6">
        <w:rPr>
          <w:rFonts w:ascii="Comic Sans MS" w:hAnsi="Comic Sans MS" w:eastAsia="Comic Sans MS" w:cs="Comic Sans MS"/>
          <w:b w:val="0"/>
          <w:bCs w:val="0"/>
          <w:i w:val="0"/>
          <w:iCs w:val="0"/>
          <w:noProof w:val="0"/>
          <w:color w:val="2F5496" w:themeColor="accent1" w:themeTint="FF" w:themeShade="BF"/>
          <w:sz w:val="24"/>
          <w:szCs w:val="24"/>
          <w:lang w:val="en-US"/>
        </w:rPr>
        <w:t xml:space="preserve">April – May - June 2021 news </w:t>
      </w:r>
    </w:p>
    <w:p xmlns:wp14="http://schemas.microsoft.com/office/word/2010/wordml" w:rsidP="589740D6" w14:paraId="36ADECBC" wp14:textId="5922813E">
      <w:pPr>
        <w:spacing w:after="200"/>
        <w:ind w:left="720"/>
        <w:jc w:val="left"/>
        <w:rPr>
          <w:rFonts w:ascii="Comic Sans MS" w:hAnsi="Comic Sans MS" w:eastAsia="Comic Sans MS" w:cs="Comic Sans MS"/>
          <w:b w:val="0"/>
          <w:bCs w:val="0"/>
          <w:i w:val="0"/>
          <w:iCs w:val="0"/>
          <w:noProof w:val="0"/>
          <w:color w:val="000000" w:themeColor="text1" w:themeTint="FF" w:themeShade="FF"/>
          <w:sz w:val="24"/>
          <w:szCs w:val="24"/>
          <w:lang w:val="en-US"/>
        </w:rPr>
      </w:pPr>
    </w:p>
    <w:p w:rsidR="3BE6E2F7" w:rsidP="3BE6E2F7" w:rsidRDefault="3BE6E2F7" w14:paraId="21A1053F" w14:textId="6A969B64">
      <w:pPr>
        <w:pStyle w:val="Normal"/>
        <w:spacing w:after="160"/>
        <w:jc w:val="left"/>
        <w:rPr>
          <w:rFonts w:ascii="Calibri" w:hAnsi="Calibri" w:eastAsia="Calibri" w:cs="Calibri"/>
          <w:b w:val="0"/>
          <w:bCs w:val="0"/>
          <w:i w:val="0"/>
          <w:iCs w:val="0"/>
          <w:noProof w:val="0"/>
          <w:color w:val="000000" w:themeColor="text1" w:themeTint="FF" w:themeShade="FF"/>
          <w:sz w:val="22"/>
          <w:szCs w:val="22"/>
          <w:lang w:val="en-US"/>
        </w:rPr>
      </w:pPr>
      <w:r w:rsidRPr="3BE6E2F7" w:rsidR="3BE6E2F7">
        <w:rPr>
          <w:rFonts w:ascii="Calibri" w:hAnsi="Calibri" w:eastAsia="Calibri" w:cs="Calibri"/>
          <w:b w:val="0"/>
          <w:bCs w:val="0"/>
          <w:i w:val="0"/>
          <w:iCs w:val="0"/>
          <w:noProof w:val="0"/>
          <w:color w:val="000000" w:themeColor="text1" w:themeTint="FF" w:themeShade="FF"/>
          <w:sz w:val="22"/>
          <w:szCs w:val="22"/>
          <w:lang w:val="en-US"/>
        </w:rPr>
        <w:t xml:space="preserve">Greetings to our beloved Family and Friends, </w:t>
      </w:r>
    </w:p>
    <w:p w:rsidR="3BE6E2F7" w:rsidP="0E6D5EE5" w:rsidRDefault="3BE6E2F7" w14:paraId="594E5FA3" w14:textId="5A87878F">
      <w:pPr>
        <w:pStyle w:val="Normal"/>
        <w:spacing w:after="160"/>
        <w:jc w:val="left"/>
        <w:rPr>
          <w:rFonts w:ascii="Calibri" w:hAnsi="Calibri" w:eastAsia="Calibri" w:cs="Calibri"/>
          <w:b w:val="0"/>
          <w:bCs w:val="0"/>
          <w:i w:val="0"/>
          <w:iCs w:val="0"/>
          <w:noProof w:val="0"/>
          <w:color w:val="000000" w:themeColor="text1" w:themeTint="FF" w:themeShade="FF"/>
          <w:sz w:val="22"/>
          <w:szCs w:val="22"/>
          <w:lang w:val="en-US"/>
        </w:rPr>
      </w:pPr>
      <w:r w:rsidRPr="0E6D5EE5" w:rsidR="0E6D5EE5">
        <w:rPr>
          <w:rFonts w:ascii="Calibri" w:hAnsi="Calibri" w:eastAsia="Calibri" w:cs="Calibri"/>
          <w:b w:val="0"/>
          <w:bCs w:val="0"/>
          <w:i w:val="0"/>
          <w:iCs w:val="0"/>
          <w:noProof w:val="0"/>
          <w:color w:val="000000" w:themeColor="text1" w:themeTint="FF" w:themeShade="FF"/>
          <w:sz w:val="22"/>
          <w:szCs w:val="22"/>
          <w:lang w:val="en-US"/>
        </w:rPr>
        <w:t xml:space="preserve">  What a wonderful season it is! Folks on the move to see what they have missed around the World! They are seeking places to go. Not, to be on the move, but to reconnect with family and friends. Some friends on mission journeys have returned to Kentucky with donation needs for local folks and have shown excitement to serve! The families of 679</w:t>
      </w:r>
      <w:r w:rsidRPr="0E6D5EE5" w:rsidR="0E6D5EE5">
        <w:rPr>
          <w:rFonts w:ascii="Calibri" w:hAnsi="Calibri" w:eastAsia="Calibri" w:cs="Calibri"/>
          <w:b w:val="0"/>
          <w:bCs w:val="0"/>
          <w:i w:val="0"/>
          <w:iCs w:val="0"/>
          <w:noProof w:val="0"/>
          <w:color w:val="FF0000"/>
          <w:sz w:val="22"/>
          <w:szCs w:val="22"/>
          <w:lang w:val="en-US"/>
        </w:rPr>
        <w:t xml:space="preserve"> </w:t>
      </w:r>
      <w:r w:rsidRPr="0E6D5EE5" w:rsidR="0E6D5EE5">
        <w:rPr>
          <w:rFonts w:ascii="Calibri" w:hAnsi="Calibri" w:eastAsia="Calibri" w:cs="Calibri"/>
          <w:b w:val="0"/>
          <w:bCs w:val="0"/>
          <w:i w:val="0"/>
          <w:iCs w:val="0"/>
          <w:noProof w:val="0"/>
          <w:color w:val="000000" w:themeColor="text1" w:themeTint="FF" w:themeShade="FF"/>
          <w:sz w:val="22"/>
          <w:szCs w:val="22"/>
          <w:lang w:val="en-US"/>
        </w:rPr>
        <w:t>folks were served at FC shop. We are blessed to see our God family; since they postponed their journeys last year. The joy to share our stories and fellowship was great. But God’s Agape love is more amazing!</w:t>
      </w:r>
    </w:p>
    <w:p w:rsidR="3BE6E2F7" w:rsidP="3BE6E2F7" w:rsidRDefault="3BE6E2F7" w14:paraId="4B9AB8F2" w14:textId="7209C0BD">
      <w:pPr>
        <w:pStyle w:val="Normal"/>
        <w:spacing w:after="160"/>
        <w:jc w:val="left"/>
      </w:pPr>
      <w:r>
        <w:drawing>
          <wp:inline wp14:editId="1972E261" wp14:anchorId="67E99EA6">
            <wp:extent cx="1169498" cy="1150636"/>
            <wp:effectExtent l="9952" t="10118" r="9952" b="10118"/>
            <wp:docPr id="1850113417" name="" title=""/>
            <wp:cNvGraphicFramePr>
              <a:graphicFrameLocks noChangeAspect="1"/>
            </wp:cNvGraphicFramePr>
            <a:graphic>
              <a:graphicData uri="http://schemas.openxmlformats.org/drawingml/2006/picture">
                <pic:pic>
                  <pic:nvPicPr>
                    <pic:cNvPr id="0" name=""/>
                    <pic:cNvPicPr/>
                  </pic:nvPicPr>
                  <pic:blipFill>
                    <a:blip r:embed="R17e2e5675ea945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60000" flipH="0" flipV="0">
                      <a:off x="0" y="0"/>
                      <a:ext cx="1169498" cy="1150636"/>
                    </a:xfrm>
                    <a:prstGeom prst="rect">
                      <a:avLst/>
                    </a:prstGeom>
                  </pic:spPr>
                </pic:pic>
              </a:graphicData>
            </a:graphic>
          </wp:inline>
        </w:drawing>
      </w:r>
      <w:r>
        <w:drawing>
          <wp:inline wp14:editId="118934C7" wp14:anchorId="1B4E54CB">
            <wp:extent cx="988342" cy="1158147"/>
            <wp:effectExtent l="0" t="0" r="0" b="0"/>
            <wp:docPr id="659647169" name="" title=""/>
            <wp:cNvGraphicFramePr>
              <a:graphicFrameLocks noChangeAspect="1"/>
            </wp:cNvGraphicFramePr>
            <a:graphic>
              <a:graphicData uri="http://schemas.openxmlformats.org/drawingml/2006/picture">
                <pic:pic>
                  <pic:nvPicPr>
                    <pic:cNvPr id="0" name=""/>
                    <pic:cNvPicPr/>
                  </pic:nvPicPr>
                  <pic:blipFill>
                    <a:blip r:embed="Rb6e1ca2548bd448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88342" cy="1158147"/>
                    </a:xfrm>
                    <a:prstGeom prst="rect">
                      <a:avLst/>
                    </a:prstGeom>
                  </pic:spPr>
                </pic:pic>
              </a:graphicData>
            </a:graphic>
          </wp:inline>
        </w:drawing>
      </w:r>
    </w:p>
    <w:p w:rsidR="3BE6E2F7" w:rsidP="3BE6E2F7" w:rsidRDefault="3BE6E2F7" w14:paraId="0B99A1F3" w14:textId="6FBCC32B">
      <w:pPr>
        <w:pStyle w:val="Normal"/>
        <w:spacing w:after="160"/>
        <w:jc w:val="left"/>
        <w:rPr>
          <w:rFonts w:ascii="Calibri" w:hAnsi="Calibri" w:eastAsia="Calibri" w:cs="Calibri"/>
          <w:b w:val="0"/>
          <w:bCs w:val="0"/>
          <w:i w:val="0"/>
          <w:iCs w:val="0"/>
          <w:noProof w:val="0"/>
          <w:color w:val="000000" w:themeColor="text1" w:themeTint="FF" w:themeShade="FF"/>
          <w:sz w:val="22"/>
          <w:szCs w:val="22"/>
          <w:lang w:val="en-US"/>
        </w:rPr>
      </w:pPr>
      <w:r w:rsidRPr="3BE6E2F7" w:rsidR="3BE6E2F7">
        <w:rPr>
          <w:rFonts w:ascii="Calibri" w:hAnsi="Calibri" w:eastAsia="Calibri" w:cs="Calibri"/>
          <w:b w:val="0"/>
          <w:bCs w:val="0"/>
          <w:i w:val="0"/>
          <w:iCs w:val="0"/>
          <w:noProof w:val="0"/>
          <w:color w:val="000000" w:themeColor="text1" w:themeTint="FF" w:themeShade="FF"/>
          <w:sz w:val="22"/>
          <w:szCs w:val="22"/>
          <w:lang w:val="en-US"/>
        </w:rPr>
        <w:t xml:space="preserve">Every moment amazing! Every hour I need Him. Can you feel the Holy Spirit’s presence? Yes, as God’s Children, we raise our HALLELUJAH Banner. </w:t>
      </w:r>
    </w:p>
    <w:p w:rsidR="3BE6E2F7" w:rsidP="0E6D5EE5" w:rsidRDefault="3BE6E2F7" w14:paraId="5C230B95" w14:textId="5C73010A">
      <w:pPr>
        <w:pStyle w:val="Normal"/>
        <w:spacing w:after="160"/>
        <w:jc w:val="left"/>
        <w:rPr>
          <w:rFonts w:ascii="Calibri" w:hAnsi="Calibri" w:eastAsia="Calibri" w:cs="Calibri"/>
          <w:b w:val="0"/>
          <w:bCs w:val="0"/>
          <w:i w:val="0"/>
          <w:iCs w:val="0"/>
          <w:noProof w:val="0"/>
          <w:color w:val="000000" w:themeColor="text1" w:themeTint="FF" w:themeShade="FF"/>
          <w:sz w:val="22"/>
          <w:szCs w:val="22"/>
          <w:lang w:val="en-US"/>
        </w:rPr>
      </w:pPr>
      <w:r w:rsidRPr="0E6D5EE5" w:rsidR="0E6D5EE5">
        <w:rPr>
          <w:rFonts w:ascii="Calibri" w:hAnsi="Calibri" w:eastAsia="Calibri" w:cs="Calibri"/>
          <w:b w:val="0"/>
          <w:bCs w:val="0"/>
          <w:i w:val="0"/>
          <w:iCs w:val="0"/>
          <w:noProof w:val="0"/>
          <w:color w:val="000000" w:themeColor="text1" w:themeTint="FF" w:themeShade="FF"/>
          <w:sz w:val="22"/>
          <w:szCs w:val="22"/>
          <w:lang w:val="en-US"/>
        </w:rPr>
        <w:t xml:space="preserve"> A local friend of FCM raised his banner. But first, thanks to the women that so beautifully crocheted hundreds of prayer pocket crosses. Now, Steve’s story goes like this. On a hospital visit to my wife, a lady was crying in the parking lot.  I spoke with her and gave her a pocket cross. She said the timing of this was an encouragement, for my husband just lost his leg to cancer. Steve went into the hospital and gave everyone in his path a pocket cross. They were very thankful! He has more stories.  </w:t>
      </w:r>
    </w:p>
    <w:p w:rsidR="3BE6E2F7" w:rsidP="3BE6E2F7" w:rsidRDefault="3BE6E2F7" w14:paraId="2B84AE37" w14:textId="0FDC1703">
      <w:pPr>
        <w:pStyle w:val="Normal"/>
        <w:spacing w:after="160"/>
        <w:jc w:val="left"/>
        <w:rPr>
          <w:rFonts w:ascii="Calibri" w:hAnsi="Calibri" w:eastAsia="Calibri" w:cs="Calibri"/>
          <w:b w:val="0"/>
          <w:bCs w:val="0"/>
          <w:i w:val="0"/>
          <w:iCs w:val="0"/>
          <w:noProof w:val="0"/>
          <w:color w:val="000000" w:themeColor="text1" w:themeTint="FF" w:themeShade="FF"/>
          <w:sz w:val="22"/>
          <w:szCs w:val="22"/>
          <w:lang w:val="en-US"/>
        </w:rPr>
      </w:pPr>
    </w:p>
    <w:p w:rsidR="3BE6E2F7" w:rsidP="3BE6E2F7" w:rsidRDefault="3BE6E2F7" w14:paraId="4DE1D3B4" w14:textId="31597877">
      <w:pPr>
        <w:pStyle w:val="Normal"/>
        <w:spacing w:after="160"/>
        <w:jc w:val="left"/>
        <w:rPr>
          <w:rFonts w:ascii="Calibri" w:hAnsi="Calibri" w:eastAsia="Calibri" w:cs="Calibri"/>
          <w:b w:val="0"/>
          <w:bCs w:val="0"/>
          <w:i w:val="0"/>
          <w:iCs w:val="0"/>
          <w:noProof w:val="0"/>
          <w:color w:val="000000" w:themeColor="text1" w:themeTint="FF" w:themeShade="FF"/>
          <w:sz w:val="22"/>
          <w:szCs w:val="22"/>
          <w:lang w:val="en-US"/>
        </w:rPr>
      </w:pPr>
    </w:p>
    <w:p w:rsidR="3BE6E2F7" w:rsidP="3BE6E2F7" w:rsidRDefault="3BE6E2F7" w14:paraId="56DE2453" w14:textId="6B3965C1">
      <w:pPr>
        <w:pStyle w:val="Normal"/>
        <w:spacing w:after="160"/>
        <w:jc w:val="left"/>
        <w:rPr>
          <w:rFonts w:ascii="Calibri" w:hAnsi="Calibri" w:eastAsia="Calibri" w:cs="Calibri"/>
          <w:b w:val="0"/>
          <w:bCs w:val="0"/>
          <w:i w:val="0"/>
          <w:iCs w:val="0"/>
          <w:noProof w:val="0"/>
          <w:color w:val="000000" w:themeColor="text1" w:themeTint="FF" w:themeShade="FF"/>
          <w:sz w:val="22"/>
          <w:szCs w:val="22"/>
          <w:lang w:val="en-US"/>
        </w:rPr>
      </w:pPr>
    </w:p>
    <w:p w:rsidR="0DAF00A4" w:rsidP="3BE6E2F7" w:rsidRDefault="0DAF00A4" w14:paraId="5403E8E4" w14:textId="50FD4DD3">
      <w:pPr>
        <w:pStyle w:val="Normal"/>
        <w:spacing w:after="324"/>
      </w:pPr>
      <w:r>
        <w:br/>
      </w:r>
      <w:r w:rsidRPr="0E6D5EE5" w:rsidR="0E6D5EE5">
        <w:rPr>
          <w:rFonts w:ascii="Verdana" w:hAnsi="Verdana" w:eastAsia="Verdana" w:cs="Verdana"/>
          <w:b w:val="0"/>
          <w:bCs w:val="0"/>
          <w:i w:val="0"/>
          <w:iCs w:val="0"/>
          <w:noProof w:val="0"/>
          <w:color w:val="000000" w:themeColor="text1" w:themeTint="FF" w:themeShade="FF"/>
          <w:sz w:val="20"/>
          <w:szCs w:val="20"/>
          <w:u w:val="none"/>
          <w:lang w:val="en-US"/>
        </w:rPr>
        <w:t xml:space="preserve">                </w:t>
      </w:r>
    </w:p>
    <w:p w:rsidR="0DAF00A4" w:rsidP="0E6D5EE5" w:rsidRDefault="0DAF00A4" w14:paraId="2DBBA8EE" w14:textId="06AEBBC9">
      <w:pPr>
        <w:pStyle w:val="Normal"/>
        <w:spacing w:after="324"/>
        <w:rPr>
          <w:noProof w:val="0"/>
          <w:lang w:val="en-US"/>
        </w:rPr>
      </w:pPr>
      <w:r w:rsidRPr="3F758B29" w:rsidR="3F758B29">
        <w:rPr>
          <w:rFonts w:ascii="Verdana" w:hAnsi="Verdana" w:eastAsia="Verdana" w:cs="Verdana"/>
          <w:b w:val="0"/>
          <w:bCs w:val="0"/>
          <w:i w:val="0"/>
          <w:iCs w:val="0"/>
          <w:noProof w:val="0"/>
          <w:color w:val="000000" w:themeColor="text1" w:themeTint="FF" w:themeShade="FF"/>
          <w:sz w:val="20"/>
          <w:szCs w:val="20"/>
          <w:u w:val="none"/>
          <w:lang w:val="en-US"/>
        </w:rPr>
        <w:t xml:space="preserve">                       </w:t>
      </w:r>
      <w:r>
        <w:drawing>
          <wp:inline wp14:editId="44CCB18C" wp14:anchorId="36ECB668">
            <wp:extent cx="883854" cy="1278086"/>
            <wp:effectExtent l="0" t="0" r="0" b="0"/>
            <wp:docPr id="691485095" name="" title=""/>
            <wp:cNvGraphicFramePr>
              <a:graphicFrameLocks noChangeAspect="1"/>
            </wp:cNvGraphicFramePr>
            <a:graphic>
              <a:graphicData uri="http://schemas.openxmlformats.org/drawingml/2006/picture">
                <pic:pic>
                  <pic:nvPicPr>
                    <pic:cNvPr id="0" name=""/>
                    <pic:cNvPicPr/>
                  </pic:nvPicPr>
                  <pic:blipFill>
                    <a:blip r:embed="Ra3cdab257f5946d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3854" cy="1278086"/>
                    </a:xfrm>
                    <a:prstGeom prst="rect">
                      <a:avLst/>
                    </a:prstGeom>
                  </pic:spPr>
                </pic:pic>
              </a:graphicData>
            </a:graphic>
          </wp:inline>
        </w:drawing>
      </w:r>
      <w:r w:rsidRPr="3F758B29" w:rsidR="3F758B29">
        <w:rPr>
          <w:rFonts w:ascii="Verdana" w:hAnsi="Verdana" w:eastAsia="Verdana" w:cs="Verdana"/>
          <w:b w:val="0"/>
          <w:bCs w:val="0"/>
          <w:i w:val="0"/>
          <w:iCs w:val="0"/>
          <w:noProof w:val="0"/>
          <w:color w:val="000000" w:themeColor="text1" w:themeTint="FF" w:themeShade="FF"/>
          <w:sz w:val="20"/>
          <w:szCs w:val="20"/>
          <w:u w:val="none"/>
          <w:lang w:val="en-US"/>
        </w:rPr>
        <w:t xml:space="preserve">   ” Pick of the Litter” Ministry   </w:t>
      </w:r>
      <w:r>
        <w:drawing>
          <wp:inline wp14:editId="5D598222" wp14:anchorId="18B4DEF0">
            <wp:extent cx="952500" cy="1273082"/>
            <wp:effectExtent l="0" t="0" r="0" b="0"/>
            <wp:docPr id="124698422" name="" descr="Image" title=""/>
            <wp:cNvGraphicFramePr>
              <a:graphicFrameLocks noChangeAspect="1"/>
            </wp:cNvGraphicFramePr>
            <a:graphic>
              <a:graphicData uri="http://schemas.openxmlformats.org/drawingml/2006/picture">
                <pic:pic>
                  <pic:nvPicPr>
                    <pic:cNvPr id="0" name=""/>
                    <pic:cNvPicPr/>
                  </pic:nvPicPr>
                  <pic:blipFill>
                    <a:blip r:embed="Re6b61d892eec459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52500" cy="1273082"/>
                    </a:xfrm>
                    <a:prstGeom prst="rect">
                      <a:avLst/>
                    </a:prstGeom>
                  </pic:spPr>
                </pic:pic>
              </a:graphicData>
            </a:graphic>
          </wp:inline>
        </w:drawing>
      </w:r>
    </w:p>
    <w:p w:rsidR="0DAF00A4" w:rsidP="0E6D5EE5" w:rsidRDefault="0DAF00A4" w14:paraId="5CBB5131" w14:textId="5EE3796D">
      <w:pPr>
        <w:spacing w:after="324"/>
        <w:rPr>
          <w:rFonts w:ascii="Calibri" w:hAnsi="Calibri" w:eastAsia="Calibri" w:cs="Calibri"/>
          <w:b w:val="0"/>
          <w:bCs w:val="0"/>
          <w:i w:val="0"/>
          <w:iCs w:val="0"/>
          <w:noProof w:val="0"/>
          <w:color w:val="000000" w:themeColor="text1" w:themeTint="FF" w:themeShade="FF"/>
          <w:sz w:val="22"/>
          <w:szCs w:val="22"/>
          <w:lang w:val="en-US"/>
        </w:rPr>
      </w:pPr>
      <w:r w:rsidRPr="0E6D5EE5" w:rsidR="0E6D5EE5">
        <w:rPr>
          <w:rFonts w:ascii="Calibri" w:hAnsi="Calibri" w:eastAsia="Calibri" w:cs="Calibri"/>
          <w:b w:val="0"/>
          <w:bCs w:val="0"/>
          <w:i w:val="0"/>
          <w:iCs w:val="0"/>
          <w:noProof w:val="0"/>
          <w:color w:val="000000" w:themeColor="text1" w:themeTint="FF" w:themeShade="FF"/>
          <w:sz w:val="22"/>
          <w:szCs w:val="22"/>
          <w:lang w:val="en-US"/>
        </w:rPr>
        <w:t xml:space="preserve">We enjoy and appreciate God’s creation! Because of that, we are on a mission to keep it clean and put trash/garage in the proper place. So, here is a challenge for all of us.  The “Pick of the Litter” is a community service that all folks can take part in. For you, your church, your family, your group, your school or others may pick a street, road, or area in your town/community to help keep clean. If we all pitched in and picked up, our towns and mountains would remain beautiful. Thank you for your consideration to keep our community clean and </w:t>
      </w:r>
      <w:r w:rsidRPr="0E6D5EE5" w:rsidR="0E6D5EE5">
        <w:rPr>
          <w:rFonts w:ascii="Calibri" w:hAnsi="Calibri" w:eastAsia="Calibri" w:cs="Calibri"/>
          <w:b w:val="0"/>
          <w:bCs w:val="0"/>
          <w:i w:val="0"/>
          <w:iCs w:val="0"/>
          <w:noProof w:val="0"/>
          <w:color w:val="000000" w:themeColor="text1" w:themeTint="FF" w:themeShade="FF"/>
          <w:sz w:val="22"/>
          <w:szCs w:val="22"/>
          <w:lang w:val="en-US"/>
        </w:rPr>
        <w:t>healthy</w:t>
      </w:r>
      <w:r w:rsidRPr="0E6D5EE5" w:rsidR="0E6D5EE5">
        <w:rPr>
          <w:rFonts w:ascii="Calibri" w:hAnsi="Calibri" w:eastAsia="Calibri" w:cs="Calibri"/>
          <w:b w:val="0"/>
          <w:bCs w:val="0"/>
          <w:i w:val="0"/>
          <w:iCs w:val="0"/>
          <w:noProof w:val="0"/>
          <w:color w:val="000000" w:themeColor="text1" w:themeTint="FF" w:themeShade="FF"/>
          <w:sz w:val="22"/>
          <w:szCs w:val="22"/>
          <w:lang w:val="en-US"/>
        </w:rPr>
        <w:t>!</w:t>
      </w:r>
    </w:p>
    <w:p w:rsidR="0DAF00A4" w:rsidP="08C41EAA" w:rsidRDefault="0DAF00A4" w14:paraId="24112EBF" w14:textId="0BF87B96">
      <w:pPr>
        <w:pStyle w:val="Normal"/>
        <w:spacing w:after="324"/>
        <w:jc w:val="left"/>
      </w:pPr>
      <w:r>
        <w:br/>
      </w:r>
      <w:r>
        <w:drawing>
          <wp:inline wp14:editId="2A4E9C48" wp14:anchorId="5DE8EF1C">
            <wp:extent cx="916885" cy="1326842"/>
            <wp:effectExtent l="0" t="0" r="0" b="0"/>
            <wp:docPr id="2082946968" name="" descr="Image" title=""/>
            <wp:cNvGraphicFramePr>
              <a:graphicFrameLocks noChangeAspect="1"/>
            </wp:cNvGraphicFramePr>
            <a:graphic>
              <a:graphicData uri="http://schemas.openxmlformats.org/drawingml/2006/picture">
                <pic:pic>
                  <pic:nvPicPr>
                    <pic:cNvPr id="0" name=""/>
                    <pic:cNvPicPr/>
                  </pic:nvPicPr>
                  <pic:blipFill>
                    <a:blip r:embed="R7d0e315b20fd41f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6885" cy="1326842"/>
                    </a:xfrm>
                    <a:prstGeom prst="rect">
                      <a:avLst/>
                    </a:prstGeom>
                  </pic:spPr>
                </pic:pic>
              </a:graphicData>
            </a:graphic>
          </wp:inline>
        </w:drawing>
      </w:r>
      <w:r w:rsidR="3F758B29">
        <w:rPr/>
        <w:t xml:space="preserve">  Back yard ministry. Our vegetable and herb garden will help keep us healthy and assist our neighbors with grocery provisions. There is nothing like fresh veggies! God is good.</w:t>
      </w:r>
    </w:p>
    <w:p xmlns:wp14="http://schemas.microsoft.com/office/word/2010/wordml" w:rsidP="589740D6" w14:paraId="596812F5" wp14:textId="7DD763D5">
      <w:pPr>
        <w:spacing w:after="324"/>
        <w:jc w:val="left"/>
        <w:rPr>
          <w:rFonts w:ascii="Calibri" w:hAnsi="Calibri" w:eastAsia="Calibri" w:cs="Calibri"/>
          <w:b w:val="0"/>
          <w:bCs w:val="0"/>
          <w:i w:val="0"/>
          <w:iCs w:val="0"/>
          <w:noProof w:val="0"/>
          <w:color w:val="000000" w:themeColor="text1" w:themeTint="FF" w:themeShade="FF"/>
          <w:sz w:val="28"/>
          <w:szCs w:val="28"/>
          <w:lang w:val="en-US"/>
        </w:rPr>
      </w:pPr>
      <w:r w:rsidRPr="0E6D5EE5" w:rsidR="0E6D5EE5">
        <w:rPr>
          <w:rFonts w:ascii="Calibri" w:hAnsi="Calibri" w:eastAsia="Calibri" w:cs="Calibri"/>
          <w:b w:val="0"/>
          <w:bCs w:val="0"/>
          <w:i w:val="0"/>
          <w:iCs w:val="0"/>
          <w:strike w:val="0"/>
          <w:dstrike w:val="0"/>
          <w:noProof w:val="0"/>
          <w:color w:val="000000" w:themeColor="text1" w:themeTint="FF" w:themeShade="FF"/>
          <w:sz w:val="24"/>
          <w:szCs w:val="24"/>
          <w:u w:val="single"/>
          <w:lang w:val="en-US"/>
        </w:rPr>
        <w:t>Missionary Teams on the 2021 Calendar:</w:t>
      </w:r>
      <w:r w:rsidRPr="0E6D5EE5" w:rsidR="0E6D5EE5">
        <w:rPr>
          <w:rFonts w:ascii="Calibri" w:hAnsi="Calibri" w:eastAsia="Calibri" w:cs="Calibri"/>
          <w:b w:val="0"/>
          <w:bCs w:val="0"/>
          <w:i w:val="0"/>
          <w:iCs w:val="0"/>
          <w:noProof w:val="0"/>
          <w:color w:val="000000" w:themeColor="text1" w:themeTint="FF" w:themeShade="FF"/>
          <w:sz w:val="28"/>
          <w:szCs w:val="28"/>
          <w:lang w:val="en-US"/>
        </w:rPr>
        <w:t xml:space="preserve">  </w:t>
      </w:r>
    </w:p>
    <w:p xmlns:wp14="http://schemas.microsoft.com/office/word/2010/wordml" w:rsidP="48A543ED" w14:paraId="70D5232A" wp14:textId="5A4BCB4D">
      <w:pPr>
        <w:spacing w:after="324"/>
        <w:jc w:val="left"/>
        <w:rPr>
          <w:rFonts w:ascii="Calibri" w:hAnsi="Calibri" w:eastAsia="Calibri" w:cs="Calibri"/>
          <w:b w:val="0"/>
          <w:bCs w:val="0"/>
          <w:i w:val="0"/>
          <w:iCs w:val="0"/>
          <w:noProof w:val="0"/>
          <w:color w:val="000000" w:themeColor="text1" w:themeTint="FF" w:themeShade="FF"/>
          <w:sz w:val="24"/>
          <w:szCs w:val="24"/>
          <w:lang w:val="en-US"/>
        </w:rPr>
      </w:pPr>
      <w:r w:rsidRPr="48A543ED" w:rsidR="48A543ED">
        <w:rPr>
          <w:rFonts w:ascii="Calibri" w:hAnsi="Calibri" w:eastAsia="Calibri" w:cs="Calibri"/>
          <w:b w:val="0"/>
          <w:bCs w:val="0"/>
          <w:i w:val="0"/>
          <w:iCs w:val="0"/>
          <w:noProof w:val="0"/>
          <w:color w:val="000000" w:themeColor="text1" w:themeTint="FF" w:themeShade="FF"/>
          <w:sz w:val="24"/>
          <w:szCs w:val="24"/>
          <w:lang w:val="en-US"/>
        </w:rPr>
        <w:t>April 18</w:t>
      </w:r>
      <w:r w:rsidRPr="48A543ED" w:rsidR="48A543ED">
        <w:rPr>
          <w:rFonts w:ascii="Calibri" w:hAnsi="Calibri" w:eastAsia="Calibri" w:cs="Calibri"/>
          <w:b w:val="0"/>
          <w:bCs w:val="0"/>
          <w:i w:val="0"/>
          <w:iCs w:val="0"/>
          <w:noProof w:val="0"/>
          <w:color w:val="000000" w:themeColor="text1" w:themeTint="FF" w:themeShade="FF"/>
          <w:sz w:val="24"/>
          <w:szCs w:val="24"/>
          <w:vertAlign w:val="superscript"/>
          <w:lang w:val="en-US"/>
        </w:rPr>
        <w:t>th</w:t>
      </w:r>
      <w:r w:rsidRPr="48A543ED" w:rsidR="48A543ED">
        <w:rPr>
          <w:rFonts w:ascii="Calibri" w:hAnsi="Calibri" w:eastAsia="Calibri" w:cs="Calibri"/>
          <w:b w:val="0"/>
          <w:bCs w:val="0"/>
          <w:i w:val="0"/>
          <w:iCs w:val="0"/>
          <w:noProof w:val="0"/>
          <w:color w:val="000000" w:themeColor="text1" w:themeTint="FF" w:themeShade="FF"/>
          <w:sz w:val="24"/>
          <w:szCs w:val="24"/>
          <w:vertAlign w:val="superscript"/>
          <w:lang w:val="en-US"/>
        </w:rPr>
        <w:t xml:space="preserve"> </w:t>
      </w:r>
      <w:r w:rsidRPr="48A543ED" w:rsidR="48A543ED">
        <w:rPr>
          <w:rFonts w:ascii="Calibri" w:hAnsi="Calibri" w:eastAsia="Calibri" w:cs="Calibri"/>
          <w:b w:val="0"/>
          <w:bCs w:val="0"/>
          <w:i w:val="0"/>
          <w:iCs w:val="0"/>
          <w:noProof w:val="0"/>
          <w:color w:val="000000" w:themeColor="text1" w:themeTint="FF" w:themeShade="FF"/>
          <w:sz w:val="24"/>
          <w:szCs w:val="24"/>
          <w:lang w:val="en-US"/>
        </w:rPr>
        <w:t>- 24</w:t>
      </w:r>
      <w:r w:rsidRPr="48A543ED" w:rsidR="48A543ED">
        <w:rPr>
          <w:rFonts w:ascii="Calibri" w:hAnsi="Calibri" w:eastAsia="Calibri" w:cs="Calibri"/>
          <w:b w:val="0"/>
          <w:bCs w:val="0"/>
          <w:i w:val="0"/>
          <w:iCs w:val="0"/>
          <w:noProof w:val="0"/>
          <w:color w:val="000000" w:themeColor="text1" w:themeTint="FF" w:themeShade="FF"/>
          <w:sz w:val="24"/>
          <w:szCs w:val="24"/>
          <w:vertAlign w:val="superscript"/>
          <w:lang w:val="en-US"/>
        </w:rPr>
        <w:t>th</w:t>
      </w:r>
      <w:r w:rsidRPr="48A543ED" w:rsidR="48A543ED">
        <w:rPr>
          <w:rFonts w:ascii="Calibri" w:hAnsi="Calibri" w:eastAsia="Calibri" w:cs="Calibri"/>
          <w:b w:val="0"/>
          <w:bCs w:val="0"/>
          <w:i w:val="0"/>
          <w:iCs w:val="0"/>
          <w:noProof w:val="0"/>
          <w:color w:val="000000" w:themeColor="text1" w:themeTint="FF" w:themeShade="FF"/>
          <w:sz w:val="24"/>
          <w:szCs w:val="24"/>
          <w:lang w:val="en-US"/>
        </w:rPr>
        <w:t xml:space="preserve"> - Riverland Hills BC, Irmo, SC</w:t>
      </w:r>
    </w:p>
    <w:p xmlns:wp14="http://schemas.microsoft.com/office/word/2010/wordml" w:rsidP="0E6D5EE5" w14:paraId="3BED1AAE" wp14:textId="751B0C33">
      <w:pPr>
        <w:spacing w:after="324"/>
        <w:jc w:val="left"/>
        <w:rPr>
          <w:rFonts w:ascii="Calibri" w:hAnsi="Calibri" w:eastAsia="Calibri" w:cs="Calibr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April 29</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th</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 xml:space="preserve"> </w:t>
      </w:r>
      <w:r w:rsidRPr="0E6D5EE5" w:rsidR="0E6D5EE5">
        <w:rPr>
          <w:rFonts w:ascii="Calibri" w:hAnsi="Calibri" w:eastAsia="Calibri" w:cs="Calibri"/>
          <w:b w:val="0"/>
          <w:bCs w:val="0"/>
          <w:i w:val="0"/>
          <w:iCs w:val="0"/>
          <w:noProof w:val="0"/>
          <w:color w:val="000000" w:themeColor="text1" w:themeTint="FF" w:themeShade="FF"/>
          <w:sz w:val="24"/>
          <w:szCs w:val="24"/>
          <w:lang w:val="en-US"/>
        </w:rPr>
        <w:t>- May 1</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st</w:t>
      </w:r>
      <w:r w:rsidRPr="0E6D5EE5" w:rsidR="0E6D5EE5">
        <w:rPr>
          <w:rFonts w:ascii="Calibri" w:hAnsi="Calibri" w:eastAsia="Calibri" w:cs="Calibri"/>
          <w:b w:val="0"/>
          <w:bCs w:val="0"/>
          <w:i w:val="0"/>
          <w:iCs w:val="0"/>
          <w:noProof w:val="0"/>
          <w:color w:val="000000" w:themeColor="text1" w:themeTint="FF" w:themeShade="FF"/>
          <w:sz w:val="24"/>
          <w:szCs w:val="24"/>
          <w:lang w:val="en-US"/>
        </w:rPr>
        <w:t xml:space="preserve"> - Union BC, Griffin, GA</w:t>
      </w:r>
    </w:p>
    <w:p w:rsidR="0E6D5EE5" w:rsidP="0E6D5EE5" w:rsidRDefault="0E6D5EE5" w14:paraId="27013D4F" w14:textId="49E7F433">
      <w:pPr>
        <w:pStyle w:val="Normal"/>
        <w:spacing w:after="324"/>
        <w:jc w:val="left"/>
        <w:rPr>
          <w:rFonts w:ascii="Calibri" w:hAnsi="Calibri" w:eastAsia="Calibri" w:cs="Calibr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May 30</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th</w:t>
      </w:r>
      <w:r w:rsidRPr="0E6D5EE5" w:rsidR="0E6D5EE5">
        <w:rPr>
          <w:rFonts w:ascii="Calibri" w:hAnsi="Calibri" w:eastAsia="Calibri" w:cs="Calibri"/>
          <w:b w:val="0"/>
          <w:bCs w:val="0"/>
          <w:i w:val="0"/>
          <w:iCs w:val="0"/>
          <w:noProof w:val="0"/>
          <w:color w:val="000000" w:themeColor="text1" w:themeTint="FF" w:themeShade="FF"/>
          <w:sz w:val="24"/>
          <w:szCs w:val="24"/>
          <w:lang w:val="en-US"/>
        </w:rPr>
        <w:t xml:space="preserve"> - June 5</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th</w:t>
      </w:r>
      <w:r w:rsidRPr="0E6D5EE5" w:rsidR="0E6D5EE5">
        <w:rPr>
          <w:rFonts w:ascii="Calibri" w:hAnsi="Calibri" w:eastAsia="Calibri" w:cs="Calibri"/>
          <w:b w:val="0"/>
          <w:bCs w:val="0"/>
          <w:i w:val="0"/>
          <w:iCs w:val="0"/>
          <w:noProof w:val="0"/>
          <w:color w:val="000000" w:themeColor="text1" w:themeTint="FF" w:themeShade="FF"/>
          <w:sz w:val="24"/>
          <w:szCs w:val="24"/>
          <w:lang w:val="en-US"/>
        </w:rPr>
        <w:t xml:space="preserve"> Harmony Grove BC, Cumming, GA</w:t>
      </w:r>
    </w:p>
    <w:p xmlns:wp14="http://schemas.microsoft.com/office/word/2010/wordml" w:rsidP="0E6D5EE5" w14:paraId="71E8F510" wp14:textId="5FD7750C">
      <w:pPr>
        <w:spacing w:after="324"/>
        <w:jc w:val="left"/>
        <w:rPr>
          <w:rFonts w:ascii="Calibri" w:hAnsi="Calibri" w:eastAsia="Calibri" w:cs="Calibr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July 19</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 xml:space="preserve">th </w:t>
      </w:r>
      <w:r w:rsidRPr="0E6D5EE5" w:rsidR="0E6D5EE5">
        <w:rPr>
          <w:rFonts w:ascii="Calibri" w:hAnsi="Calibri" w:eastAsia="Calibri" w:cs="Calibri"/>
          <w:b w:val="0"/>
          <w:bCs w:val="0"/>
          <w:i w:val="0"/>
          <w:iCs w:val="0"/>
          <w:noProof w:val="0"/>
          <w:color w:val="000000" w:themeColor="text1" w:themeTint="FF" w:themeShade="FF"/>
          <w:sz w:val="24"/>
          <w:szCs w:val="24"/>
          <w:lang w:val="en-US"/>
        </w:rPr>
        <w:t>- 23</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rd</w:t>
      </w:r>
      <w:r w:rsidRPr="0E6D5EE5" w:rsidR="0E6D5EE5">
        <w:rPr>
          <w:rFonts w:ascii="Calibri" w:hAnsi="Calibri" w:eastAsia="Calibri" w:cs="Calibri"/>
          <w:b w:val="0"/>
          <w:bCs w:val="0"/>
          <w:i w:val="0"/>
          <w:iCs w:val="0"/>
          <w:noProof w:val="0"/>
          <w:color w:val="000000" w:themeColor="text1" w:themeTint="FF" w:themeShade="FF"/>
          <w:sz w:val="28"/>
          <w:szCs w:val="28"/>
          <w:lang w:val="en-US"/>
        </w:rPr>
        <w:t xml:space="preserve"> - </w:t>
      </w:r>
      <w:r w:rsidRPr="0E6D5EE5" w:rsidR="0E6D5EE5">
        <w:rPr>
          <w:rFonts w:ascii="Calibri" w:hAnsi="Calibri" w:eastAsia="Calibri" w:cs="Calibri"/>
          <w:b w:val="0"/>
          <w:bCs w:val="0"/>
          <w:i w:val="0"/>
          <w:iCs w:val="0"/>
          <w:noProof w:val="0"/>
          <w:color w:val="000000" w:themeColor="text1" w:themeTint="FF" w:themeShade="FF"/>
          <w:sz w:val="24"/>
          <w:szCs w:val="24"/>
          <w:lang w:val="en-US"/>
        </w:rPr>
        <w:t>Back to School Mission Week: Buck Creek BC, Longs, SC; Wampee BC, Longs, SC; Ben Avon BC, Spartanburg, SC; Memorial BC, Frankfort, KY; Indian Lake BC, Northport, AL</w:t>
      </w:r>
    </w:p>
    <w:p w:rsidR="0DAF00A4" w:rsidP="0E6D5EE5" w:rsidRDefault="0DAF00A4" w14:paraId="3504542D" w14:textId="606A5877">
      <w:pPr>
        <w:pStyle w:val="Normal"/>
        <w:spacing w:after="324"/>
        <w:jc w:val="left"/>
        <w:rPr>
          <w:rFonts w:ascii="Calibri" w:hAnsi="Calibri" w:eastAsia="Calibri" w:cs="Calibr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auto"/>
          <w:sz w:val="24"/>
          <w:szCs w:val="24"/>
          <w:lang w:val="en-US"/>
        </w:rPr>
        <w:t>August 1</w:t>
      </w:r>
      <w:r w:rsidRPr="0E6D5EE5" w:rsidR="0E6D5EE5">
        <w:rPr>
          <w:rFonts w:ascii="Calibri" w:hAnsi="Calibri" w:eastAsia="Calibri" w:cs="Calibri"/>
          <w:b w:val="0"/>
          <w:bCs w:val="0"/>
          <w:i w:val="0"/>
          <w:iCs w:val="0"/>
          <w:noProof w:val="0"/>
          <w:color w:val="auto"/>
          <w:sz w:val="24"/>
          <w:szCs w:val="24"/>
          <w:vertAlign w:val="superscript"/>
          <w:lang w:val="en-US"/>
        </w:rPr>
        <w:t>st</w:t>
      </w:r>
      <w:r w:rsidRPr="0E6D5EE5" w:rsidR="0E6D5EE5">
        <w:rPr>
          <w:rFonts w:ascii="Calibri" w:hAnsi="Calibri" w:eastAsia="Calibri" w:cs="Calibri"/>
          <w:b w:val="0"/>
          <w:bCs w:val="0"/>
          <w:i w:val="0"/>
          <w:iCs w:val="0"/>
          <w:noProof w:val="0"/>
          <w:color w:val="auto"/>
          <w:sz w:val="24"/>
          <w:szCs w:val="24"/>
          <w:lang w:val="en-US"/>
        </w:rPr>
        <w:t xml:space="preserve"> - 7</w:t>
      </w:r>
      <w:r w:rsidRPr="0E6D5EE5" w:rsidR="0E6D5EE5">
        <w:rPr>
          <w:rFonts w:ascii="Calibri" w:hAnsi="Calibri" w:eastAsia="Calibri" w:cs="Calibri"/>
          <w:b w:val="0"/>
          <w:bCs w:val="0"/>
          <w:i w:val="0"/>
          <w:iCs w:val="0"/>
          <w:noProof w:val="0"/>
          <w:color w:val="auto"/>
          <w:sz w:val="24"/>
          <w:szCs w:val="24"/>
          <w:vertAlign w:val="superscript"/>
          <w:lang w:val="en-US"/>
        </w:rPr>
        <w:t>th</w:t>
      </w:r>
      <w:r w:rsidRPr="0E6D5EE5" w:rsidR="0E6D5EE5">
        <w:rPr>
          <w:rFonts w:ascii="Calibri" w:hAnsi="Calibri" w:eastAsia="Calibri" w:cs="Calibri"/>
          <w:b w:val="0"/>
          <w:bCs w:val="0"/>
          <w:i w:val="0"/>
          <w:iCs w:val="0"/>
          <w:noProof w:val="0"/>
          <w:color w:val="auto"/>
          <w:sz w:val="24"/>
          <w:szCs w:val="24"/>
          <w:lang w:val="en-US"/>
        </w:rPr>
        <w:t xml:space="preserve"> </w:t>
      </w:r>
      <w:r w:rsidRPr="0E6D5EE5" w:rsidR="0E6D5EE5">
        <w:rPr>
          <w:rFonts w:ascii="Calibri" w:hAnsi="Calibri" w:eastAsia="Calibri" w:cs="Calibri"/>
          <w:b w:val="0"/>
          <w:bCs w:val="0"/>
          <w:i w:val="0"/>
          <w:iCs w:val="0"/>
          <w:noProof w:val="0"/>
          <w:color w:val="000000" w:themeColor="text1" w:themeTint="FF" w:themeShade="FF"/>
          <w:sz w:val="24"/>
          <w:szCs w:val="24"/>
          <w:lang w:val="en-US"/>
        </w:rPr>
        <w:t>Riverland Hills BC, Irmo, SC</w:t>
      </w:r>
    </w:p>
    <w:p w:rsidR="0E6D5EE5" w:rsidP="0E6D5EE5" w:rsidRDefault="0E6D5EE5" w14:paraId="6E7AAFCB" w14:textId="21C50A8C">
      <w:pPr>
        <w:pStyle w:val="Normal"/>
        <w:spacing w:after="324"/>
        <w:jc w:val="left"/>
        <w:rPr>
          <w:rFonts w:ascii="Calibri" w:hAnsi="Calibri" w:eastAsia="Calibri" w:cs="Calibri"/>
          <w:b w:val="0"/>
          <w:bCs w:val="0"/>
          <w:i w:val="0"/>
          <w:iCs w:val="0"/>
          <w:noProof w:val="0"/>
          <w:color w:val="000000" w:themeColor="text1" w:themeTint="FF" w:themeShade="FF"/>
          <w:sz w:val="24"/>
          <w:szCs w:val="24"/>
          <w:lang w:val="en-US"/>
        </w:rPr>
      </w:pPr>
    </w:p>
    <w:p w:rsidR="0E6D5EE5" w:rsidP="0E6D5EE5" w:rsidRDefault="0E6D5EE5" w14:paraId="038BF2E3" w14:textId="055D0FD8">
      <w:pPr>
        <w:pStyle w:val="Normal"/>
        <w:spacing w:after="324"/>
        <w:jc w:val="left"/>
        <w:rPr>
          <w:rFonts w:ascii="Calibri" w:hAnsi="Calibri" w:eastAsia="Calibri" w:cs="Calibri"/>
          <w:b w:val="0"/>
          <w:bCs w:val="0"/>
          <w:i w:val="0"/>
          <w:iCs w:val="0"/>
          <w:noProof w:val="0"/>
          <w:color w:val="000000" w:themeColor="text1" w:themeTint="FF" w:themeShade="FF"/>
          <w:sz w:val="24"/>
          <w:szCs w:val="24"/>
          <w:lang w:val="en-US"/>
        </w:rPr>
      </w:pPr>
    </w:p>
    <w:p w:rsidR="48A543ED" w:rsidP="0E6D5EE5" w:rsidRDefault="48A543ED" w14:paraId="77714050" w14:textId="3D997760">
      <w:pPr>
        <w:pStyle w:val="Normal"/>
        <w:spacing w:after="324"/>
        <w:jc w:val="left"/>
        <w:rPr>
          <w:rFonts w:ascii="Calibri" w:hAnsi="Calibri" w:eastAsia="Calibri" w:cs="Calibr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September 23</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rd</w:t>
      </w:r>
      <w:r w:rsidRPr="0E6D5EE5" w:rsidR="0E6D5EE5">
        <w:rPr>
          <w:rFonts w:ascii="Calibri" w:hAnsi="Calibri" w:eastAsia="Calibri" w:cs="Calibri"/>
          <w:b w:val="0"/>
          <w:bCs w:val="0"/>
          <w:i w:val="0"/>
          <w:iCs w:val="0"/>
          <w:noProof w:val="0"/>
          <w:color w:val="000000" w:themeColor="text1" w:themeTint="FF" w:themeShade="FF"/>
          <w:sz w:val="24"/>
          <w:szCs w:val="24"/>
          <w:lang w:val="en-US"/>
        </w:rPr>
        <w:t xml:space="preserve"> - 26</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th</w:t>
      </w:r>
      <w:r w:rsidRPr="0E6D5EE5" w:rsidR="0E6D5EE5">
        <w:rPr>
          <w:rFonts w:ascii="Calibri" w:hAnsi="Calibri" w:eastAsia="Calibri" w:cs="Calibri"/>
          <w:b w:val="0"/>
          <w:bCs w:val="0"/>
          <w:i w:val="0"/>
          <w:iCs w:val="0"/>
          <w:noProof w:val="0"/>
          <w:color w:val="000000" w:themeColor="text1" w:themeTint="FF" w:themeShade="FF"/>
          <w:sz w:val="24"/>
          <w:szCs w:val="24"/>
          <w:lang w:val="en-US"/>
        </w:rPr>
        <w:t xml:space="preserve"> Freedom BC, Salisbury, NC</w:t>
      </w:r>
    </w:p>
    <w:p w:rsidR="0E6D5EE5" w:rsidP="0E6D5EE5" w:rsidRDefault="0E6D5EE5" w14:paraId="2BDC803C" w14:textId="57C06E0D">
      <w:pPr>
        <w:spacing w:after="324"/>
        <w:jc w:val="left"/>
        <w:rPr>
          <w:rFonts w:ascii="Calibri" w:hAnsi="Calibri" w:eastAsia="Calibri" w:cs="Calibr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October 10</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th</w:t>
      </w:r>
      <w:r w:rsidRPr="0E6D5EE5" w:rsidR="0E6D5EE5">
        <w:rPr>
          <w:rFonts w:ascii="Calibri" w:hAnsi="Calibri" w:eastAsia="Calibri" w:cs="Calibri"/>
          <w:b w:val="0"/>
          <w:bCs w:val="0"/>
          <w:i w:val="0"/>
          <w:iCs w:val="0"/>
          <w:noProof w:val="0"/>
          <w:color w:val="000000" w:themeColor="text1" w:themeTint="FF" w:themeShade="FF"/>
          <w:sz w:val="24"/>
          <w:szCs w:val="24"/>
          <w:lang w:val="en-US"/>
        </w:rPr>
        <w:t xml:space="preserve"> - 15</w:t>
      </w:r>
      <w:r w:rsidRPr="0E6D5EE5" w:rsidR="0E6D5EE5">
        <w:rPr>
          <w:rFonts w:ascii="Calibri" w:hAnsi="Calibri" w:eastAsia="Calibri" w:cs="Calibri"/>
          <w:b w:val="0"/>
          <w:bCs w:val="0"/>
          <w:i w:val="0"/>
          <w:iCs w:val="0"/>
          <w:noProof w:val="0"/>
          <w:color w:val="000000" w:themeColor="text1" w:themeTint="FF" w:themeShade="FF"/>
          <w:sz w:val="24"/>
          <w:szCs w:val="24"/>
          <w:vertAlign w:val="superscript"/>
          <w:lang w:val="en-US"/>
        </w:rPr>
        <w:t>th</w:t>
      </w:r>
      <w:r w:rsidRPr="0E6D5EE5" w:rsidR="0E6D5EE5">
        <w:rPr>
          <w:rFonts w:ascii="Calibri" w:hAnsi="Calibri" w:eastAsia="Calibri" w:cs="Calibri"/>
          <w:b w:val="0"/>
          <w:bCs w:val="0"/>
          <w:i w:val="0"/>
          <w:iCs w:val="0"/>
          <w:noProof w:val="0"/>
          <w:color w:val="000000" w:themeColor="text1" w:themeTint="FF" w:themeShade="FF"/>
          <w:sz w:val="24"/>
          <w:szCs w:val="24"/>
          <w:lang w:val="en-US"/>
        </w:rPr>
        <w:t xml:space="preserve"> Union BC, Griffin, GA</w:t>
      </w:r>
    </w:p>
    <w:p xmlns:wp14="http://schemas.microsoft.com/office/word/2010/wordml" w:rsidP="589740D6" w14:paraId="5C4E316C" wp14:textId="7D231C4F">
      <w:pPr>
        <w:spacing w:after="324"/>
        <w:jc w:val="left"/>
        <w:rPr>
          <w:rFonts w:ascii="Calibri" w:hAnsi="Calibri" w:eastAsia="Calibri" w:cs="Calibri"/>
          <w:b w:val="0"/>
          <w:bCs w:val="0"/>
          <w:i w:val="0"/>
          <w:iCs w:val="0"/>
          <w:noProof w:val="0"/>
          <w:color w:val="000000" w:themeColor="text1" w:themeTint="FF" w:themeShade="FF"/>
          <w:sz w:val="24"/>
          <w:szCs w:val="24"/>
          <w:lang w:val="en-US"/>
        </w:rPr>
      </w:pPr>
      <w:r w:rsidRPr="589740D6" w:rsidR="589740D6">
        <w:rPr>
          <w:rFonts w:ascii="Calibri" w:hAnsi="Calibri" w:eastAsia="Calibri" w:cs="Calibri"/>
          <w:b w:val="0"/>
          <w:bCs w:val="0"/>
          <w:i w:val="0"/>
          <w:iCs w:val="0"/>
          <w:noProof w:val="0"/>
          <w:color w:val="000000" w:themeColor="text1" w:themeTint="FF" w:themeShade="FF"/>
          <w:sz w:val="24"/>
          <w:szCs w:val="24"/>
          <w:lang w:val="en-US"/>
        </w:rPr>
        <w:t xml:space="preserve">Open Dates are available; as God leads contact FCM. If your church/group is planning to come and serve with Freedom Center Ministries, please contact us. Thank you!  </w:t>
      </w:r>
    </w:p>
    <w:p xmlns:wp14="http://schemas.microsoft.com/office/word/2010/wordml" w:rsidP="589740D6" w14:paraId="209C4A91" wp14:textId="1CF2E4F4">
      <w:pPr>
        <w:spacing w:after="324"/>
        <w:jc w:val="left"/>
        <w:rPr>
          <w:rFonts w:ascii="Calibri" w:hAnsi="Calibri" w:eastAsia="Calibri" w:cs="Calibri"/>
          <w:b w:val="0"/>
          <w:bCs w:val="0"/>
          <w:i w:val="0"/>
          <w:iCs w:val="0"/>
          <w:noProof w:val="0"/>
          <w:color w:val="000000" w:themeColor="text1" w:themeTint="FF" w:themeShade="FF"/>
          <w:sz w:val="24"/>
          <w:szCs w:val="24"/>
          <w:lang w:val="en-US"/>
        </w:rPr>
      </w:pPr>
      <w:r w:rsidRPr="589740D6" w:rsidR="589740D6">
        <w:rPr>
          <w:rFonts w:ascii="Calibri" w:hAnsi="Calibri" w:eastAsia="Calibri" w:cs="Calibri"/>
          <w:b w:val="0"/>
          <w:bCs w:val="0"/>
          <w:i w:val="0"/>
          <w:iCs w:val="0"/>
          <w:noProof w:val="0"/>
          <w:color w:val="000000" w:themeColor="text1" w:themeTint="FF" w:themeShade="FF"/>
          <w:sz w:val="24"/>
          <w:szCs w:val="24"/>
          <w:lang w:val="en-US"/>
        </w:rPr>
        <w:t xml:space="preserve">Agape House Lynch, KY is a place where missionaries stay when they GO/come to serve.            </w:t>
      </w:r>
    </w:p>
    <w:p xmlns:wp14="http://schemas.microsoft.com/office/word/2010/wordml" w:rsidP="589740D6" w14:paraId="61AFB3BA" wp14:textId="1D77FDFA">
      <w:pPr>
        <w:spacing w:after="324"/>
        <w:jc w:val="left"/>
        <w:rPr>
          <w:rFonts w:ascii="Calibri" w:hAnsi="Calibri" w:eastAsia="Calibri" w:cs="Calibri"/>
          <w:b w:val="0"/>
          <w:bCs w:val="0"/>
          <w:i w:val="0"/>
          <w:iCs w:val="0"/>
          <w:noProof w:val="0"/>
          <w:color w:val="000000" w:themeColor="text1" w:themeTint="FF" w:themeShade="FF"/>
          <w:sz w:val="24"/>
          <w:szCs w:val="24"/>
          <w:lang w:val="en-US"/>
        </w:rPr>
      </w:pPr>
      <w:r>
        <w:drawing>
          <wp:inline xmlns:wp14="http://schemas.microsoft.com/office/word/2010/wordprocessingDrawing" wp14:editId="5C300898" wp14:anchorId="7F797479">
            <wp:extent cx="923925" cy="895350"/>
            <wp:effectExtent l="0" t="0" r="0" b="0"/>
            <wp:docPr id="1345781162" name="" title=""/>
            <wp:cNvGraphicFramePr>
              <a:graphicFrameLocks noChangeAspect="1"/>
            </wp:cNvGraphicFramePr>
            <a:graphic>
              <a:graphicData uri="http://schemas.openxmlformats.org/drawingml/2006/picture">
                <pic:pic>
                  <pic:nvPicPr>
                    <pic:cNvPr id="0" name=""/>
                    <pic:cNvPicPr/>
                  </pic:nvPicPr>
                  <pic:blipFill>
                    <a:blip r:embed="R14dd235f23224bb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3925" cy="895350"/>
                    </a:xfrm>
                    <a:prstGeom prst="rect">
                      <a:avLst/>
                    </a:prstGeom>
                  </pic:spPr>
                </pic:pic>
              </a:graphicData>
            </a:graphic>
          </wp:inline>
        </w:drawing>
      </w:r>
      <w:r w:rsidRPr="40F42E5E" w:rsidR="40F42E5E">
        <w:rPr>
          <w:rFonts w:ascii="Calibri" w:hAnsi="Calibri" w:eastAsia="Calibri" w:cs="Calibri"/>
          <w:b w:val="0"/>
          <w:bCs w:val="0"/>
          <w:i w:val="0"/>
          <w:iCs w:val="0"/>
          <w:noProof w:val="0"/>
          <w:color w:val="000000" w:themeColor="text1" w:themeTint="FF" w:themeShade="FF"/>
          <w:sz w:val="24"/>
          <w:szCs w:val="24"/>
          <w:lang w:val="en-US"/>
        </w:rPr>
        <w:t xml:space="preserve"> </w:t>
      </w:r>
    </w:p>
    <w:p xmlns:wp14="http://schemas.microsoft.com/office/word/2010/wordml" w:rsidP="281B97A9" w14:paraId="095116D6" wp14:textId="27B6FF22">
      <w:pPr>
        <w:pStyle w:val="Normal"/>
        <w:spacing w:after="324"/>
        <w:jc w:val="left"/>
        <w:rPr>
          <w:rFonts w:ascii="Calibri" w:hAnsi="Calibri" w:eastAsia="Calibri" w:cs="Calibr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000000" w:themeColor="text1" w:themeTint="FF" w:themeShade="FF"/>
          <w:sz w:val="22"/>
          <w:szCs w:val="22"/>
          <w:lang w:val="en-US"/>
        </w:rPr>
        <w:t xml:space="preserve">PRAISE OUR LORD FOR: </w:t>
      </w:r>
      <w:r w:rsidRPr="281B97A9" w:rsidR="281B97A9">
        <w:rPr>
          <w:rFonts w:ascii="Calibri" w:hAnsi="Calibri" w:eastAsia="Calibri" w:cs="Calibri"/>
          <w:b w:val="0"/>
          <w:bCs w:val="0"/>
          <w:i w:val="0"/>
          <w:iCs w:val="0"/>
          <w:noProof w:val="0"/>
          <w:color w:val="000000" w:themeColor="text1" w:themeTint="FF" w:themeShade="FF"/>
          <w:sz w:val="24"/>
          <w:szCs w:val="24"/>
          <w:lang w:val="en-US"/>
        </w:rPr>
        <w:t xml:space="preserve"> </w:t>
      </w:r>
    </w:p>
    <w:p xmlns:wp14="http://schemas.microsoft.com/office/word/2010/wordml" w:rsidP="589740D6" w14:paraId="7FCC2893" wp14:textId="5A476F84">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589740D6" w:rsidR="589740D6">
        <w:rPr>
          <w:rFonts w:ascii="Calibri" w:hAnsi="Calibri" w:eastAsia="Calibri" w:cs="Calibri"/>
          <w:b w:val="0"/>
          <w:bCs w:val="0"/>
          <w:i w:val="0"/>
          <w:iCs w:val="0"/>
          <w:noProof w:val="0"/>
          <w:color w:val="000000" w:themeColor="text1" w:themeTint="FF" w:themeShade="FF"/>
          <w:sz w:val="24"/>
          <w:szCs w:val="24"/>
          <w:lang w:val="en-US"/>
        </w:rPr>
        <w:t>Holy Spirit's faithfulness in every detail of life &amp; ministry</w:t>
      </w:r>
    </w:p>
    <w:p xmlns:wp14="http://schemas.microsoft.com/office/word/2010/wordml" w:rsidP="0E6D5EE5" w14:paraId="0DBFC666" wp14:textId="09657A69">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 xml:space="preserve">Our </w:t>
      </w:r>
      <w:r w:rsidRPr="0E6D5EE5" w:rsidR="0E6D5EE5">
        <w:rPr>
          <w:rFonts w:ascii="Calibri" w:hAnsi="Calibri" w:eastAsia="Calibri" w:cs="Calibri"/>
          <w:b w:val="0"/>
          <w:bCs w:val="0"/>
          <w:i w:val="0"/>
          <w:iCs w:val="0"/>
          <w:noProof w:val="0"/>
          <w:color w:val="000000" w:themeColor="text1" w:themeTint="FF" w:themeShade="FF"/>
          <w:sz w:val="24"/>
          <w:szCs w:val="24"/>
          <w:lang w:val="en-US"/>
        </w:rPr>
        <w:t>health</w:t>
      </w:r>
      <w:r w:rsidRPr="0E6D5EE5" w:rsidR="0E6D5EE5">
        <w:rPr>
          <w:rFonts w:ascii="Calibri" w:hAnsi="Calibri" w:eastAsia="Calibri" w:cs="Calibri"/>
          <w:b w:val="0"/>
          <w:bCs w:val="0"/>
          <w:i w:val="0"/>
          <w:iCs w:val="0"/>
          <w:noProof w:val="0"/>
          <w:color w:val="000000" w:themeColor="text1" w:themeTint="FF" w:themeShade="FF"/>
          <w:sz w:val="24"/>
          <w:szCs w:val="24"/>
          <w:lang w:val="en-US"/>
        </w:rPr>
        <w:t>, families, medical personal, public workers</w:t>
      </w:r>
    </w:p>
    <w:p xmlns:wp14="http://schemas.microsoft.com/office/word/2010/wordml" w:rsidP="281B97A9" w14:paraId="36D3EC65" wp14:textId="231E2F7D">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000000" w:themeColor="text1" w:themeTint="FF" w:themeShade="FF"/>
          <w:sz w:val="24"/>
          <w:szCs w:val="24"/>
          <w:lang w:val="en-US"/>
        </w:rPr>
        <w:t xml:space="preserve">Financial and physical resources that have been donated </w:t>
      </w:r>
    </w:p>
    <w:p xmlns:wp14="http://schemas.microsoft.com/office/word/2010/wordml" w:rsidP="0E6D5EE5" w14:paraId="4EB0A5F5" wp14:textId="7542EF6F">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 xml:space="preserve">679 friends served at FC  </w:t>
      </w:r>
    </w:p>
    <w:p xmlns:wp14="http://schemas.microsoft.com/office/word/2010/wordml" w:rsidP="281B97A9" w14:paraId="738A0643" wp14:textId="0468655E">
      <w:pPr>
        <w:pStyle w:val="ListParagraph"/>
        <w:spacing w:after="324"/>
        <w:ind w:right="0"/>
        <w:jc w:val="left"/>
        <w:rPr>
          <w:rFonts w:ascii="Calibri" w:hAnsi="Calibri" w:eastAsia="Calibri" w:cs="Calibr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000000" w:themeColor="text1" w:themeTint="FF" w:themeShade="FF"/>
          <w:sz w:val="24"/>
          <w:szCs w:val="24"/>
          <w:lang w:val="en-US"/>
        </w:rPr>
        <w:t>Faithful partners in ministry and prayer</w:t>
      </w:r>
    </w:p>
    <w:p xmlns:wp14="http://schemas.microsoft.com/office/word/2010/wordml" w:rsidP="281B97A9" w14:paraId="049E7527" wp14:textId="596D19ED">
      <w:pPr>
        <w:pStyle w:val="ListParagraph"/>
        <w:spacing w:after="324"/>
        <w:ind w:right="0"/>
        <w:jc w:val="left"/>
        <w:rPr>
          <w:rFonts w:ascii="Calibri" w:hAnsi="Calibri" w:eastAsia="Calibri" w:cs="Calibr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000000" w:themeColor="text1" w:themeTint="FF" w:themeShade="FF"/>
          <w:sz w:val="24"/>
          <w:szCs w:val="24"/>
          <w:lang w:val="en-US"/>
        </w:rPr>
        <w:t xml:space="preserve">The volunteers helping with this ministry giving of their time, talents, and resources to build relationships with our local people.  </w:t>
      </w:r>
    </w:p>
    <w:p xmlns:wp14="http://schemas.microsoft.com/office/word/2010/wordml" w:rsidP="281B97A9" w14:paraId="5E93ED02" wp14:textId="7A5C5A40">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000000" w:themeColor="text1" w:themeTint="FF" w:themeShade="FF"/>
          <w:sz w:val="24"/>
          <w:szCs w:val="24"/>
          <w:lang w:val="en-US"/>
        </w:rPr>
        <w:t xml:space="preserve"> </w:t>
      </w:r>
    </w:p>
    <w:p xmlns:wp14="http://schemas.microsoft.com/office/word/2010/wordml" w:rsidP="589740D6" w14:paraId="43DA2B00" wp14:textId="11E3B274">
      <w:pPr>
        <w:spacing w:after="324"/>
        <w:jc w:val="left"/>
        <w:rPr>
          <w:rFonts w:ascii="Calibri" w:hAnsi="Calibri" w:eastAsia="Calibri" w:cs="Calibri"/>
          <w:b w:val="0"/>
          <w:bCs w:val="0"/>
          <w:i w:val="0"/>
          <w:iCs w:val="0"/>
          <w:noProof w:val="0"/>
          <w:color w:val="000000" w:themeColor="text1" w:themeTint="FF" w:themeShade="FF"/>
          <w:sz w:val="22"/>
          <w:szCs w:val="22"/>
          <w:lang w:val="en-US"/>
        </w:rPr>
      </w:pPr>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PRAY TO THE ALL SUFFICIENT ONE FOR:  </w:t>
      </w:r>
    </w:p>
    <w:p xmlns:wp14="http://schemas.microsoft.com/office/word/2010/wordml" w:rsidP="281B97A9" w14:paraId="1ECE37CD" wp14:textId="22043FB3">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000000" w:themeColor="text1" w:themeTint="FF" w:themeShade="FF"/>
          <w:sz w:val="24"/>
          <w:szCs w:val="24"/>
          <w:lang w:val="en-US"/>
        </w:rPr>
        <w:t xml:space="preserve">FCM needs a </w:t>
      </w:r>
      <w:r w:rsidRPr="281B97A9" w:rsidR="281B97A9">
        <w:rPr>
          <w:rFonts w:ascii="Calibri" w:hAnsi="Calibri" w:eastAsia="Calibri" w:cs="Calibri"/>
          <w:b w:val="1"/>
          <w:bCs w:val="1"/>
          <w:i w:val="0"/>
          <w:iCs w:val="0"/>
          <w:noProof w:val="0"/>
          <w:color w:val="000000" w:themeColor="text1" w:themeTint="FF" w:themeShade="FF"/>
          <w:sz w:val="24"/>
          <w:szCs w:val="24"/>
          <w:lang w:val="en-US"/>
        </w:rPr>
        <w:t>web master</w:t>
      </w:r>
    </w:p>
    <w:p xmlns:wp14="http://schemas.microsoft.com/office/word/2010/wordml" w:rsidP="281B97A9" w14:paraId="4365C38C" wp14:textId="6584F023">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000000" w:themeColor="text1" w:themeTint="FF" w:themeShade="FF"/>
          <w:sz w:val="24"/>
          <w:szCs w:val="24"/>
          <w:lang w:val="en-US"/>
        </w:rPr>
        <w:t>Mercy and strength for all medical personal</w:t>
      </w:r>
    </w:p>
    <w:p xmlns:wp14="http://schemas.microsoft.com/office/word/2010/wordml" w:rsidP="0E6D5EE5" w14:paraId="61297FF5" wp14:textId="01AFF208">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America and leaders</w:t>
      </w:r>
    </w:p>
    <w:p xmlns:wp14="http://schemas.microsoft.com/office/word/2010/wordml" w:rsidP="589740D6" w14:paraId="44C9C144" wp14:textId="2FCBBC28">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000000" w:themeColor="text1" w:themeTint="FF" w:themeShade="FF"/>
          <w:sz w:val="24"/>
          <w:szCs w:val="24"/>
          <w:lang w:val="en-US"/>
        </w:rPr>
        <w:t xml:space="preserve">FCM folks on prayer list- salvation, jobs, healing </w:t>
      </w:r>
    </w:p>
    <w:p xmlns:wp14="http://schemas.microsoft.com/office/word/2010/wordml" w:rsidP="281B97A9" w14:paraId="1716CDB5" wp14:textId="2E4FB0E5">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000000" w:themeColor="text1" w:themeTint="FF" w:themeShade="FF"/>
          <w:sz w:val="24"/>
          <w:szCs w:val="24"/>
          <w:lang w:val="en-US"/>
        </w:rPr>
        <w:t xml:space="preserve">School children &amp; teachers on summer break </w:t>
      </w:r>
    </w:p>
    <w:p xmlns:wp14="http://schemas.microsoft.com/office/word/2010/wordml" w:rsidP="589740D6" w14:paraId="15F96130" wp14:textId="2E3604F2">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589740D6" w:rsidR="589740D6">
        <w:rPr>
          <w:rFonts w:ascii="Calibri" w:hAnsi="Calibri" w:eastAsia="Calibri" w:cs="Calibri"/>
          <w:b w:val="0"/>
          <w:bCs w:val="0"/>
          <w:i w:val="0"/>
          <w:iCs w:val="0"/>
          <w:noProof w:val="0"/>
          <w:color w:val="000000" w:themeColor="text1" w:themeTint="FF" w:themeShade="FF"/>
          <w:sz w:val="24"/>
          <w:szCs w:val="24"/>
          <w:lang w:val="en-US"/>
        </w:rPr>
        <w:t xml:space="preserve">Missionary couple for long term service with FCM </w:t>
      </w:r>
    </w:p>
    <w:p xmlns:wp14="http://schemas.microsoft.com/office/word/2010/wordml" w:rsidP="0E6D5EE5" w14:paraId="0DEB6FE8" wp14:textId="4644D835">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Unbelievers around the World</w:t>
      </w:r>
    </w:p>
    <w:p w:rsidR="0E6D5EE5" w:rsidP="0E6D5EE5" w:rsidRDefault="0E6D5EE5" w14:paraId="5D86B241" w14:textId="7FCD7E0D">
      <w:pPr>
        <w:pStyle w:val="ListParagraph"/>
        <w:spacing w:after="324"/>
        <w:ind w:right="0"/>
        <w:jc w:val="left"/>
        <w:rPr>
          <w:rFonts w:ascii="Calibri" w:hAnsi="Calibri" w:eastAsia="Calibri" w:cs="Calibri"/>
          <w:b w:val="0"/>
          <w:bCs w:val="0"/>
          <w:i w:val="0"/>
          <w:iCs w:val="0"/>
          <w:noProof w:val="0"/>
          <w:color w:val="000000" w:themeColor="text1" w:themeTint="FF" w:themeShade="FF"/>
          <w:sz w:val="24"/>
          <w:szCs w:val="24"/>
          <w:lang w:val="en-US"/>
        </w:rPr>
      </w:pPr>
      <w:r w:rsidRPr="0E6D5EE5" w:rsidR="0E6D5EE5">
        <w:rPr>
          <w:rFonts w:ascii="Calibri" w:hAnsi="Calibri" w:eastAsia="Calibri" w:cs="Calibri"/>
          <w:b w:val="0"/>
          <w:bCs w:val="0"/>
          <w:i w:val="0"/>
          <w:iCs w:val="0"/>
          <w:noProof w:val="0"/>
          <w:color w:val="000000" w:themeColor="text1" w:themeTint="FF" w:themeShade="FF"/>
          <w:sz w:val="24"/>
          <w:szCs w:val="24"/>
          <w:lang w:val="en-US"/>
        </w:rPr>
        <w:t>July - Back to School Mission Week</w:t>
      </w:r>
    </w:p>
    <w:p w:rsidR="0E6D5EE5" w:rsidP="0E6D5EE5" w:rsidRDefault="0E6D5EE5" w14:paraId="07A9C495" w14:textId="4E4733EE">
      <w:pPr>
        <w:spacing w:after="324"/>
        <w:jc w:val="left"/>
        <w:rPr>
          <w:rFonts w:ascii="Calibri" w:hAnsi="Calibri" w:eastAsia="Calibri" w:cs="Calibri"/>
          <w:b w:val="0"/>
          <w:bCs w:val="0"/>
          <w:i w:val="0"/>
          <w:iCs w:val="0"/>
          <w:noProof w:val="0"/>
          <w:color w:val="000000" w:themeColor="text1" w:themeTint="FF" w:themeShade="FF"/>
          <w:sz w:val="22"/>
          <w:szCs w:val="22"/>
          <w:lang w:val="en-US"/>
        </w:rPr>
      </w:pPr>
    </w:p>
    <w:p w:rsidR="0E6D5EE5" w:rsidP="0E6D5EE5" w:rsidRDefault="0E6D5EE5" w14:paraId="3B11A659" w14:textId="60F36EE0">
      <w:pPr>
        <w:spacing w:after="324"/>
        <w:jc w:val="left"/>
        <w:rPr>
          <w:rFonts w:ascii="Calibri" w:hAnsi="Calibri" w:eastAsia="Calibri" w:cs="Calibri"/>
          <w:b w:val="0"/>
          <w:bCs w:val="0"/>
          <w:i w:val="0"/>
          <w:iCs w:val="0"/>
          <w:noProof w:val="0"/>
          <w:color w:val="000000" w:themeColor="text1" w:themeTint="FF" w:themeShade="FF"/>
          <w:sz w:val="22"/>
          <w:szCs w:val="22"/>
          <w:lang w:val="en-US"/>
        </w:rPr>
      </w:pPr>
    </w:p>
    <w:p w:rsidR="0E6D5EE5" w:rsidP="0E6D5EE5" w:rsidRDefault="0E6D5EE5" w14:paraId="1E928511" w14:textId="63568538">
      <w:pPr>
        <w:spacing w:after="324"/>
        <w:jc w:val="left"/>
        <w:rPr>
          <w:rFonts w:ascii="Calibri" w:hAnsi="Calibri" w:eastAsia="Calibri" w:cs="Calibri"/>
          <w:b w:val="0"/>
          <w:bCs w:val="0"/>
          <w:i w:val="0"/>
          <w:iCs w:val="0"/>
          <w:noProof w:val="0"/>
          <w:color w:val="000000" w:themeColor="text1" w:themeTint="FF" w:themeShade="FF"/>
          <w:sz w:val="22"/>
          <w:szCs w:val="22"/>
          <w:lang w:val="en-US"/>
        </w:rPr>
      </w:pPr>
    </w:p>
    <w:p xmlns:wp14="http://schemas.microsoft.com/office/word/2010/wordml" w:rsidP="589740D6" w14:paraId="7854443A" wp14:textId="041B821F">
      <w:pPr>
        <w:spacing w:after="324"/>
        <w:jc w:val="left"/>
        <w:rPr>
          <w:rFonts w:ascii="Calibri" w:hAnsi="Calibri" w:eastAsia="Calibri" w:cs="Calibri"/>
          <w:b w:val="0"/>
          <w:bCs w:val="0"/>
          <w:i w:val="0"/>
          <w:iCs w:val="0"/>
          <w:noProof w:val="0"/>
          <w:color w:val="000000" w:themeColor="text1" w:themeTint="FF" w:themeShade="FF"/>
          <w:sz w:val="22"/>
          <w:szCs w:val="22"/>
          <w:lang w:val="en-US"/>
        </w:rPr>
      </w:pPr>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FCM SHOP NEEDS AT THIS TIME: </w:t>
      </w:r>
    </w:p>
    <w:p xmlns:wp14="http://schemas.microsoft.com/office/word/2010/wordml" w:rsidP="589740D6" w14:paraId="18B09FEC" wp14:textId="09109C51">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589740D6" w:rsidR="589740D6">
        <w:rPr>
          <w:rFonts w:ascii="Calibri" w:hAnsi="Calibri" w:eastAsia="Calibri" w:cs="Calibri"/>
          <w:b w:val="0"/>
          <w:bCs w:val="0"/>
          <w:i w:val="0"/>
          <w:iCs w:val="0"/>
          <w:noProof w:val="0"/>
          <w:color w:val="000000" w:themeColor="text1" w:themeTint="FF" w:themeShade="FF"/>
          <w:sz w:val="24"/>
          <w:szCs w:val="24"/>
          <w:lang w:val="en-US"/>
        </w:rPr>
        <w:t>T-Shirts for all genders, ages, and sizes</w:t>
      </w:r>
    </w:p>
    <w:p xmlns:wp14="http://schemas.microsoft.com/office/word/2010/wordml" w:rsidP="589740D6" w14:paraId="062C1BEA" wp14:textId="424A349E">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589740D6" w:rsidR="589740D6">
        <w:rPr>
          <w:rFonts w:ascii="Calibri" w:hAnsi="Calibri" w:eastAsia="Calibri" w:cs="Calibri"/>
          <w:b w:val="0"/>
          <w:bCs w:val="0"/>
          <w:i w:val="0"/>
          <w:iCs w:val="0"/>
          <w:noProof w:val="0"/>
          <w:color w:val="000000" w:themeColor="text1" w:themeTint="FF" w:themeShade="FF"/>
          <w:sz w:val="24"/>
          <w:szCs w:val="24"/>
          <w:lang w:val="en-US"/>
        </w:rPr>
        <w:t>Men belts, blue jeans</w:t>
      </w:r>
    </w:p>
    <w:p xmlns:wp14="http://schemas.microsoft.com/office/word/2010/wordml" w:rsidP="589740D6" w14:paraId="142B6669" wp14:textId="492ECB05">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589740D6" w:rsidR="589740D6">
        <w:rPr>
          <w:rFonts w:ascii="Calibri" w:hAnsi="Calibri" w:eastAsia="Calibri" w:cs="Calibri"/>
          <w:b w:val="0"/>
          <w:bCs w:val="0"/>
          <w:i w:val="0"/>
          <w:iCs w:val="0"/>
          <w:noProof w:val="0"/>
          <w:color w:val="000000" w:themeColor="text1" w:themeTint="FF" w:themeShade="FF"/>
          <w:sz w:val="24"/>
          <w:szCs w:val="24"/>
          <w:lang w:val="en-US"/>
        </w:rPr>
        <w:t>Women’s current style blue jeans, bras</w:t>
      </w:r>
    </w:p>
    <w:p xmlns:wp14="http://schemas.microsoft.com/office/word/2010/wordml" w:rsidP="589740D6" w14:paraId="4B8209F7" wp14:textId="7DA747ED">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589740D6" w:rsidR="589740D6">
        <w:rPr>
          <w:rFonts w:ascii="Calibri" w:hAnsi="Calibri" w:eastAsia="Calibri" w:cs="Calibri"/>
          <w:b w:val="0"/>
          <w:bCs w:val="0"/>
          <w:i w:val="0"/>
          <w:iCs w:val="0"/>
          <w:noProof w:val="0"/>
          <w:color w:val="000000" w:themeColor="text1" w:themeTint="FF" w:themeShade="FF"/>
          <w:sz w:val="24"/>
          <w:szCs w:val="24"/>
          <w:lang w:val="en-US"/>
        </w:rPr>
        <w:t>All sizes sheet sets (especially queen and king)</w:t>
      </w:r>
    </w:p>
    <w:p xmlns:wp14="http://schemas.microsoft.com/office/word/2010/wordml" w:rsidP="281B97A9" w14:paraId="647C17D0" wp14:textId="21B6AE9D">
      <w:pPr>
        <w:pStyle w:val="ListParagraph"/>
        <w:spacing w:after="324"/>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US"/>
        </w:rPr>
      </w:pPr>
      <w:r w:rsidRPr="281B97A9" w:rsidR="281B97A9">
        <w:rPr>
          <w:rFonts w:ascii="Calibri" w:hAnsi="Calibri" w:eastAsia="Calibri" w:cs="Calibri"/>
          <w:b w:val="0"/>
          <w:bCs w:val="0"/>
          <w:i w:val="0"/>
          <w:iCs w:val="0"/>
          <w:noProof w:val="0"/>
          <w:color w:val="FF0000"/>
          <w:sz w:val="24"/>
          <w:szCs w:val="24"/>
          <w:lang w:val="en-US"/>
        </w:rPr>
        <w:t xml:space="preserve">                   </w:t>
      </w:r>
    </w:p>
    <w:p xmlns:wp14="http://schemas.microsoft.com/office/word/2010/wordml" w:rsidP="0E6D5EE5" w14:paraId="6C20F00B" wp14:textId="068A9C1A">
      <w:pPr>
        <w:spacing w:after="324"/>
        <w:jc w:val="left"/>
      </w:pPr>
      <w:r w:rsidRPr="40F42E5E" w:rsidR="40F42E5E">
        <w:rPr>
          <w:rFonts w:ascii="Calibri" w:hAnsi="Calibri" w:eastAsia="Calibri" w:cs="Calibri"/>
          <w:b w:val="0"/>
          <w:bCs w:val="0"/>
          <w:i w:val="0"/>
          <w:iCs w:val="0"/>
          <w:noProof w:val="0"/>
          <w:color w:val="000000" w:themeColor="text1" w:themeTint="FF" w:themeShade="FF"/>
          <w:sz w:val="24"/>
          <w:szCs w:val="24"/>
          <w:lang w:val="en-US"/>
        </w:rPr>
        <w:t xml:space="preserve">    </w:t>
      </w:r>
      <w:r>
        <w:drawing>
          <wp:inline xmlns:wp14="http://schemas.microsoft.com/office/word/2010/wordprocessingDrawing" wp14:editId="438DA299" wp14:anchorId="623BD4B8">
            <wp:extent cx="1047750" cy="1086740"/>
            <wp:effectExtent l="0" t="0" r="0" b="0"/>
            <wp:docPr id="543943845" name="" descr="Image" title=""/>
            <wp:cNvGraphicFramePr>
              <a:graphicFrameLocks noChangeAspect="1"/>
            </wp:cNvGraphicFramePr>
            <a:graphic>
              <a:graphicData uri="http://schemas.openxmlformats.org/drawingml/2006/picture">
                <pic:pic>
                  <pic:nvPicPr>
                    <pic:cNvPr id="0" name=""/>
                    <pic:cNvPicPr/>
                  </pic:nvPicPr>
                  <pic:blipFill>
                    <a:blip r:embed="R41cf954d393c4c4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47750" cy="1086740"/>
                    </a:xfrm>
                    <a:prstGeom prst="rect">
                      <a:avLst/>
                    </a:prstGeom>
                  </pic:spPr>
                </pic:pic>
              </a:graphicData>
            </a:graphic>
          </wp:inline>
        </w:drawing>
      </w:r>
    </w:p>
    <w:p xmlns:wp14="http://schemas.microsoft.com/office/word/2010/wordml" w:rsidP="0E6D5EE5" w14:paraId="380D9EA7" wp14:textId="273A299E">
      <w:pPr>
        <w:spacing w:after="324"/>
        <w:jc w:val="left"/>
        <w:rPr>
          <w:rFonts w:ascii="Calibri" w:hAnsi="Calibri" w:eastAsia="Calibri" w:cs="Calibri"/>
          <w:b w:val="0"/>
          <w:bCs w:val="0"/>
          <w:i w:val="0"/>
          <w:iCs w:val="0"/>
          <w:noProof w:val="0"/>
          <w:color w:val="000000" w:themeColor="text1" w:themeTint="FF" w:themeShade="FF"/>
          <w:sz w:val="22"/>
          <w:szCs w:val="22"/>
          <w:lang w:val="en-US"/>
        </w:rPr>
      </w:pPr>
      <w:r w:rsidRPr="0E6D5EE5" w:rsidR="0E6D5EE5">
        <w:rPr>
          <w:rFonts w:ascii="Calibri" w:hAnsi="Calibri" w:eastAsia="Calibri" w:cs="Calibri"/>
          <w:b w:val="0"/>
          <w:bCs w:val="0"/>
          <w:i w:val="0"/>
          <w:iCs w:val="0"/>
          <w:noProof w:val="0"/>
          <w:color w:val="000000" w:themeColor="text1" w:themeTint="FF" w:themeShade="FF"/>
          <w:sz w:val="22"/>
          <w:szCs w:val="22"/>
          <w:lang w:val="en-US"/>
        </w:rPr>
        <w:t xml:space="preserve">In the Vine, John 15 ... Servants for Jesus Christ! </w:t>
      </w:r>
    </w:p>
    <w:p xmlns:wp14="http://schemas.microsoft.com/office/word/2010/wordml" w:rsidP="589740D6" w14:paraId="4A664E85" wp14:textId="214BF6F6">
      <w:pPr>
        <w:jc w:val="left"/>
        <w:rPr>
          <w:rFonts w:ascii="Calibri" w:hAnsi="Calibri" w:eastAsia="Calibri" w:cs="Calibri"/>
          <w:b w:val="0"/>
          <w:bCs w:val="0"/>
          <w:i w:val="0"/>
          <w:iCs w:val="0"/>
          <w:noProof w:val="0"/>
          <w:color w:val="000000" w:themeColor="text1" w:themeTint="FF" w:themeShade="FF"/>
          <w:sz w:val="22"/>
          <w:szCs w:val="22"/>
          <w:lang w:val="en-US"/>
        </w:rPr>
      </w:pPr>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George and Robin Lewis, Directors     </w:t>
      </w:r>
    </w:p>
    <w:p xmlns:wp14="http://schemas.microsoft.com/office/word/2010/wordml" w:rsidP="589740D6" w14:paraId="08B856FF" wp14:textId="3A8CA272">
      <w:pPr>
        <w:jc w:val="left"/>
        <w:rPr>
          <w:rFonts w:ascii="Calibri" w:hAnsi="Calibri" w:eastAsia="Calibri" w:cs="Calibri"/>
          <w:b w:val="0"/>
          <w:bCs w:val="0"/>
          <w:i w:val="0"/>
          <w:iCs w:val="0"/>
          <w:noProof w:val="0"/>
          <w:color w:val="000000" w:themeColor="text1" w:themeTint="FF" w:themeShade="FF"/>
          <w:sz w:val="22"/>
          <w:szCs w:val="22"/>
          <w:lang w:val="en-US"/>
        </w:rPr>
      </w:pPr>
      <w:r w:rsidRPr="0E6D5EE5" w:rsidR="0E6D5EE5">
        <w:rPr>
          <w:rFonts w:ascii="Calibri" w:hAnsi="Calibri" w:eastAsia="Calibri" w:cs="Calibri"/>
          <w:b w:val="0"/>
          <w:bCs w:val="0"/>
          <w:i w:val="0"/>
          <w:iCs w:val="0"/>
          <w:noProof w:val="0"/>
          <w:color w:val="000000" w:themeColor="text1" w:themeTint="FF" w:themeShade="FF"/>
          <w:sz w:val="22"/>
          <w:szCs w:val="22"/>
          <w:lang w:val="en-US"/>
        </w:rPr>
        <w:t xml:space="preserve">Linda Alford, Co-Director                                    </w:t>
      </w:r>
    </w:p>
    <w:p xmlns:wp14="http://schemas.microsoft.com/office/word/2010/wordml" w:rsidP="589740D6" w14:paraId="74DC4ABC" wp14:textId="4ABFC3E3">
      <w:pPr>
        <w:jc w:val="left"/>
        <w:rPr>
          <w:rFonts w:ascii="Calibri" w:hAnsi="Calibri" w:eastAsia="Calibri" w:cs="Calibri"/>
          <w:b w:val="0"/>
          <w:bCs w:val="0"/>
          <w:i w:val="0"/>
          <w:iCs w:val="0"/>
          <w:noProof w:val="0"/>
          <w:color w:val="000000" w:themeColor="text1" w:themeTint="FF" w:themeShade="FF"/>
          <w:sz w:val="22"/>
          <w:szCs w:val="22"/>
          <w:lang w:val="en-US"/>
        </w:rPr>
      </w:pPr>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Freedom Center Ministries, Inc.  </w:t>
      </w:r>
    </w:p>
    <w:p xmlns:wp14="http://schemas.microsoft.com/office/word/2010/wordml" w:rsidP="589740D6" w14:paraId="0174C52E" wp14:textId="153218BD">
      <w:pPr>
        <w:jc w:val="left"/>
        <w:rPr>
          <w:rFonts w:ascii="Calibri" w:hAnsi="Calibri" w:eastAsia="Calibri" w:cs="Calibri"/>
          <w:b w:val="0"/>
          <w:bCs w:val="0"/>
          <w:i w:val="0"/>
          <w:iCs w:val="0"/>
          <w:noProof w:val="0"/>
          <w:color w:val="000000" w:themeColor="text1" w:themeTint="FF" w:themeShade="FF"/>
          <w:sz w:val="22"/>
          <w:szCs w:val="22"/>
          <w:lang w:val="en-US"/>
        </w:rPr>
      </w:pPr>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P O Box 794 </w:t>
      </w:r>
    </w:p>
    <w:p xmlns:wp14="http://schemas.microsoft.com/office/word/2010/wordml" w:rsidP="589740D6" w14:paraId="14038518" wp14:textId="6007727F">
      <w:pPr>
        <w:jc w:val="left"/>
        <w:rPr>
          <w:rFonts w:ascii="Calibri" w:hAnsi="Calibri" w:eastAsia="Calibri" w:cs="Calibri"/>
          <w:b w:val="0"/>
          <w:bCs w:val="0"/>
          <w:i w:val="0"/>
          <w:iCs w:val="0"/>
          <w:noProof w:val="0"/>
          <w:color w:val="000000" w:themeColor="text1" w:themeTint="FF" w:themeShade="FF"/>
          <w:sz w:val="22"/>
          <w:szCs w:val="22"/>
          <w:lang w:val="en-US"/>
        </w:rPr>
      </w:pPr>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Lynch, KY 40855 </w:t>
      </w:r>
    </w:p>
    <w:p xmlns:wp14="http://schemas.microsoft.com/office/word/2010/wordml" w:rsidP="589740D6" w14:paraId="6EB4B33D" wp14:textId="444EC763">
      <w:pPr>
        <w:jc w:val="left"/>
        <w:rPr>
          <w:rFonts w:ascii="Calibri" w:hAnsi="Calibri" w:eastAsia="Calibri" w:cs="Calibri"/>
          <w:b w:val="0"/>
          <w:bCs w:val="0"/>
          <w:i w:val="0"/>
          <w:iCs w:val="0"/>
          <w:noProof w:val="0"/>
          <w:color w:val="000000" w:themeColor="text1" w:themeTint="FF" w:themeShade="FF"/>
          <w:sz w:val="22"/>
          <w:szCs w:val="22"/>
          <w:lang w:val="en-US"/>
        </w:rPr>
      </w:pPr>
      <w:r w:rsidRPr="0E6D5EE5" w:rsidR="0E6D5EE5">
        <w:rPr>
          <w:rFonts w:ascii="Calibri" w:hAnsi="Calibri" w:eastAsia="Calibri" w:cs="Calibri"/>
          <w:b w:val="0"/>
          <w:bCs w:val="0"/>
          <w:i w:val="0"/>
          <w:iCs w:val="0"/>
          <w:noProof w:val="0"/>
          <w:color w:val="000000" w:themeColor="text1" w:themeTint="FF" w:themeShade="FF"/>
          <w:sz w:val="22"/>
          <w:szCs w:val="22"/>
          <w:lang w:val="en-US"/>
        </w:rPr>
        <w:t xml:space="preserve">606-899-5804 </w:t>
      </w:r>
    </w:p>
    <w:p xmlns:wp14="http://schemas.microsoft.com/office/word/2010/wordml" w:rsidP="589740D6" w14:paraId="7391AD33" wp14:textId="01C0746B">
      <w:pPr>
        <w:jc w:val="left"/>
        <w:rPr>
          <w:rFonts w:ascii="Calibri" w:hAnsi="Calibri" w:eastAsia="Calibri" w:cs="Calibri"/>
          <w:b w:val="0"/>
          <w:bCs w:val="0"/>
          <w:i w:val="0"/>
          <w:iCs w:val="0"/>
          <w:noProof w:val="0"/>
          <w:color w:val="000000" w:themeColor="text1" w:themeTint="FF" w:themeShade="FF"/>
          <w:sz w:val="22"/>
          <w:szCs w:val="22"/>
          <w:lang w:val="en-US"/>
        </w:rPr>
      </w:pPr>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A 501(c) (3) non-profit organization    </w:t>
      </w:r>
    </w:p>
    <w:p xmlns:wp14="http://schemas.microsoft.com/office/word/2010/wordml" w:rsidP="589740D6" w14:paraId="47D9D122" wp14:textId="26F65164">
      <w:pPr>
        <w:jc w:val="left"/>
        <w:rPr>
          <w:rFonts w:ascii="Calibri" w:hAnsi="Calibri" w:eastAsia="Calibri" w:cs="Calibri"/>
          <w:b w:val="0"/>
          <w:bCs w:val="0"/>
          <w:i w:val="0"/>
          <w:iCs w:val="0"/>
          <w:noProof w:val="0"/>
          <w:color w:val="000000" w:themeColor="text1" w:themeTint="FF" w:themeShade="FF"/>
          <w:sz w:val="22"/>
          <w:szCs w:val="22"/>
          <w:lang w:val="en-US"/>
        </w:rPr>
      </w:pPr>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Email </w:t>
      </w:r>
      <w:hyperlink r:id="R441e292ef65845f8">
        <w:r w:rsidRPr="589740D6" w:rsidR="589740D6">
          <w:rPr>
            <w:rStyle w:val="Hyperlink"/>
            <w:rFonts w:ascii="Calibri" w:hAnsi="Calibri" w:eastAsia="Calibri" w:cs="Calibri"/>
            <w:b w:val="0"/>
            <w:bCs w:val="0"/>
            <w:i w:val="0"/>
            <w:iCs w:val="0"/>
            <w:strike w:val="0"/>
            <w:dstrike w:val="0"/>
            <w:noProof w:val="0"/>
            <w:sz w:val="22"/>
            <w:szCs w:val="22"/>
            <w:lang w:val="en-US"/>
          </w:rPr>
          <w:t>georgelewis52@hotmail.com</w:t>
        </w:r>
      </w:hyperlink>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 </w:t>
      </w:r>
    </w:p>
    <w:p xmlns:wp14="http://schemas.microsoft.com/office/word/2010/wordml" w:rsidP="589740D6" w14:paraId="6BE5B0E5" wp14:textId="50B3BEEF">
      <w:pPr>
        <w:jc w:val="left"/>
        <w:rPr>
          <w:rFonts w:ascii="Calibri" w:hAnsi="Calibri" w:eastAsia="Calibri" w:cs="Calibri"/>
          <w:b w:val="0"/>
          <w:bCs w:val="0"/>
          <w:i w:val="0"/>
          <w:iCs w:val="0"/>
          <w:noProof w:val="0"/>
          <w:color w:val="000000" w:themeColor="text1" w:themeTint="FF" w:themeShade="FF"/>
          <w:sz w:val="22"/>
          <w:szCs w:val="22"/>
          <w:lang w:val="en-US"/>
        </w:rPr>
      </w:pPr>
      <w:hyperlink r:id="R1968bb6a508545d6">
        <w:r w:rsidRPr="589740D6" w:rsidR="589740D6">
          <w:rPr>
            <w:rStyle w:val="Hyperlink"/>
            <w:rFonts w:ascii="Calibri" w:hAnsi="Calibri" w:eastAsia="Calibri" w:cs="Calibri"/>
            <w:b w:val="0"/>
            <w:bCs w:val="0"/>
            <w:i w:val="0"/>
            <w:iCs w:val="0"/>
            <w:strike w:val="0"/>
            <w:dstrike w:val="0"/>
            <w:noProof w:val="0"/>
            <w:sz w:val="22"/>
            <w:szCs w:val="22"/>
            <w:lang w:val="en-US"/>
          </w:rPr>
          <w:t>www.freedomcenterministries.com</w:t>
        </w:r>
      </w:hyperlink>
      <w:r w:rsidRPr="589740D6" w:rsidR="589740D6">
        <w:rPr>
          <w:rFonts w:ascii="Calibri" w:hAnsi="Calibri" w:eastAsia="Calibri" w:cs="Calibri"/>
          <w:b w:val="0"/>
          <w:bCs w:val="0"/>
          <w:i w:val="0"/>
          <w:iCs w:val="0"/>
          <w:noProof w:val="0"/>
          <w:color w:val="000000" w:themeColor="text1" w:themeTint="FF" w:themeShade="FF"/>
          <w:sz w:val="22"/>
          <w:szCs w:val="22"/>
          <w:lang w:val="en-US"/>
        </w:rPr>
        <w:t xml:space="preserve">      </w:t>
      </w:r>
    </w:p>
    <w:p xmlns:wp14="http://schemas.microsoft.com/office/word/2010/wordml" w:rsidP="589740D6" w14:paraId="561630F5" wp14:textId="0FB7B1F4">
      <w:pPr>
        <w:spacing w:after="324"/>
        <w:jc w:val="left"/>
        <w:rPr>
          <w:rFonts w:ascii="Comic Sans MS" w:hAnsi="Comic Sans MS" w:eastAsia="Comic Sans MS" w:cs="Comic Sans MS"/>
          <w:b w:val="0"/>
          <w:bCs w:val="0"/>
          <w:i w:val="0"/>
          <w:iCs w:val="0"/>
          <w:noProof w:val="0"/>
          <w:color w:val="000000" w:themeColor="text1" w:themeTint="FF" w:themeShade="FF"/>
          <w:sz w:val="20"/>
          <w:szCs w:val="20"/>
          <w:lang w:val="en-US"/>
        </w:rPr>
      </w:pPr>
      <w:r w:rsidRPr="40F42E5E" w:rsidR="40F42E5E">
        <w:rPr>
          <w:rFonts w:ascii="Calibri" w:hAnsi="Calibri" w:eastAsia="Calibri" w:cs="Calibri"/>
          <w:b w:val="0"/>
          <w:bCs w:val="0"/>
          <w:i w:val="0"/>
          <w:iCs w:val="0"/>
          <w:noProof w:val="0"/>
          <w:color w:val="000000" w:themeColor="text1" w:themeTint="FF" w:themeShade="FF"/>
          <w:sz w:val="24"/>
          <w:szCs w:val="24"/>
          <w:lang w:val="en-US"/>
        </w:rPr>
        <w:t xml:space="preserve"> </w:t>
      </w:r>
      <w:r w:rsidRPr="40F42E5E" w:rsidR="40F42E5E">
        <w:rPr>
          <w:rFonts w:ascii="Comic Sans MS" w:hAnsi="Comic Sans MS" w:eastAsia="Comic Sans MS" w:cs="Comic Sans MS"/>
          <w:b w:val="1"/>
          <w:bCs w:val="1"/>
          <w:i w:val="0"/>
          <w:iCs w:val="0"/>
          <w:noProof w:val="0"/>
          <w:color w:val="000000" w:themeColor="text1" w:themeTint="FF" w:themeShade="FF"/>
          <w:sz w:val="18"/>
          <w:szCs w:val="18"/>
          <w:lang w:val="en-US"/>
        </w:rPr>
        <w:t xml:space="preserve"> </w:t>
      </w:r>
      <w:r>
        <w:drawing>
          <wp:inline xmlns:wp14="http://schemas.microsoft.com/office/word/2010/wordprocessingDrawing" wp14:editId="28A5CBD8" wp14:anchorId="36364115">
            <wp:extent cx="1143000" cy="390525"/>
            <wp:effectExtent l="0" t="0" r="0" b="0"/>
            <wp:docPr id="1793557357" name="" title=""/>
            <wp:cNvGraphicFramePr>
              <a:graphicFrameLocks noChangeAspect="1"/>
            </wp:cNvGraphicFramePr>
            <a:graphic>
              <a:graphicData uri="http://schemas.openxmlformats.org/drawingml/2006/picture">
                <pic:pic>
                  <pic:nvPicPr>
                    <pic:cNvPr id="0" name=""/>
                    <pic:cNvPicPr/>
                  </pic:nvPicPr>
                  <pic:blipFill>
                    <a:blip r:embed="Rfb835e36c46c4c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43000" cy="390525"/>
                    </a:xfrm>
                    <a:prstGeom prst="rect">
                      <a:avLst/>
                    </a:prstGeom>
                  </pic:spPr>
                </pic:pic>
              </a:graphicData>
            </a:graphic>
          </wp:inline>
        </w:drawing>
      </w:r>
      <w:r>
        <w:drawing>
          <wp:inline xmlns:wp14="http://schemas.microsoft.com/office/word/2010/wordprocessingDrawing" wp14:editId="28B9AC70" wp14:anchorId="3A9ACDCB">
            <wp:extent cx="990600" cy="857250"/>
            <wp:effectExtent l="0" t="0" r="0" b="0"/>
            <wp:docPr id="1436154680" name="" title=""/>
            <wp:cNvGraphicFramePr>
              <a:graphicFrameLocks noChangeAspect="1"/>
            </wp:cNvGraphicFramePr>
            <a:graphic>
              <a:graphicData uri="http://schemas.openxmlformats.org/drawingml/2006/picture">
                <pic:pic>
                  <pic:nvPicPr>
                    <pic:cNvPr id="0" name=""/>
                    <pic:cNvPicPr/>
                  </pic:nvPicPr>
                  <pic:blipFill>
                    <a:blip r:embed="R554fd6b0d4544b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90600" cy="857250"/>
                    </a:xfrm>
                    <a:prstGeom prst="rect">
                      <a:avLst/>
                    </a:prstGeom>
                  </pic:spPr>
                </pic:pic>
              </a:graphicData>
            </a:graphic>
          </wp:inline>
        </w:drawing>
      </w:r>
      <w:r w:rsidRPr="40F42E5E" w:rsidR="40F42E5E">
        <w:rPr>
          <w:rFonts w:ascii="Comic Sans MS" w:hAnsi="Comic Sans MS" w:eastAsia="Comic Sans MS" w:cs="Comic Sans MS"/>
          <w:b w:val="1"/>
          <w:bCs w:val="1"/>
          <w:i w:val="0"/>
          <w:iCs w:val="0"/>
          <w:noProof w:val="0"/>
          <w:color w:val="000000" w:themeColor="text1" w:themeTint="FF" w:themeShade="FF"/>
          <w:sz w:val="18"/>
          <w:szCs w:val="18"/>
          <w:lang w:val="en-US"/>
        </w:rPr>
        <w:t xml:space="preserve">   </w:t>
      </w:r>
      <w:r>
        <w:drawing>
          <wp:inline xmlns:wp14="http://schemas.microsoft.com/office/word/2010/wordprocessingDrawing" wp14:editId="1A3E46C5" wp14:anchorId="63348E9F">
            <wp:extent cx="923925" cy="561975"/>
            <wp:effectExtent l="0" t="0" r="0" b="0"/>
            <wp:docPr id="984498999" name="" title=""/>
            <wp:cNvGraphicFramePr>
              <a:graphicFrameLocks noChangeAspect="1"/>
            </wp:cNvGraphicFramePr>
            <a:graphic>
              <a:graphicData uri="http://schemas.openxmlformats.org/drawingml/2006/picture">
                <pic:pic>
                  <pic:nvPicPr>
                    <pic:cNvPr id="0" name=""/>
                    <pic:cNvPicPr/>
                  </pic:nvPicPr>
                  <pic:blipFill>
                    <a:blip r:embed="R3bbf18ea8a3e44f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3925" cy="561975"/>
                    </a:xfrm>
                    <a:prstGeom prst="rect">
                      <a:avLst/>
                    </a:prstGeom>
                  </pic:spPr>
                </pic:pic>
              </a:graphicData>
            </a:graphic>
          </wp:inline>
        </w:drawing>
      </w:r>
    </w:p>
    <w:p xmlns:wp14="http://schemas.microsoft.com/office/word/2010/wordml" w:rsidP="589740D6" w14:paraId="7BFC6100" wp14:textId="327FDCDB">
      <w:pPr>
        <w:spacing w:after="160"/>
        <w:jc w:val="left"/>
        <w:rPr>
          <w:rFonts w:ascii="Calibri" w:hAnsi="Calibri" w:eastAsia="Calibri" w:cs="Calibri"/>
          <w:b w:val="0"/>
          <w:bCs w:val="0"/>
          <w:i w:val="0"/>
          <w:iCs w:val="0"/>
          <w:noProof w:val="0"/>
          <w:color w:val="000000" w:themeColor="text1" w:themeTint="FF" w:themeShade="FF"/>
          <w:sz w:val="22"/>
          <w:szCs w:val="22"/>
          <w:lang w:val="en-US"/>
        </w:rPr>
      </w:pPr>
    </w:p>
    <w:p xmlns:wp14="http://schemas.microsoft.com/office/word/2010/wordml" w:rsidP="589740D6" w14:paraId="3CE0ECCB" wp14:textId="211AE13A">
      <w:pPr>
        <w:spacing w:after="160"/>
        <w:jc w:val="left"/>
        <w:rPr>
          <w:rFonts w:ascii="Calibri" w:hAnsi="Calibri" w:eastAsia="Calibri" w:cs="Calibri"/>
          <w:b w:val="0"/>
          <w:bCs w:val="0"/>
          <w:i w:val="0"/>
          <w:iCs w:val="0"/>
          <w:noProof w:val="0"/>
          <w:color w:val="000000" w:themeColor="text1" w:themeTint="FF" w:themeShade="FF"/>
          <w:sz w:val="22"/>
          <w:szCs w:val="22"/>
          <w:lang w:val="en-US"/>
        </w:rPr>
      </w:pPr>
    </w:p>
    <w:p xmlns:wp14="http://schemas.microsoft.com/office/word/2010/wordml" w:rsidP="589740D6" w14:paraId="0102BE90" wp14:textId="420BB0A3">
      <w:pPr>
        <w:spacing w:after="160"/>
        <w:jc w:val="left"/>
        <w:rPr>
          <w:rFonts w:ascii="Calibri" w:hAnsi="Calibri" w:eastAsia="Calibri" w:cs="Calibri"/>
          <w:b w:val="0"/>
          <w:bCs w:val="0"/>
          <w:i w:val="0"/>
          <w:iCs w:val="0"/>
          <w:noProof w:val="0"/>
          <w:color w:val="000000" w:themeColor="text1" w:themeTint="FF" w:themeShade="FF"/>
          <w:sz w:val="22"/>
          <w:szCs w:val="22"/>
          <w:lang w:val="en-US"/>
        </w:rPr>
      </w:pPr>
    </w:p>
    <w:p xmlns:wp14="http://schemas.microsoft.com/office/word/2010/wordml" w:rsidP="589740D6" w14:paraId="4604585C" wp14:textId="006040C7">
      <w:pPr>
        <w:spacing w:after="160"/>
        <w:jc w:val="left"/>
        <w:rPr>
          <w:rFonts w:ascii="Calibri" w:hAnsi="Calibri" w:eastAsia="Calibri" w:cs="Calibri"/>
          <w:b w:val="0"/>
          <w:bCs w:val="0"/>
          <w:i w:val="0"/>
          <w:iCs w:val="0"/>
          <w:noProof w:val="0"/>
          <w:color w:val="000000" w:themeColor="text1" w:themeTint="FF" w:themeShade="FF"/>
          <w:sz w:val="22"/>
          <w:szCs w:val="22"/>
          <w:lang w:val="en-US"/>
        </w:rPr>
      </w:pPr>
    </w:p>
    <w:p xmlns:wp14="http://schemas.microsoft.com/office/word/2010/wordml" w:rsidP="589740D6" w14:paraId="2C078E63" wp14:textId="4061E904">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xml><?xml version="1.0" encoding="utf-8"?>
<int:Intelligence xmlns:int="http://schemas.microsoft.com/office/intelligence/2019/intelligence">
  <int:IntelligenceSettings/>
  <int:Manifest>
    <int:WordHash hashCode="dIq4Q1ZnLfiz3Q" id="1k9I+zyW"/>
  </int:Manifest>
  <int:Observations>
    <int:Content id="1k9I+zyW">
      <int:Rejection type="LegacyProofing"/>
    </int:Content>
  </int:Observations>
</int: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FD6EE7"/>
    <w:rsid w:val="04815FEE"/>
    <w:rsid w:val="08C41EAA"/>
    <w:rsid w:val="0BD3DC87"/>
    <w:rsid w:val="0DAF00A4"/>
    <w:rsid w:val="0E6D5EE5"/>
    <w:rsid w:val="0F104D83"/>
    <w:rsid w:val="1C25AC5E"/>
    <w:rsid w:val="2532C1E8"/>
    <w:rsid w:val="281B97A9"/>
    <w:rsid w:val="299E720E"/>
    <w:rsid w:val="2DFD6EE7"/>
    <w:rsid w:val="32BDDCDC"/>
    <w:rsid w:val="3BE6E2F7"/>
    <w:rsid w:val="3C6399DA"/>
    <w:rsid w:val="3F758B29"/>
    <w:rsid w:val="40F42E5E"/>
    <w:rsid w:val="48A543ED"/>
    <w:rsid w:val="4C9C3F52"/>
    <w:rsid w:val="589740D6"/>
    <w:rsid w:val="76B0AC93"/>
    <w:rsid w:val="76FCC41E"/>
    <w:rsid w:val="7EE9D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D6EE7"/>
  <w15:chartTrackingRefBased/>
  <w15:docId w15:val="{21592D74-B94B-471D-9D6C-DC9582A58A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mailto:georgelewis52@hotmail.com" TargetMode="External" Id="R441e292ef65845f8" /><Relationship Type="http://schemas.openxmlformats.org/officeDocument/2006/relationships/hyperlink" Target="http://www.freedomcenterministries.com/" TargetMode="External" Id="R1968bb6a508545d6" /><Relationship Type="http://schemas.microsoft.com/office/2019/09/relationships/intelligence" Target="/word/intelligence.xml" Id="R11aea497ccd74fd6" /><Relationship Type="http://schemas.openxmlformats.org/officeDocument/2006/relationships/image" Target="/media/image12.png" Id="R3220521210a74f95" /><Relationship Type="http://schemas.openxmlformats.org/officeDocument/2006/relationships/image" Target="/media/image1a.png" Id="R14dd235f23224bb0" /><Relationship Type="http://schemas.openxmlformats.org/officeDocument/2006/relationships/image" Target="/media/image1b.png" Id="R41cf954d393c4c44" /><Relationship Type="http://schemas.openxmlformats.org/officeDocument/2006/relationships/image" Target="/media/image1c.png" Id="Rfb835e36c46c4c16" /><Relationship Type="http://schemas.openxmlformats.org/officeDocument/2006/relationships/image" Target="/media/image1d.png" Id="R554fd6b0d4544bbe" /><Relationship Type="http://schemas.openxmlformats.org/officeDocument/2006/relationships/image" Target="/media/image1e.png" Id="R3bbf18ea8a3e44f7" /><Relationship Type="http://schemas.openxmlformats.org/officeDocument/2006/relationships/image" Target="/media/image3.jpg" Id="Ra3cdab257f5946df" /><Relationship Type="http://schemas.openxmlformats.org/officeDocument/2006/relationships/image" Target="/media/imagef.png" Id="Re6b61d892eec4593" /><Relationship Type="http://schemas.openxmlformats.org/officeDocument/2006/relationships/image" Target="/media/image10.png" Id="R7d0e315b20fd41fb" /><Relationship Type="http://schemas.openxmlformats.org/officeDocument/2006/relationships/image" Target="/media/imageb.png" Id="R17e2e5675ea9451a" /><Relationship Type="http://schemas.openxmlformats.org/officeDocument/2006/relationships/image" Target="/media/imagec.png" Id="Rb6e1ca2548bd448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2021-04-15T01:28:18.7476562Z</dcterms:created>
  <dcterms:modified xsi:type="dcterms:W3CDTF">2021-10-11T19:44:49.5283165Z</dcterms:modified>
  <dc:creator>George and Robin Lewis</dc:creator>
  <lastModifiedBy>George and Robin Lewis</lastModifiedBy>
</coreProperties>
</file>