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FAD35B8" w14:paraId="1F9A1B6A" wp14:textId="04153424">
      <w:pPr>
        <w:spacing w:after="160" w:line="259" w:lineRule="auto"/>
        <w:jc w:val="left"/>
      </w:pPr>
      <w:r w:rsidRPr="78106F91" w:rsidR="78106F91">
        <w:rPr>
          <w:rFonts w:ascii="Calibri" w:hAnsi="Calibri" w:eastAsia="Calibri" w:cs="Calibri"/>
          <w:b w:val="0"/>
          <w:bCs w:val="0"/>
          <w:i w:val="0"/>
          <w:iCs w:val="0"/>
          <w:noProof w:val="0"/>
          <w:color w:val="000000" w:themeColor="text1" w:themeTint="FF" w:themeShade="FF"/>
          <w:sz w:val="22"/>
          <w:szCs w:val="22"/>
          <w:lang w:val="en-US"/>
        </w:rPr>
        <w:t xml:space="preserve">   </w:t>
      </w:r>
      <w:r w:rsidRPr="78106F91" w:rsidR="78106F91">
        <w:rPr>
          <w:rFonts w:ascii="Calibri" w:hAnsi="Calibri" w:eastAsia="Calibri" w:cs="Calibri"/>
          <w:b w:val="0"/>
          <w:bCs w:val="0"/>
          <w:i w:val="0"/>
          <w:iCs w:val="0"/>
          <w:noProof w:val="0"/>
          <w:color w:val="4471C4"/>
          <w:sz w:val="32"/>
          <w:szCs w:val="32"/>
          <w:lang w:val="en-US"/>
        </w:rPr>
        <w:t xml:space="preserve"> </w:t>
      </w:r>
      <w:r>
        <w:drawing>
          <wp:inline xmlns:wp14="http://schemas.microsoft.com/office/word/2010/wordprocessingDrawing" wp14:editId="0D01F205" wp14:anchorId="1CE1BA94">
            <wp:extent cx="1343025" cy="1514475"/>
            <wp:effectExtent l="0" t="0" r="0" b="0"/>
            <wp:docPr id="995117481" name="" title=""/>
            <wp:cNvGraphicFramePr>
              <a:graphicFrameLocks noChangeAspect="1"/>
            </wp:cNvGraphicFramePr>
            <a:graphic>
              <a:graphicData uri="http://schemas.openxmlformats.org/drawingml/2006/picture">
                <pic:pic>
                  <pic:nvPicPr>
                    <pic:cNvPr id="0" name=""/>
                    <pic:cNvPicPr/>
                  </pic:nvPicPr>
                  <pic:blipFill>
                    <a:blip r:embed="R46ed723a2d254d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43025" cy="1514475"/>
                    </a:xfrm>
                    <a:prstGeom prst="rect">
                      <a:avLst/>
                    </a:prstGeom>
                  </pic:spPr>
                </pic:pic>
              </a:graphicData>
            </a:graphic>
          </wp:inline>
        </w:drawing>
      </w:r>
    </w:p>
    <w:p xmlns:wp14="http://schemas.microsoft.com/office/word/2010/wordml" w:rsidP="3FAD35B8" w14:paraId="6227237C" wp14:textId="5BAD72A5">
      <w:pPr>
        <w:spacing w:after="160" w:line="259" w:lineRule="auto"/>
        <w:jc w:val="left"/>
        <w:rPr>
          <w:rFonts w:ascii="Calibri" w:hAnsi="Calibri" w:eastAsia="Calibri" w:cs="Calibri"/>
          <w:b w:val="0"/>
          <w:bCs w:val="0"/>
          <w:i w:val="0"/>
          <w:iCs w:val="0"/>
          <w:noProof w:val="0"/>
          <w:color w:val="4471C4"/>
          <w:sz w:val="32"/>
          <w:szCs w:val="32"/>
          <w:lang w:val="en-US"/>
        </w:rPr>
      </w:pPr>
      <w:r w:rsidRPr="3FAD35B8" w:rsidR="3FAD35B8">
        <w:rPr>
          <w:rFonts w:ascii="Calibri" w:hAnsi="Calibri" w:eastAsia="Calibri" w:cs="Calibri"/>
          <w:b w:val="0"/>
          <w:bCs w:val="0"/>
          <w:i w:val="0"/>
          <w:iCs w:val="0"/>
          <w:noProof w:val="0"/>
          <w:color w:val="4471C4"/>
          <w:sz w:val="32"/>
          <w:szCs w:val="32"/>
          <w:lang w:val="en-US"/>
        </w:rPr>
        <w:t xml:space="preserve">                                                   Let your Light shine Matthew 5:16</w:t>
      </w:r>
    </w:p>
    <w:p xmlns:wp14="http://schemas.microsoft.com/office/word/2010/wordml" w:rsidP="3FAD35B8" w14:paraId="40B32BB7" wp14:textId="2783B7C7">
      <w:pPr>
        <w:spacing w:after="160" w:line="259" w:lineRule="auto"/>
        <w:jc w:val="left"/>
        <w:rPr>
          <w:rFonts w:ascii="Comic Sans MS" w:hAnsi="Comic Sans MS" w:eastAsia="Comic Sans MS" w:cs="Comic Sans MS"/>
          <w:b w:val="0"/>
          <w:bCs w:val="0"/>
          <w:i w:val="0"/>
          <w:iCs w:val="0"/>
          <w:noProof w:val="0"/>
          <w:color w:val="2F5496" w:themeColor="accent1" w:themeTint="FF" w:themeShade="BF"/>
          <w:sz w:val="36"/>
          <w:szCs w:val="36"/>
          <w:lang w:val="en-US"/>
        </w:rPr>
      </w:pPr>
      <w:r w:rsidRPr="3FAD35B8" w:rsidR="3FAD35B8">
        <w:rPr>
          <w:rFonts w:ascii="Comic Sans MS" w:hAnsi="Comic Sans MS" w:eastAsia="Comic Sans MS" w:cs="Comic Sans MS"/>
          <w:b w:val="0"/>
          <w:bCs w:val="0"/>
          <w:i w:val="0"/>
          <w:iCs w:val="0"/>
          <w:noProof w:val="0"/>
          <w:color w:val="323E4F" w:themeColor="text2" w:themeTint="FF" w:themeShade="BF"/>
          <w:sz w:val="36"/>
          <w:szCs w:val="36"/>
          <w:lang w:val="en-US"/>
        </w:rPr>
        <w:t xml:space="preserve">                               </w:t>
      </w:r>
      <w:r w:rsidRPr="3FAD35B8" w:rsidR="3FAD35B8">
        <w:rPr>
          <w:rFonts w:ascii="Comic Sans MS" w:hAnsi="Comic Sans MS" w:eastAsia="Comic Sans MS" w:cs="Comic Sans MS"/>
          <w:b w:val="0"/>
          <w:bCs w:val="0"/>
          <w:i w:val="0"/>
          <w:iCs w:val="0"/>
          <w:noProof w:val="0"/>
          <w:color w:val="2F5496" w:themeColor="accent1" w:themeTint="FF" w:themeShade="BF"/>
          <w:sz w:val="36"/>
          <w:szCs w:val="36"/>
          <w:lang w:val="en-US"/>
        </w:rPr>
        <w:t>Freedom Center Ministries Inc.</w:t>
      </w:r>
    </w:p>
    <w:p xmlns:wp14="http://schemas.microsoft.com/office/word/2010/wordml" w:rsidP="78106F91" w14:paraId="42452850" wp14:textId="0A480B69">
      <w:pPr>
        <w:spacing w:after="160" w:line="259" w:lineRule="auto"/>
        <w:jc w:val="left"/>
        <w:rPr>
          <w:rFonts w:ascii="Comic Sans MS" w:hAnsi="Comic Sans MS" w:eastAsia="Comic Sans MS" w:cs="Comic Sans MS"/>
          <w:b w:val="0"/>
          <w:bCs w:val="0"/>
          <w:i w:val="0"/>
          <w:iCs w:val="0"/>
          <w:noProof w:val="0"/>
          <w:color w:val="2F5496" w:themeColor="accent1" w:themeTint="FF" w:themeShade="BF"/>
          <w:sz w:val="24"/>
          <w:szCs w:val="24"/>
          <w:lang w:val="en-US"/>
        </w:rPr>
      </w:pPr>
      <w:r w:rsidRPr="78106F91" w:rsidR="78106F91">
        <w:rPr>
          <w:rFonts w:ascii="Comic Sans MS" w:hAnsi="Comic Sans MS" w:eastAsia="Comic Sans MS" w:cs="Comic Sans MS"/>
          <w:b w:val="0"/>
          <w:bCs w:val="0"/>
          <w:i w:val="0"/>
          <w:iCs w:val="0"/>
          <w:noProof w:val="0"/>
          <w:color w:val="2F5496" w:themeColor="accent1" w:themeTint="FF" w:themeShade="BF"/>
          <w:sz w:val="32"/>
          <w:szCs w:val="32"/>
          <w:lang w:val="en-US"/>
        </w:rPr>
        <w:t xml:space="preserve">                                     </w:t>
      </w:r>
      <w:r w:rsidRPr="78106F91" w:rsidR="78106F91">
        <w:rPr>
          <w:rFonts w:ascii="Comic Sans MS" w:hAnsi="Comic Sans MS" w:eastAsia="Comic Sans MS" w:cs="Comic Sans MS"/>
          <w:b w:val="0"/>
          <w:bCs w:val="0"/>
          <w:i w:val="0"/>
          <w:iCs w:val="0"/>
          <w:noProof w:val="0"/>
          <w:color w:val="2F5496" w:themeColor="accent1" w:themeTint="FF" w:themeShade="BF"/>
          <w:sz w:val="24"/>
          <w:szCs w:val="24"/>
          <w:lang w:val="en-US"/>
        </w:rPr>
        <w:t xml:space="preserve">October–November-December 2020 news </w:t>
      </w:r>
    </w:p>
    <w:p xmlns:wp14="http://schemas.microsoft.com/office/word/2010/wordml" w:rsidP="78106F91" w14:paraId="3E4B7DF8" wp14:textId="25361436">
      <w:pPr>
        <w:spacing w:after="200" w:line="259" w:lineRule="auto"/>
        <w:ind w:left="720"/>
        <w:jc w:val="left"/>
        <w:rPr>
          <w:rFonts w:ascii="Comic Sans MS" w:hAnsi="Comic Sans MS" w:eastAsia="Comic Sans MS" w:cs="Comic Sans MS"/>
          <w:b w:val="0"/>
          <w:bCs w:val="0"/>
          <w:i w:val="0"/>
          <w:iCs w:val="0"/>
          <w:noProof w:val="0"/>
          <w:color w:val="000000" w:themeColor="text1" w:themeTint="FF" w:themeShade="FF"/>
          <w:sz w:val="24"/>
          <w:szCs w:val="24"/>
          <w:lang w:val="en-US"/>
        </w:rPr>
      </w:pPr>
    </w:p>
    <w:p w:rsidR="78106F91" w:rsidP="78106F91" w:rsidRDefault="78106F91" w14:paraId="0EA52DA6" w14:textId="40ABA2F0">
      <w:pPr>
        <w:spacing w:after="160" w:line="259" w:lineRule="auto"/>
        <w:rPr>
          <w:rFonts w:ascii="Calibri" w:hAnsi="Calibri" w:eastAsia="Calibri" w:cs="Calibri" w:asciiTheme="minorAscii" w:hAnsiTheme="minorAscii" w:eastAsiaTheme="minorAscii" w:cstheme="minorAscii"/>
          <w:b w:val="0"/>
          <w:bCs w:val="0"/>
          <w:i w:val="0"/>
          <w:iCs w:val="0"/>
          <w:noProof w:val="0"/>
          <w:color w:val="202020"/>
          <w:sz w:val="24"/>
          <w:szCs w:val="24"/>
          <w:lang w:val="en-US"/>
        </w:rPr>
      </w:pPr>
    </w:p>
    <w:p xmlns:wp14="http://schemas.microsoft.com/office/word/2010/wordml" w:rsidP="77008C23" w14:paraId="5B1D3878" wp14:textId="6090F474">
      <w:pPr>
        <w:spacing w:after="160" w:line="259" w:lineRule="auto"/>
        <w:rPr>
          <w:rFonts w:ascii="Calibri" w:hAnsi="Calibri" w:eastAsia="Calibri" w:cs="Calibri" w:asciiTheme="minorAscii" w:hAnsiTheme="minorAscii" w:eastAsiaTheme="minorAscii" w:cstheme="minorAscii"/>
          <w:b w:val="0"/>
          <w:bCs w:val="0"/>
          <w:i w:val="0"/>
          <w:iCs w:val="0"/>
          <w:noProof w:val="0"/>
          <w:color w:val="202020"/>
          <w:sz w:val="24"/>
          <w:szCs w:val="24"/>
          <w:lang w:val="en-US"/>
        </w:rPr>
      </w:pPr>
      <w:r w:rsidRPr="77008C23" w:rsidR="77008C23">
        <w:rPr>
          <w:rFonts w:ascii="Calibri" w:hAnsi="Calibri" w:eastAsia="Calibri" w:cs="Calibri" w:asciiTheme="minorAscii" w:hAnsiTheme="minorAscii" w:eastAsiaTheme="minorAscii" w:cstheme="minorAscii"/>
          <w:b w:val="0"/>
          <w:bCs w:val="0"/>
          <w:i w:val="0"/>
          <w:iCs w:val="0"/>
          <w:noProof w:val="0"/>
          <w:color w:val="202020"/>
          <w:sz w:val="24"/>
          <w:szCs w:val="24"/>
          <w:lang w:val="en-US"/>
        </w:rPr>
        <w:t>Greetings to our beloved Family and Friends,</w:t>
      </w:r>
    </w:p>
    <w:p w:rsidR="4F8B34EF" w:rsidP="1B6EEFF5" w:rsidRDefault="4F8B34EF" w14:paraId="0C40972E" w14:textId="2DDE8884">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As the snow falls across the </w:t>
      </w: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Appalachian Mountains</w:t>
      </w: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we know God is faithful in all seasons! Good Thanksgiving to all our loved ones, we miss each of you! Gives thanks with a grateful heart for all our blessings, not just today...but every day! Today we count our family and friends as a blessing! Receive our love and hugs!! The Lord is good.</w:t>
      </w:r>
    </w:p>
    <w:p w:rsidR="1B6EEFF5" w:rsidP="77008C23" w:rsidRDefault="1B6EEFF5" w14:paraId="74809519" w14:textId="50977CCB">
      <w:pPr>
        <w:pStyle w:val="Normal"/>
        <w:rPr>
          <w:rFonts w:ascii="Calibri" w:hAnsi="Calibri" w:eastAsia="Calibri" w:cs="Calibri" w:asciiTheme="minorAscii" w:hAnsiTheme="minorAscii" w:eastAsiaTheme="minorAscii" w:cstheme="minorAscii"/>
          <w:noProof w:val="0"/>
          <w:color w:val="201F1E"/>
          <w:sz w:val="24"/>
          <w:szCs w:val="24"/>
          <w:lang w:val="en-US"/>
        </w:rPr>
      </w:pP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Lord Jesus is the bread of life for the World. Salvation for all nations, no peace without Jesus! As we celebrate His birth share the Good News of the Gospel with someone. </w:t>
      </w:r>
      <w:r w:rsidRPr="78106F91" w:rsidR="78106F91">
        <w:rPr>
          <w:rFonts w:ascii="Calibri" w:hAnsi="Calibri" w:eastAsia="Calibri" w:cs="Calibri" w:asciiTheme="minorAscii" w:hAnsiTheme="minorAscii" w:eastAsiaTheme="minorAscii" w:cstheme="minorAscii"/>
          <w:noProof w:val="0"/>
          <w:color w:val="201F1E"/>
          <w:sz w:val="24"/>
          <w:szCs w:val="24"/>
          <w:lang w:val="en-US"/>
        </w:rPr>
        <w:t xml:space="preserve">We pray that you and your families will find ways to celebrate as one, even if you are not all in the same location.  </w:t>
      </w:r>
    </w:p>
    <w:p w:rsidR="1B6EEFF5" w:rsidP="77008C23" w:rsidRDefault="1B6EEFF5" w14:paraId="5A2A9906" w14:textId="53172571">
      <w:pPr>
        <w:jc w:val="left"/>
        <w:rPr>
          <w:rFonts w:ascii="Calibri" w:hAnsi="Calibri" w:eastAsia="Calibri" w:cs="Calibri" w:asciiTheme="minorAscii" w:hAnsiTheme="minorAscii" w:eastAsiaTheme="minorAscii" w:cstheme="minorAscii"/>
          <w:noProof w:val="0"/>
          <w:color w:val="201F1E"/>
          <w:sz w:val="24"/>
          <w:szCs w:val="24"/>
          <w:lang w:val="en-US"/>
        </w:rPr>
      </w:pPr>
      <w:r w:rsidRPr="77008C23" w:rsidR="77008C23">
        <w:rPr>
          <w:rFonts w:ascii="Calibri" w:hAnsi="Calibri" w:eastAsia="Calibri" w:cs="Calibri" w:asciiTheme="minorAscii" w:hAnsiTheme="minorAscii" w:eastAsiaTheme="minorAscii" w:cstheme="minorAscii"/>
          <w:noProof w:val="0"/>
          <w:color w:val="201F1E"/>
          <w:sz w:val="24"/>
          <w:szCs w:val="24"/>
          <w:lang w:val="en-US"/>
        </w:rPr>
        <w:t xml:space="preserve">We are so thankful for our prayer partners for lifting us before the Father during this very unusual and trying year!   </w:t>
      </w:r>
    </w:p>
    <w:p w:rsidR="1B6EEFF5" w:rsidP="77008C23" w:rsidRDefault="1B6EEFF5" w14:paraId="535AD78C" w14:textId="2D0CA121">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Throughout the </w:t>
      </w: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years</w:t>
      </w: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parents have told us, we could not get these things for our children without your help. The parents and grandparents (some children are raised by grandparents) are very thankful for the provisions. Before they leave the Center, we pray with the family and tell them to, thank the Lord for He provided your needs.</w:t>
      </w:r>
    </w:p>
    <w:p w:rsidR="1B6EEFF5" w:rsidP="1B6EEFF5" w:rsidRDefault="1B6EEFF5" w14:paraId="41CFCDCC" w14:textId="54EF96A6">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8106F91" w:rsidR="78106F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 physical and spiritual need is still here! During this difficult quarter of Covid the shop was closed a few weeks. We served and blessed 458 friends. Some of them got items for neighbors and other family loved ones. Let us keep on serving in the Lord's Name. </w:t>
      </w:r>
    </w:p>
    <w:p w:rsidR="78106F91" w:rsidP="78106F91" w:rsidRDefault="78106F91" w14:paraId="269A558B" w14:textId="4A99EC1A">
      <w:pPr>
        <w:spacing w:after="324"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78106F91" w:rsidP="78106F91" w:rsidRDefault="78106F91" w14:paraId="60645124" w14:textId="12D12E2E">
      <w:pPr>
        <w:spacing w:after="324"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w:rsidR="78106F91" w:rsidP="78106F91" w:rsidRDefault="78106F91" w14:paraId="560463F1" w14:textId="300989D5">
      <w:pPr>
        <w:spacing w:after="324"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xmlns:wp14="http://schemas.microsoft.com/office/word/2010/wordml" w:rsidP="77008C23" w14:paraId="7A4B8807" wp14:textId="19ACF18A">
      <w:pPr>
        <w:spacing w:after="324"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7008C23" w:rsidR="77008C2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 FCM shopper friend shared in her own words: I was going to ask you if you have a pair of boots like I got yesterday, please let me know because I was at a friend's house and this girl that was there had on flip flops and it was cold outside and I gave her my pair. I didn't want to see her walking around in the cold with flip flops on.</w:t>
      </w:r>
    </w:p>
    <w:p w:rsidR="4F8B34EF" w:rsidP="78106F91" w:rsidRDefault="4F8B34EF" w14:paraId="7C0C4AF9" w14:textId="082A63E1">
      <w:pPr>
        <w:spacing w:after="324"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8106F91" w:rsidR="78106F9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In October, Union BC, Griffin, GA served with us to get the FC warehouse organized, inspected, sorted, and arranged the summer and winter clothes bins. In November, Hope for Appalachia delivered school supplies, coats, toboggins, gloves, and other items. They went to about 29 schools in several counties. They made a December trip to meet needs in an additional school.</w:t>
      </w:r>
    </w:p>
    <w:p w:rsidR="78106F91" w:rsidP="78106F91" w:rsidRDefault="78106F91" w14:paraId="10EB3AA2" w14:textId="4585276D">
      <w:pPr>
        <w:pStyle w:val="Normal"/>
        <w:spacing w:after="324" w:line="259" w:lineRule="auto"/>
        <w:jc w:val="left"/>
        <w:rPr>
          <w:rFonts w:ascii="Calibri" w:hAnsi="Calibri" w:eastAsia="Calibri" w:cs="Calibri"/>
          <w:b w:val="0"/>
          <w:bCs w:val="0"/>
          <w:i w:val="0"/>
          <w:iCs w:val="0"/>
          <w:noProof w:val="0"/>
          <w:color w:val="auto"/>
          <w:sz w:val="24"/>
          <w:szCs w:val="24"/>
          <w:lang w:val="en-US"/>
        </w:rPr>
      </w:pPr>
      <w:r w:rsidRPr="78106F91" w:rsidR="78106F91">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Eastern Kentucky had beautiful Fall weather! On a Saturday, “Pick of the Litter” ministry walked our community and picked up litter. We were greeted by bike riders coming down Black Mountain, motor cycles, ATV riders, and folks walking the trails. Everyone doing their thing and having fun! Even in this weird and terrible year, it was nice to see so </w:t>
      </w:r>
      <w:r w:rsidRPr="78106F91" w:rsidR="78106F91">
        <w:rPr>
          <w:rFonts w:ascii="Calibri" w:hAnsi="Calibri" w:eastAsia="Calibri" w:cs="Calibri"/>
          <w:b w:val="0"/>
          <w:bCs w:val="0"/>
          <w:i w:val="0"/>
          <w:iCs w:val="0"/>
          <w:noProof w:val="0"/>
          <w:color w:val="auto"/>
          <w:sz w:val="24"/>
          <w:szCs w:val="24"/>
          <w:lang w:val="en-US"/>
        </w:rPr>
        <w:t>many folks out and about.</w:t>
      </w:r>
    </w:p>
    <w:p w:rsidR="77008C23" w:rsidP="78106F91" w:rsidRDefault="77008C23" w14:paraId="08499EC2" w14:textId="04886EF5">
      <w:pPr>
        <w:spacing w:beforeAutospacing="on" w:after="22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8106F91" w:rsidR="78106F9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We partnered again with the Heritage Ministry Christmas Empty Stocking community project that served 600 families with 100lbs of food per household and each child received two or more gifts. The home alone folks received a box of food items, a quilt/blanket, and a gift basket. This year the families picked up the food boxes. Due to Covid the volunteers were not able to deliver.</w:t>
      </w:r>
    </w:p>
    <w:p w:rsidR="77008C23" w:rsidP="78106F91" w:rsidRDefault="77008C23" w14:paraId="5845FA9E" w14:textId="34961DC0">
      <w:pPr>
        <w:spacing w:after="324" w:line="259" w:lineRule="auto"/>
        <w:jc w:val="left"/>
        <w:rPr>
          <w:rFonts w:ascii="Calibri" w:hAnsi="Calibri" w:eastAsia="Calibri" w:cs="Calibri"/>
          <w:b w:val="0"/>
          <w:bCs w:val="0"/>
          <w:i w:val="0"/>
          <w:iCs w:val="0"/>
          <w:noProof w:val="0"/>
          <w:color w:val="000000" w:themeColor="text1" w:themeTint="FF" w:themeShade="FF"/>
          <w:sz w:val="28"/>
          <w:szCs w:val="28"/>
          <w:lang w:val="en-US"/>
        </w:rPr>
      </w:pPr>
      <w:r w:rsidRPr="78106F91" w:rsidR="78106F91">
        <w:rPr>
          <w:rFonts w:ascii="Calibri" w:hAnsi="Calibri" w:eastAsia="Calibri" w:cs="Calibri"/>
          <w:b w:val="0"/>
          <w:bCs w:val="0"/>
          <w:i w:val="0"/>
          <w:iCs w:val="0"/>
          <w:noProof w:val="0"/>
          <w:color w:val="000000" w:themeColor="text1" w:themeTint="FF" w:themeShade="FF"/>
          <w:sz w:val="24"/>
          <w:szCs w:val="24"/>
          <w:u w:val="single"/>
          <w:lang w:val="en-US"/>
        </w:rPr>
        <w:t>Missionary Teams on the 2021 Calendar:</w:t>
      </w:r>
      <w:r w:rsidRPr="78106F91" w:rsidR="78106F91">
        <w:rPr>
          <w:rFonts w:ascii="Calibri" w:hAnsi="Calibri" w:eastAsia="Calibri" w:cs="Calibri"/>
          <w:b w:val="0"/>
          <w:bCs w:val="0"/>
          <w:i w:val="0"/>
          <w:iCs w:val="0"/>
          <w:noProof w:val="0"/>
          <w:color w:val="000000" w:themeColor="text1" w:themeTint="FF" w:themeShade="FF"/>
          <w:sz w:val="28"/>
          <w:szCs w:val="28"/>
          <w:lang w:val="en-US"/>
        </w:rPr>
        <w:t xml:space="preserve">  </w:t>
      </w:r>
    </w:p>
    <w:p w:rsidR="77008C23" w:rsidP="78106F91" w:rsidRDefault="77008C23" w14:paraId="6D41C0C7" w14:textId="3368FE23">
      <w:pPr>
        <w:spacing w:after="324" w:line="259" w:lineRule="auto"/>
        <w:jc w:val="left"/>
        <w:rPr>
          <w:rFonts w:ascii="Calibri" w:hAnsi="Calibri" w:eastAsia="Calibri" w:cs="Calibri"/>
          <w:b w:val="0"/>
          <w:bCs w:val="0"/>
          <w:i w:val="0"/>
          <w:iCs w:val="0"/>
          <w:noProof w:val="0"/>
          <w:color w:val="000000" w:themeColor="text1" w:themeTint="FF" w:themeShade="FF"/>
          <w:sz w:val="28"/>
          <w:szCs w:val="28"/>
          <w:lang w:val="en-US"/>
        </w:rPr>
      </w:pPr>
      <w:r w:rsidRPr="78106F91" w:rsidR="78106F91">
        <w:rPr>
          <w:rFonts w:ascii="Calibri" w:hAnsi="Calibri" w:eastAsia="Calibri" w:cs="Calibri"/>
          <w:b w:val="0"/>
          <w:bCs w:val="0"/>
          <w:i w:val="0"/>
          <w:iCs w:val="0"/>
          <w:noProof w:val="0"/>
          <w:color w:val="000000" w:themeColor="text1" w:themeTint="FF" w:themeShade="FF"/>
          <w:sz w:val="24"/>
          <w:szCs w:val="24"/>
          <w:lang w:val="en-US"/>
        </w:rPr>
        <w:t>July 19</w:t>
      </w:r>
      <w:r w:rsidRPr="78106F91" w:rsidR="78106F91">
        <w:rPr>
          <w:rFonts w:ascii="Calibri" w:hAnsi="Calibri" w:eastAsia="Calibri" w:cs="Calibri"/>
          <w:b w:val="0"/>
          <w:bCs w:val="0"/>
          <w:i w:val="0"/>
          <w:iCs w:val="0"/>
          <w:noProof w:val="0"/>
          <w:color w:val="000000" w:themeColor="text1" w:themeTint="FF" w:themeShade="FF"/>
          <w:sz w:val="24"/>
          <w:szCs w:val="24"/>
          <w:vertAlign w:val="superscript"/>
          <w:lang w:val="en-US"/>
        </w:rPr>
        <w:t>th</w:t>
      </w:r>
      <w:r w:rsidRPr="78106F91" w:rsidR="78106F91">
        <w:rPr>
          <w:rFonts w:ascii="Calibri" w:hAnsi="Calibri" w:eastAsia="Calibri" w:cs="Calibri"/>
          <w:b w:val="0"/>
          <w:bCs w:val="0"/>
          <w:i w:val="0"/>
          <w:iCs w:val="0"/>
          <w:noProof w:val="0"/>
          <w:color w:val="000000" w:themeColor="text1" w:themeTint="FF" w:themeShade="FF"/>
          <w:sz w:val="24"/>
          <w:szCs w:val="24"/>
          <w:lang w:val="en-US"/>
        </w:rPr>
        <w:t xml:space="preserve"> - 23</w:t>
      </w:r>
      <w:r w:rsidRPr="78106F91" w:rsidR="78106F91">
        <w:rPr>
          <w:rFonts w:ascii="Calibri" w:hAnsi="Calibri" w:eastAsia="Calibri" w:cs="Calibri"/>
          <w:b w:val="0"/>
          <w:bCs w:val="0"/>
          <w:i w:val="0"/>
          <w:iCs w:val="0"/>
          <w:noProof w:val="0"/>
          <w:color w:val="000000" w:themeColor="text1" w:themeTint="FF" w:themeShade="FF"/>
          <w:sz w:val="24"/>
          <w:szCs w:val="24"/>
          <w:vertAlign w:val="superscript"/>
          <w:lang w:val="en-US"/>
        </w:rPr>
        <w:t>rd</w:t>
      </w:r>
      <w:r w:rsidRPr="78106F91" w:rsidR="78106F91">
        <w:rPr>
          <w:rFonts w:ascii="Calibri" w:hAnsi="Calibri" w:eastAsia="Calibri" w:cs="Calibri"/>
          <w:b w:val="0"/>
          <w:bCs w:val="0"/>
          <w:i w:val="0"/>
          <w:iCs w:val="0"/>
          <w:noProof w:val="0"/>
          <w:color w:val="000000" w:themeColor="text1" w:themeTint="FF" w:themeShade="FF"/>
          <w:sz w:val="28"/>
          <w:szCs w:val="28"/>
          <w:lang w:val="en-US"/>
        </w:rPr>
        <w:t xml:space="preserve">   </w:t>
      </w:r>
      <w:r w:rsidRPr="78106F91" w:rsidR="78106F91">
        <w:rPr>
          <w:rFonts w:ascii="Calibri" w:hAnsi="Calibri" w:eastAsia="Calibri" w:cs="Calibri"/>
          <w:b w:val="0"/>
          <w:bCs w:val="0"/>
          <w:i w:val="0"/>
          <w:iCs w:val="0"/>
          <w:noProof w:val="0"/>
          <w:color w:val="000000" w:themeColor="text1" w:themeTint="FF" w:themeShade="FF"/>
          <w:sz w:val="24"/>
          <w:szCs w:val="24"/>
          <w:lang w:val="en-US"/>
        </w:rPr>
        <w:t>Back to School Mission Week</w:t>
      </w:r>
    </w:p>
    <w:p xmlns:wp14="http://schemas.microsoft.com/office/word/2010/wordml" w:rsidP="77008C23" w14:paraId="42711378" wp14:textId="352E426D">
      <w:pPr>
        <w:spacing w:after="324"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7008C23" w:rsidR="77008C23">
        <w:rPr>
          <w:rFonts w:ascii="Calibri" w:hAnsi="Calibri" w:eastAsia="Calibri" w:cs="Calibri"/>
          <w:b w:val="0"/>
          <w:bCs w:val="0"/>
          <w:i w:val="0"/>
          <w:iCs w:val="0"/>
          <w:noProof w:val="0"/>
          <w:color w:val="000000" w:themeColor="text1" w:themeTint="FF" w:themeShade="FF"/>
          <w:sz w:val="24"/>
          <w:szCs w:val="24"/>
          <w:lang w:val="en-US"/>
        </w:rPr>
        <w:t xml:space="preserve">Open Dates are available; as God leads contact FCM. If your church/group is planning to come and serve with Freedom Center Ministries, please contact us. Thank you!  </w:t>
      </w:r>
    </w:p>
    <w:p xmlns:wp14="http://schemas.microsoft.com/office/word/2010/wordml" w:rsidP="3FAD35B8" w14:paraId="5A7CA07A" wp14:textId="6976681C">
      <w:pPr>
        <w:spacing w:after="324"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3FAD35B8" w:rsidR="3FAD35B8">
        <w:rPr>
          <w:rFonts w:ascii="Calibri" w:hAnsi="Calibri" w:eastAsia="Calibri" w:cs="Calibri"/>
          <w:b w:val="0"/>
          <w:bCs w:val="0"/>
          <w:i w:val="0"/>
          <w:iCs w:val="0"/>
          <w:noProof w:val="0"/>
          <w:color w:val="000000" w:themeColor="text1" w:themeTint="FF" w:themeShade="FF"/>
          <w:sz w:val="24"/>
          <w:szCs w:val="24"/>
          <w:lang w:val="en-US"/>
        </w:rPr>
        <w:t xml:space="preserve">Agape House Lynch, KY is a place where missionaries stay when they GO/come to serve.            </w:t>
      </w:r>
    </w:p>
    <w:p xmlns:wp14="http://schemas.microsoft.com/office/word/2010/wordml" w:rsidP="78106F91" w14:paraId="4471F088" wp14:textId="62F2962A">
      <w:pPr>
        <w:spacing w:after="324" w:line="259" w:lineRule="auto"/>
        <w:ind/>
        <w:jc w:val="left"/>
        <w:rPr>
          <w:rFonts w:ascii="Calibri" w:hAnsi="Calibri" w:eastAsia="Calibri" w:cs="Calibri"/>
          <w:b w:val="0"/>
          <w:bCs w:val="0"/>
          <w:i w:val="0"/>
          <w:iCs w:val="0"/>
          <w:noProof w:val="0"/>
          <w:color w:val="000000" w:themeColor="text1" w:themeTint="FF" w:themeShade="FF"/>
          <w:sz w:val="24"/>
          <w:szCs w:val="24"/>
          <w:lang w:val="en-US"/>
        </w:rPr>
      </w:pPr>
      <w:r>
        <w:drawing>
          <wp:inline xmlns:wp14="http://schemas.microsoft.com/office/word/2010/wordprocessingDrawing" wp14:editId="214D502A" wp14:anchorId="50DB65AC">
            <wp:extent cx="933450" cy="923925"/>
            <wp:effectExtent l="0" t="0" r="0" b="0"/>
            <wp:docPr id="1152084971" name="" title=""/>
            <wp:cNvGraphicFramePr>
              <a:graphicFrameLocks noChangeAspect="1"/>
            </wp:cNvGraphicFramePr>
            <a:graphic>
              <a:graphicData uri="http://schemas.openxmlformats.org/drawingml/2006/picture">
                <pic:pic>
                  <pic:nvPicPr>
                    <pic:cNvPr id="0" name=""/>
                    <pic:cNvPicPr/>
                  </pic:nvPicPr>
                  <pic:blipFill>
                    <a:blip r:embed="Re296e18f2cfb463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33450" cy="923925"/>
                    </a:xfrm>
                    <a:prstGeom prst="rect">
                      <a:avLst/>
                    </a:prstGeom>
                  </pic:spPr>
                </pic:pic>
              </a:graphicData>
            </a:graphic>
          </wp:inline>
        </w:drawing>
      </w:r>
      <w:r w:rsidRPr="78106F91" w:rsidR="78106F91">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78106F91" w14:paraId="43C0A6F2" wp14:textId="30AEB318">
      <w:pPr>
        <w:pStyle w:val="Normal"/>
        <w:spacing w:after="324"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78106F91" w14:paraId="2B777EB1" wp14:textId="763E5032">
      <w:pPr>
        <w:pStyle w:val="Normal"/>
        <w:spacing w:after="324"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78106F91" w14:paraId="17B10876" wp14:textId="32B3342F">
      <w:pPr>
        <w:pStyle w:val="Normal"/>
        <w:spacing w:after="324" w:line="259" w:lineRule="auto"/>
        <w:ind w:left="0"/>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78106F91" w14:paraId="58CAF84D" wp14:textId="150C2E45">
      <w:pPr>
        <w:pStyle w:val="Normal"/>
        <w:spacing w:after="324" w:line="259" w:lineRule="auto"/>
        <w:ind w:lef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8106F91" w:rsidR="78106F91">
        <w:rPr>
          <w:rFonts w:ascii="Calibri" w:hAnsi="Calibri" w:eastAsia="Calibri" w:cs="Calibri"/>
          <w:b w:val="0"/>
          <w:bCs w:val="0"/>
          <w:i w:val="0"/>
          <w:iCs w:val="0"/>
          <w:noProof w:val="0"/>
          <w:color w:val="000000" w:themeColor="text1" w:themeTint="FF" w:themeShade="FF"/>
          <w:sz w:val="22"/>
          <w:szCs w:val="22"/>
          <w:lang w:val="en-US"/>
        </w:rPr>
        <w:t xml:space="preserve">PRAISE OUR LORD FOR: </w:t>
      </w:r>
      <w:r w:rsidRPr="78106F91" w:rsidR="78106F91">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78106F91" w14:paraId="703634BD" wp14:textId="6F9E6170">
      <w:pPr>
        <w:pStyle w:val="ListParagraph"/>
        <w:numPr>
          <w:ilvl w:val="0"/>
          <w:numId w:val="4"/>
        </w:numPr>
        <w:spacing w:after="324" w:line="259" w:lineRule="auto"/>
        <w:ind/>
        <w:jc w:val="left"/>
        <w:rPr>
          <w:b w:val="0"/>
          <w:bCs w:val="0"/>
          <w:i w:val="0"/>
          <w:iCs w:val="0"/>
          <w:noProof w:val="0"/>
          <w:color w:val="000000" w:themeColor="text1" w:themeTint="FF" w:themeShade="FF"/>
          <w:sz w:val="24"/>
          <w:szCs w:val="24"/>
          <w:lang w:val="en-US"/>
        </w:rPr>
      </w:pPr>
      <w:r w:rsidRPr="78106F91" w:rsidR="78106F91">
        <w:rPr>
          <w:rFonts w:ascii="Calibri" w:hAnsi="Calibri" w:eastAsia="Calibri" w:cs="Calibri"/>
          <w:b w:val="0"/>
          <w:bCs w:val="0"/>
          <w:i w:val="0"/>
          <w:iCs w:val="0"/>
          <w:noProof w:val="0"/>
          <w:color w:val="000000" w:themeColor="text1" w:themeTint="FF" w:themeShade="FF"/>
          <w:sz w:val="24"/>
          <w:szCs w:val="24"/>
          <w:lang w:val="en-US"/>
        </w:rPr>
        <w:t>Holy Spirit's faithfulness in every detail of life &amp; ministry</w:t>
      </w:r>
    </w:p>
    <w:p w:rsidR="4F8B34EF" w:rsidP="4F8B34EF" w:rsidRDefault="4F8B34EF" w14:paraId="7E4FB977" w14:textId="59597F4B">
      <w:pPr>
        <w:pStyle w:val="ListParagraph"/>
        <w:numPr>
          <w:ilvl w:val="0"/>
          <w:numId w:val="1"/>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Faithful families, medical personal, Gov. leaders, public workers</w:t>
      </w:r>
    </w:p>
    <w:p xmlns:wp14="http://schemas.microsoft.com/office/word/2010/wordml" w:rsidP="3FAD35B8" w14:paraId="36702D61" wp14:textId="7C9322D5">
      <w:pPr>
        <w:pStyle w:val="ListParagraph"/>
        <w:numPr>
          <w:ilvl w:val="0"/>
          <w:numId w:val="1"/>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FAD35B8" w:rsidR="3FAD35B8">
        <w:rPr>
          <w:rFonts w:ascii="Calibri" w:hAnsi="Calibri" w:eastAsia="Calibri" w:cs="Calibri"/>
          <w:b w:val="0"/>
          <w:bCs w:val="0"/>
          <w:i w:val="0"/>
          <w:iCs w:val="0"/>
          <w:noProof w:val="0"/>
          <w:color w:val="000000" w:themeColor="text1" w:themeTint="FF" w:themeShade="FF"/>
          <w:sz w:val="24"/>
          <w:szCs w:val="24"/>
          <w:lang w:val="en-US"/>
        </w:rPr>
        <w:t xml:space="preserve">Financial and physical needs that have been donated </w:t>
      </w:r>
    </w:p>
    <w:p xmlns:wp14="http://schemas.microsoft.com/office/word/2010/wordml" w:rsidP="78106F91" w14:paraId="4F0F7193" wp14:textId="7EC8E0AA">
      <w:pPr>
        <w:pStyle w:val="ListParagraph"/>
        <w:numPr>
          <w:ilvl w:val="0"/>
          <w:numId w:val="1"/>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8106F91" w:rsidR="78106F91">
        <w:rPr>
          <w:rFonts w:ascii="Calibri" w:hAnsi="Calibri" w:eastAsia="Calibri" w:cs="Calibri"/>
          <w:b w:val="0"/>
          <w:bCs w:val="0"/>
          <w:i w:val="0"/>
          <w:iCs w:val="0"/>
          <w:noProof w:val="0"/>
          <w:color w:val="auto"/>
          <w:sz w:val="24"/>
          <w:szCs w:val="24"/>
          <w:lang w:val="en-US"/>
        </w:rPr>
        <w:t>458 fri</w:t>
      </w:r>
      <w:r w:rsidRPr="78106F91" w:rsidR="78106F91">
        <w:rPr>
          <w:rFonts w:ascii="Calibri" w:hAnsi="Calibri" w:eastAsia="Calibri" w:cs="Calibri"/>
          <w:b w:val="0"/>
          <w:bCs w:val="0"/>
          <w:i w:val="0"/>
          <w:iCs w:val="0"/>
          <w:noProof w:val="0"/>
          <w:color w:val="000000" w:themeColor="text1" w:themeTint="FF" w:themeShade="FF"/>
          <w:sz w:val="24"/>
          <w:szCs w:val="24"/>
          <w:lang w:val="en-US"/>
        </w:rPr>
        <w:t xml:space="preserve">ends served at FC  </w:t>
      </w:r>
    </w:p>
    <w:p xmlns:wp14="http://schemas.microsoft.com/office/word/2010/wordml" w:rsidP="77008C23" w14:paraId="7CD30522" wp14:textId="09E062C1">
      <w:pPr>
        <w:pStyle w:val="ListParagraph"/>
        <w:numPr>
          <w:ilvl w:val="0"/>
          <w:numId w:val="1"/>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7008C23" w:rsidR="77008C23">
        <w:rPr>
          <w:rFonts w:ascii="Calibri" w:hAnsi="Calibri" w:eastAsia="Calibri" w:cs="Calibri"/>
          <w:b w:val="0"/>
          <w:bCs w:val="0"/>
          <w:i w:val="0"/>
          <w:iCs w:val="0"/>
          <w:noProof w:val="0"/>
          <w:color w:val="000000" w:themeColor="text1" w:themeTint="FF" w:themeShade="FF"/>
          <w:sz w:val="24"/>
          <w:szCs w:val="24"/>
          <w:lang w:val="en-US"/>
        </w:rPr>
        <w:t xml:space="preserve">New Believers   </w:t>
      </w:r>
    </w:p>
    <w:p xmlns:wp14="http://schemas.microsoft.com/office/word/2010/wordml" w:rsidP="78106F91" w14:paraId="5022AEF8" wp14:textId="17F89202">
      <w:pPr>
        <w:spacing w:after="324"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78106F91" w:rsidR="78106F91">
        <w:rPr>
          <w:rFonts w:ascii="Calibri" w:hAnsi="Calibri" w:eastAsia="Calibri" w:cs="Calibri"/>
          <w:b w:val="0"/>
          <w:bCs w:val="0"/>
          <w:i w:val="0"/>
          <w:iCs w:val="0"/>
          <w:noProof w:val="0"/>
          <w:color w:val="000000" w:themeColor="text1" w:themeTint="FF" w:themeShade="FF"/>
          <w:sz w:val="22"/>
          <w:szCs w:val="22"/>
          <w:lang w:val="en-US"/>
        </w:rPr>
        <w:t xml:space="preserve">PRAY TO THE ALL SUFFICIENT ONE FOR:  </w:t>
      </w:r>
    </w:p>
    <w:p xmlns:wp14="http://schemas.microsoft.com/office/word/2010/wordml" w:rsidP="4F8B34EF" w14:paraId="3550A6B6" wp14:textId="6E742BF6">
      <w:pPr>
        <w:pStyle w:val="ListParagraph"/>
        <w:numPr>
          <w:ilvl w:val="0"/>
          <w:numId w:val="2"/>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Mercy and strength for all medical personal</w:t>
      </w:r>
    </w:p>
    <w:p xmlns:wp14="http://schemas.microsoft.com/office/word/2010/wordml" w:rsidP="4F8B34EF" w14:paraId="1071B709" wp14:textId="12EC36FA">
      <w:pPr>
        <w:pStyle w:val="ListParagraph"/>
        <w:numPr>
          <w:ilvl w:val="0"/>
          <w:numId w:val="2"/>
        </w:numPr>
        <w:spacing w:after="324" w:line="259" w:lineRule="auto"/>
        <w:ind w:left="720" w:right="0" w:hanging="360"/>
        <w:jc w:val="left"/>
        <w:rPr>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 xml:space="preserve">American citizens </w:t>
      </w:r>
    </w:p>
    <w:p xmlns:wp14="http://schemas.microsoft.com/office/word/2010/wordml" w:rsidP="4F8B34EF" w14:paraId="1FA12088" wp14:textId="79264C03">
      <w:pPr>
        <w:pStyle w:val="ListParagraph"/>
        <w:numPr>
          <w:ilvl w:val="0"/>
          <w:numId w:val="2"/>
        </w:numPr>
        <w:spacing w:after="324" w:line="259" w:lineRule="auto"/>
        <w:ind w:left="720" w:right="0" w:hanging="360"/>
        <w:jc w:val="left"/>
        <w:rPr>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 xml:space="preserve">FCM folk's on prayer list- salvation, jobs, healing </w:t>
      </w:r>
    </w:p>
    <w:p xmlns:wp14="http://schemas.microsoft.com/office/word/2010/wordml" w:rsidP="4F8B34EF" w14:paraId="31AEC680" wp14:textId="5DACE004">
      <w:pPr>
        <w:pStyle w:val="ListParagraph"/>
        <w:numPr>
          <w:ilvl w:val="0"/>
          <w:numId w:val="2"/>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 xml:space="preserve">Folks and families with Covid-19 </w:t>
      </w:r>
    </w:p>
    <w:p w:rsidR="4F8B34EF" w:rsidP="4F8B34EF" w:rsidRDefault="4F8B34EF" w14:paraId="509B8989" w14:textId="6F0D4327">
      <w:pPr>
        <w:pStyle w:val="ListParagraph"/>
        <w:numPr>
          <w:ilvl w:val="0"/>
          <w:numId w:val="2"/>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USA schoolteachers &amp; children</w:t>
      </w:r>
    </w:p>
    <w:p xmlns:wp14="http://schemas.microsoft.com/office/word/2010/wordml" w:rsidP="4F8B34EF" w14:paraId="1410BCE0" wp14:textId="43BD40B0">
      <w:pPr>
        <w:pStyle w:val="ListParagraph"/>
        <w:numPr>
          <w:ilvl w:val="0"/>
          <w:numId w:val="2"/>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 xml:space="preserve">Missionary couple for long term service with FCM </w:t>
      </w:r>
    </w:p>
    <w:p xmlns:wp14="http://schemas.microsoft.com/office/word/2010/wordml" w:rsidP="4F8B34EF" w14:paraId="7617EC01" wp14:textId="6751C5B4">
      <w:pPr>
        <w:pStyle w:val="ListParagraph"/>
        <w:numPr>
          <w:ilvl w:val="0"/>
          <w:numId w:val="2"/>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For unbelievers around the World</w:t>
      </w:r>
    </w:p>
    <w:p xmlns:wp14="http://schemas.microsoft.com/office/word/2010/wordml" w:rsidP="78106F91" w14:paraId="30E2D5D8" wp14:textId="59B0487F">
      <w:pPr>
        <w:pStyle w:val="ListParagraph"/>
        <w:numPr>
          <w:ilvl w:val="0"/>
          <w:numId w:val="2"/>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8106F91" w:rsidR="78106F91">
        <w:rPr>
          <w:rFonts w:ascii="Calibri" w:hAnsi="Calibri" w:eastAsia="Calibri" w:cs="Calibri"/>
          <w:b w:val="0"/>
          <w:bCs w:val="0"/>
          <w:i w:val="0"/>
          <w:iCs w:val="0"/>
          <w:noProof w:val="0"/>
          <w:color w:val="000000" w:themeColor="text1" w:themeTint="FF" w:themeShade="FF"/>
          <w:sz w:val="24"/>
          <w:szCs w:val="24"/>
          <w:lang w:val="en-US"/>
        </w:rPr>
        <w:t xml:space="preserve">Folks alone at home </w:t>
      </w:r>
    </w:p>
    <w:p xmlns:wp14="http://schemas.microsoft.com/office/word/2010/wordml" w:rsidP="78106F91" w14:paraId="095C3B8E" wp14:textId="392B319E">
      <w:pPr>
        <w:spacing w:after="324"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78106F91" w:rsidR="78106F91">
        <w:rPr>
          <w:rFonts w:ascii="Calibri" w:hAnsi="Calibri" w:eastAsia="Calibri" w:cs="Calibri"/>
          <w:b w:val="0"/>
          <w:bCs w:val="0"/>
          <w:i w:val="0"/>
          <w:iCs w:val="0"/>
          <w:noProof w:val="0"/>
          <w:color w:val="000000" w:themeColor="text1" w:themeTint="FF" w:themeShade="FF"/>
          <w:sz w:val="22"/>
          <w:szCs w:val="22"/>
          <w:lang w:val="en-US"/>
        </w:rPr>
        <w:t xml:space="preserve">FCM SHOP NEEDS AT THIS TIME: </w:t>
      </w:r>
    </w:p>
    <w:p xmlns:wp14="http://schemas.microsoft.com/office/word/2010/wordml" w:rsidP="4F8B34EF" w14:paraId="530B43A8" wp14:textId="636FD46D">
      <w:pPr>
        <w:pStyle w:val="ListParagraph"/>
        <w:numPr>
          <w:ilvl w:val="0"/>
          <w:numId w:val="3"/>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 xml:space="preserve">Men's blue jeans and men’s tennis shoes </w:t>
      </w:r>
    </w:p>
    <w:p w:rsidR="4F8B34EF" w:rsidP="4F8B34EF" w:rsidRDefault="4F8B34EF" w14:paraId="5392552B" w14:textId="6ED26FB9">
      <w:pPr>
        <w:pStyle w:val="ListParagraph"/>
        <w:numPr>
          <w:ilvl w:val="0"/>
          <w:numId w:val="3"/>
        </w:numPr>
        <w:spacing w:after="324" w:line="259" w:lineRule="auto"/>
        <w:ind w:left="720" w:right="0" w:hanging="360"/>
        <w:jc w:val="left"/>
        <w:rPr>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Men belts</w:t>
      </w:r>
    </w:p>
    <w:p xmlns:wp14="http://schemas.microsoft.com/office/word/2010/wordml" w:rsidP="4F8B34EF" w14:paraId="29D8478E" wp14:textId="31774C7F">
      <w:pPr>
        <w:pStyle w:val="ListParagraph"/>
        <w:numPr>
          <w:ilvl w:val="0"/>
          <w:numId w:val="3"/>
        </w:numPr>
        <w:spacing w:after="324"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Women’s current style blue jeans</w:t>
      </w:r>
    </w:p>
    <w:p w:rsidR="4F8B34EF" w:rsidP="4F8B34EF" w:rsidRDefault="4F8B34EF" w14:paraId="41178571" w14:textId="5293FC13">
      <w:pPr>
        <w:pStyle w:val="ListParagraph"/>
        <w:numPr>
          <w:ilvl w:val="0"/>
          <w:numId w:val="3"/>
        </w:numPr>
        <w:spacing w:after="324" w:line="259" w:lineRule="auto"/>
        <w:ind w:left="720" w:right="0" w:hanging="360"/>
        <w:jc w:val="left"/>
        <w:rPr>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Queen and King size sheet sets</w:t>
      </w:r>
    </w:p>
    <w:p w:rsidR="4F8B34EF" w:rsidP="4F8B34EF" w:rsidRDefault="4F8B34EF" w14:paraId="57F21F70" w14:textId="0F344997">
      <w:pPr>
        <w:pStyle w:val="ListParagraph"/>
        <w:numPr>
          <w:ilvl w:val="0"/>
          <w:numId w:val="3"/>
        </w:numPr>
        <w:spacing w:after="324" w:line="259" w:lineRule="auto"/>
        <w:ind w:left="720" w:right="0" w:hanging="360"/>
        <w:jc w:val="left"/>
        <w:rPr>
          <w:b w:val="0"/>
          <w:bCs w:val="0"/>
          <w:i w:val="0"/>
          <w:iCs w:val="0"/>
          <w:noProof w:val="0"/>
          <w:color w:val="000000" w:themeColor="text1" w:themeTint="FF" w:themeShade="FF"/>
          <w:sz w:val="24"/>
          <w:szCs w:val="24"/>
          <w:lang w:val="en-US"/>
        </w:rPr>
      </w:pPr>
      <w:r w:rsidRPr="4F8B34EF" w:rsidR="4F8B34EF">
        <w:rPr>
          <w:rFonts w:ascii="Calibri" w:hAnsi="Calibri" w:eastAsia="Calibri" w:cs="Calibri"/>
          <w:b w:val="0"/>
          <w:bCs w:val="0"/>
          <w:i w:val="0"/>
          <w:iCs w:val="0"/>
          <w:noProof w:val="0"/>
          <w:color w:val="000000" w:themeColor="text1" w:themeTint="FF" w:themeShade="FF"/>
          <w:sz w:val="24"/>
          <w:szCs w:val="24"/>
          <w:lang w:val="en-US"/>
        </w:rPr>
        <w:t xml:space="preserve">Full size deodorant, tooth paste, shampoo, </w:t>
      </w:r>
      <w:r w:rsidRPr="4F8B34EF" w:rsidR="4F8B34EF">
        <w:rPr>
          <w:rFonts w:ascii="Calibri" w:hAnsi="Calibri" w:eastAsia="Calibri" w:cs="Calibri"/>
          <w:b w:val="0"/>
          <w:bCs w:val="0"/>
          <w:i w:val="0"/>
          <w:iCs w:val="0"/>
          <w:noProof w:val="0"/>
          <w:color w:val="000000" w:themeColor="text1" w:themeTint="FF" w:themeShade="FF"/>
          <w:sz w:val="24"/>
          <w:szCs w:val="24"/>
          <w:lang w:val="en-US"/>
        </w:rPr>
        <w:t>razors</w:t>
      </w:r>
      <w:r w:rsidRPr="4F8B34EF" w:rsidR="4F8B34EF">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77008C23" w14:paraId="1931ACB7" wp14:textId="16FC0A38">
      <w:pPr>
        <w:spacing w:after="324"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8106F91" w:rsidR="78106F91">
        <w:rPr>
          <w:rFonts w:ascii="Calibri" w:hAnsi="Calibri" w:eastAsia="Calibri" w:cs="Calibri"/>
          <w:b w:val="0"/>
          <w:bCs w:val="0"/>
          <w:i w:val="0"/>
          <w:iCs w:val="0"/>
          <w:noProof w:val="0"/>
          <w:color w:val="000000" w:themeColor="text1" w:themeTint="FF" w:themeShade="FF"/>
          <w:sz w:val="24"/>
          <w:szCs w:val="24"/>
          <w:lang w:val="en-US"/>
        </w:rPr>
        <w:t xml:space="preserve">    </w:t>
      </w:r>
      <w:r>
        <w:drawing>
          <wp:inline xmlns:wp14="http://schemas.microsoft.com/office/word/2010/wordprocessingDrawing" wp14:editId="12C7F8A0" wp14:anchorId="04778C33">
            <wp:extent cx="742950" cy="1028700"/>
            <wp:effectExtent l="0" t="0" r="0" b="0"/>
            <wp:docPr id="789971983" name="" title=""/>
            <wp:cNvGraphicFramePr>
              <a:graphicFrameLocks noChangeAspect="1"/>
            </wp:cNvGraphicFramePr>
            <a:graphic>
              <a:graphicData uri="http://schemas.openxmlformats.org/drawingml/2006/picture">
                <pic:pic>
                  <pic:nvPicPr>
                    <pic:cNvPr id="0" name=""/>
                    <pic:cNvPicPr/>
                  </pic:nvPicPr>
                  <pic:blipFill>
                    <a:blip r:embed="Rfe87777c21ab440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42950" cy="1028700"/>
                    </a:xfrm>
                    <a:prstGeom prst="rect">
                      <a:avLst/>
                    </a:prstGeom>
                  </pic:spPr>
                </pic:pic>
              </a:graphicData>
            </a:graphic>
          </wp:inline>
        </w:drawing>
      </w:r>
    </w:p>
    <w:p xmlns:wp14="http://schemas.microsoft.com/office/word/2010/wordml" w:rsidP="3FAD35B8" w14:paraId="46D621FC" wp14:textId="18AC52AD">
      <w:pPr>
        <w:spacing w:after="324" w:line="259" w:lineRule="auto"/>
        <w:jc w:val="left"/>
        <w:rPr>
          <w:rFonts w:ascii="Comic Sans MS" w:hAnsi="Comic Sans MS" w:eastAsia="Comic Sans MS" w:cs="Comic Sans MS"/>
          <w:b w:val="0"/>
          <w:bCs w:val="0"/>
          <w:i w:val="0"/>
          <w:iCs w:val="0"/>
          <w:noProof w:val="0"/>
          <w:color w:val="000000" w:themeColor="text1" w:themeTint="FF" w:themeShade="FF"/>
          <w:sz w:val="22"/>
          <w:szCs w:val="22"/>
          <w:lang w:val="en-US"/>
        </w:rPr>
      </w:pPr>
      <w:r w:rsidRPr="78106F91" w:rsidR="78106F91">
        <w:rPr>
          <w:noProof w:val="0"/>
          <w:lang w:val="en-US"/>
        </w:rPr>
        <w:t xml:space="preserve">In the Vine, John 15 ... Servants for Christ! </w:t>
      </w:r>
    </w:p>
    <w:p w:rsidR="78106F91" w:rsidP="78106F91" w:rsidRDefault="78106F91" w14:paraId="17876642" w14:textId="2A4FEBB0">
      <w:pPr>
        <w:pStyle w:val="NoSpacing"/>
        <w:rPr>
          <w:noProof w:val="0"/>
          <w:lang w:val="en-US"/>
        </w:rPr>
      </w:pPr>
    </w:p>
    <w:p w:rsidR="78106F91" w:rsidP="78106F91" w:rsidRDefault="78106F91" w14:paraId="27DC87E4" w14:textId="38B94DA6">
      <w:pPr>
        <w:pStyle w:val="NoSpacing"/>
        <w:rPr>
          <w:noProof w:val="0"/>
          <w:lang w:val="en-US"/>
        </w:rPr>
      </w:pPr>
    </w:p>
    <w:p w:rsidR="78106F91" w:rsidP="78106F91" w:rsidRDefault="78106F91" w14:paraId="3AED36CE" w14:textId="706FA4BD">
      <w:pPr>
        <w:pStyle w:val="NoSpacing"/>
        <w:rPr>
          <w:noProof w:val="0"/>
          <w:lang w:val="en-US"/>
        </w:rPr>
      </w:pPr>
    </w:p>
    <w:p w:rsidR="78106F91" w:rsidP="78106F91" w:rsidRDefault="78106F91" w14:paraId="059B8496" w14:textId="72776C31">
      <w:pPr>
        <w:pStyle w:val="NoSpacing"/>
        <w:rPr>
          <w:noProof w:val="0"/>
          <w:lang w:val="en-US"/>
        </w:rPr>
      </w:pPr>
    </w:p>
    <w:p w:rsidR="78106F91" w:rsidP="78106F91" w:rsidRDefault="78106F91" w14:paraId="72D0769A" w14:textId="6A4CF7C4">
      <w:pPr>
        <w:pStyle w:val="NoSpacing"/>
        <w:rPr>
          <w:noProof w:val="0"/>
          <w:lang w:val="en-US"/>
        </w:rPr>
      </w:pPr>
    </w:p>
    <w:p w:rsidR="78106F91" w:rsidP="78106F91" w:rsidRDefault="78106F91" w14:paraId="74986C8B" w14:textId="67A4981E">
      <w:pPr>
        <w:pStyle w:val="NoSpacing"/>
        <w:rPr>
          <w:noProof w:val="0"/>
          <w:lang w:val="en-US"/>
        </w:rPr>
      </w:pPr>
    </w:p>
    <w:p w:rsidR="78106F91" w:rsidP="78106F91" w:rsidRDefault="78106F91" w14:paraId="03D9C2F3" w14:textId="50CF0363">
      <w:pPr>
        <w:pStyle w:val="NoSpacing"/>
        <w:rPr>
          <w:noProof w:val="0"/>
          <w:lang w:val="en-US"/>
        </w:rPr>
      </w:pPr>
    </w:p>
    <w:p xmlns:wp14="http://schemas.microsoft.com/office/word/2010/wordml" w:rsidP="3FAD35B8" w14:paraId="5DF7CD45" wp14:textId="242EFFEF">
      <w:pPr>
        <w:pStyle w:val="NoSpacing"/>
        <w:rPr>
          <w:rFonts w:ascii="Calibri" w:hAnsi="Calibri" w:eastAsia="Calibri" w:cs="Calibri"/>
          <w:b w:val="0"/>
          <w:bCs w:val="0"/>
          <w:i w:val="0"/>
          <w:iCs w:val="0"/>
          <w:noProof w:val="0"/>
          <w:color w:val="000000" w:themeColor="text1" w:themeTint="FF" w:themeShade="FF"/>
          <w:sz w:val="24"/>
          <w:szCs w:val="24"/>
          <w:lang w:val="en-US"/>
        </w:rPr>
      </w:pPr>
      <w:r w:rsidRPr="3FAD35B8" w:rsidR="3FAD35B8">
        <w:rPr>
          <w:noProof w:val="0"/>
          <w:lang w:val="en-US"/>
        </w:rPr>
        <w:t xml:space="preserve">George and Robin Lewis, Directors     </w:t>
      </w:r>
    </w:p>
    <w:p xmlns:wp14="http://schemas.microsoft.com/office/word/2010/wordml" w:rsidP="3FAD35B8" w14:paraId="19533E51" wp14:textId="7A4E78A1">
      <w:pPr>
        <w:pStyle w:val="NoSpacing"/>
        <w:rPr>
          <w:rFonts w:ascii="Calibri" w:hAnsi="Calibri" w:eastAsia="Calibri" w:cs="Calibri"/>
          <w:b w:val="0"/>
          <w:bCs w:val="0"/>
          <w:i w:val="0"/>
          <w:iCs w:val="0"/>
          <w:noProof w:val="0"/>
          <w:color w:val="000000" w:themeColor="text1" w:themeTint="FF" w:themeShade="FF"/>
          <w:sz w:val="24"/>
          <w:szCs w:val="24"/>
          <w:lang w:val="en-US"/>
        </w:rPr>
      </w:pPr>
      <w:r w:rsidRPr="78106F91" w:rsidR="78106F91">
        <w:rPr>
          <w:noProof w:val="0"/>
          <w:lang w:val="en-US"/>
        </w:rPr>
        <w:t xml:space="preserve">Linda Alford, Co-Director                                    </w:t>
      </w:r>
    </w:p>
    <w:p w:rsidR="77008C23" w:rsidP="77008C23" w:rsidRDefault="77008C23" w14:paraId="65C4BC91" w14:textId="3B25F5FB">
      <w:pPr>
        <w:pStyle w:val="NoSpacing"/>
        <w:rPr>
          <w:noProof w:val="0"/>
          <w:lang w:val="en-US"/>
        </w:rPr>
      </w:pPr>
    </w:p>
    <w:p xmlns:wp14="http://schemas.microsoft.com/office/word/2010/wordml" w:rsidP="3FAD35B8" w14:paraId="68B7C189" wp14:textId="4AB1DB90">
      <w:pPr>
        <w:pStyle w:val="NoSpacing"/>
        <w:rPr>
          <w:rFonts w:ascii="Calibri" w:hAnsi="Calibri" w:eastAsia="Calibri" w:cs="Calibri"/>
          <w:b w:val="0"/>
          <w:bCs w:val="0"/>
          <w:i w:val="0"/>
          <w:iCs w:val="0"/>
          <w:noProof w:val="0"/>
          <w:color w:val="000000" w:themeColor="text1" w:themeTint="FF" w:themeShade="FF"/>
          <w:sz w:val="24"/>
          <w:szCs w:val="24"/>
          <w:lang w:val="en-US"/>
        </w:rPr>
      </w:pPr>
      <w:r w:rsidRPr="3FAD35B8" w:rsidR="3FAD35B8">
        <w:rPr>
          <w:noProof w:val="0"/>
          <w:lang w:val="en-US"/>
        </w:rPr>
        <w:t xml:space="preserve">Freedom Center Ministries, Inc.  </w:t>
      </w:r>
    </w:p>
    <w:p xmlns:wp14="http://schemas.microsoft.com/office/word/2010/wordml" w:rsidP="3FAD35B8" w14:paraId="26450B3C" wp14:textId="6E1FB547">
      <w:pPr>
        <w:pStyle w:val="NoSpacing"/>
        <w:rPr>
          <w:rFonts w:ascii="Calibri" w:hAnsi="Calibri" w:eastAsia="Calibri" w:cs="Calibri"/>
          <w:b w:val="0"/>
          <w:bCs w:val="0"/>
          <w:i w:val="0"/>
          <w:iCs w:val="0"/>
          <w:noProof w:val="0"/>
          <w:color w:val="000000" w:themeColor="text1" w:themeTint="FF" w:themeShade="FF"/>
          <w:sz w:val="24"/>
          <w:szCs w:val="24"/>
          <w:lang w:val="en-US"/>
        </w:rPr>
      </w:pPr>
      <w:r w:rsidRPr="3FAD35B8" w:rsidR="3FAD35B8">
        <w:rPr>
          <w:noProof w:val="0"/>
          <w:lang w:val="en-US"/>
        </w:rPr>
        <w:t xml:space="preserve">P O Box 794 </w:t>
      </w:r>
    </w:p>
    <w:p xmlns:wp14="http://schemas.microsoft.com/office/word/2010/wordml" w:rsidP="3FAD35B8" w14:paraId="386459D8" wp14:textId="108D99CD">
      <w:pPr>
        <w:pStyle w:val="NoSpacing"/>
        <w:rPr>
          <w:rFonts w:ascii="Calibri" w:hAnsi="Calibri" w:eastAsia="Calibri" w:cs="Calibri"/>
          <w:b w:val="0"/>
          <w:bCs w:val="0"/>
          <w:i w:val="0"/>
          <w:iCs w:val="0"/>
          <w:noProof w:val="0"/>
          <w:color w:val="000000" w:themeColor="text1" w:themeTint="FF" w:themeShade="FF"/>
          <w:sz w:val="24"/>
          <w:szCs w:val="24"/>
          <w:lang w:val="en-US"/>
        </w:rPr>
      </w:pPr>
      <w:r w:rsidRPr="3FAD35B8" w:rsidR="3FAD35B8">
        <w:rPr>
          <w:noProof w:val="0"/>
          <w:lang w:val="en-US"/>
        </w:rPr>
        <w:t xml:space="preserve">Lynch, KY 40855 </w:t>
      </w:r>
    </w:p>
    <w:p xmlns:wp14="http://schemas.microsoft.com/office/word/2010/wordml" w:rsidP="3FAD35B8" w14:paraId="3C4A9FAF" wp14:textId="41C13DC1">
      <w:pPr>
        <w:pStyle w:val="NoSpacing"/>
        <w:rPr>
          <w:rFonts w:ascii="Calibri" w:hAnsi="Calibri" w:eastAsia="Calibri" w:cs="Calibri"/>
          <w:b w:val="0"/>
          <w:bCs w:val="0"/>
          <w:i w:val="0"/>
          <w:iCs w:val="0"/>
          <w:noProof w:val="0"/>
          <w:color w:val="000000" w:themeColor="text1" w:themeTint="FF" w:themeShade="FF"/>
          <w:sz w:val="24"/>
          <w:szCs w:val="24"/>
          <w:lang w:val="en-US"/>
        </w:rPr>
      </w:pPr>
      <w:r w:rsidRPr="3FAD35B8" w:rsidR="3FAD35B8">
        <w:rPr>
          <w:noProof w:val="0"/>
          <w:lang w:val="en-US"/>
        </w:rPr>
        <w:t xml:space="preserve">606-899-5804 </w:t>
      </w:r>
    </w:p>
    <w:p xmlns:wp14="http://schemas.microsoft.com/office/word/2010/wordml" w:rsidP="3FAD35B8" w14:paraId="6F97FF14" wp14:textId="5AA0E1BC">
      <w:pPr>
        <w:pStyle w:val="NoSpacing"/>
        <w:rPr>
          <w:noProof w:val="0"/>
          <w:lang w:val="en-US"/>
        </w:rPr>
      </w:pPr>
    </w:p>
    <w:p w:rsidR="78106F91" w:rsidP="78106F91" w:rsidRDefault="78106F91" w14:paraId="04E2DF9B" w14:textId="32714903">
      <w:pPr>
        <w:pStyle w:val="NoSpacing"/>
        <w:rPr>
          <w:noProof w:val="0"/>
          <w:lang w:val="en-US"/>
        </w:rPr>
      </w:pPr>
    </w:p>
    <w:p xmlns:wp14="http://schemas.microsoft.com/office/word/2010/wordml" w:rsidP="3FAD35B8" w14:paraId="1E23012F" wp14:textId="3E6335C4">
      <w:pPr>
        <w:pStyle w:val="NoSpacing"/>
        <w:rPr>
          <w:rFonts w:ascii="Calibri" w:hAnsi="Calibri" w:eastAsia="Calibri" w:cs="Calibri"/>
          <w:b w:val="0"/>
          <w:bCs w:val="0"/>
          <w:i w:val="0"/>
          <w:iCs w:val="0"/>
          <w:noProof w:val="0"/>
          <w:color w:val="000000" w:themeColor="text1" w:themeTint="FF" w:themeShade="FF"/>
          <w:sz w:val="24"/>
          <w:szCs w:val="24"/>
          <w:lang w:val="en-US"/>
        </w:rPr>
      </w:pPr>
      <w:r w:rsidRPr="3FAD35B8" w:rsidR="3FAD35B8">
        <w:rPr>
          <w:noProof w:val="0"/>
          <w:lang w:val="en-US"/>
        </w:rPr>
        <w:t xml:space="preserve">A 501(c) (3) non-profit organization    </w:t>
      </w:r>
    </w:p>
    <w:p xmlns:wp14="http://schemas.microsoft.com/office/word/2010/wordml" w:rsidP="3FAD35B8" w14:paraId="6E30D2E0" wp14:textId="0834926F">
      <w:pPr>
        <w:pStyle w:val="NoSpacing"/>
        <w:rPr>
          <w:rFonts w:ascii="Calibri" w:hAnsi="Calibri" w:eastAsia="Calibri" w:cs="Calibri"/>
          <w:b w:val="0"/>
          <w:bCs w:val="0"/>
          <w:i w:val="0"/>
          <w:iCs w:val="0"/>
          <w:noProof w:val="0"/>
          <w:color w:val="000000" w:themeColor="text1" w:themeTint="FF" w:themeShade="FF"/>
          <w:sz w:val="24"/>
          <w:szCs w:val="24"/>
          <w:lang w:val="en-US"/>
        </w:rPr>
      </w:pPr>
      <w:r w:rsidRPr="3FAD35B8" w:rsidR="3FAD35B8">
        <w:rPr>
          <w:noProof w:val="0"/>
          <w:lang w:val="en-US"/>
        </w:rPr>
        <w:t xml:space="preserve">Email </w:t>
      </w:r>
      <w:hyperlink r:id="R42c6675e0f8648f0">
        <w:r w:rsidRPr="3FAD35B8" w:rsidR="3FAD35B8">
          <w:rPr>
            <w:rStyle w:val="Hyperlink"/>
            <w:noProof w:val="0"/>
            <w:lang w:val="en-US"/>
          </w:rPr>
          <w:t>georgelewis52@hotmail.com</w:t>
        </w:r>
      </w:hyperlink>
      <w:r w:rsidRPr="3FAD35B8" w:rsidR="3FAD35B8">
        <w:rPr>
          <w:noProof w:val="0"/>
          <w:lang w:val="en-US"/>
        </w:rPr>
        <w:t xml:space="preserve"> </w:t>
      </w:r>
    </w:p>
    <w:p xmlns:wp14="http://schemas.microsoft.com/office/word/2010/wordml" w:rsidP="3FAD35B8" w14:paraId="3E9A0383" wp14:textId="5148B568">
      <w:pPr>
        <w:pStyle w:val="NoSpacing"/>
        <w:rPr>
          <w:rFonts w:ascii="Calibri" w:hAnsi="Calibri" w:eastAsia="Calibri" w:cs="Calibri"/>
          <w:b w:val="0"/>
          <w:bCs w:val="0"/>
          <w:i w:val="0"/>
          <w:iCs w:val="0"/>
          <w:noProof w:val="0"/>
          <w:color w:val="000000" w:themeColor="text1" w:themeTint="FF" w:themeShade="FF"/>
          <w:sz w:val="24"/>
          <w:szCs w:val="24"/>
          <w:lang w:val="en-US"/>
        </w:rPr>
      </w:pPr>
      <w:hyperlink r:id="R1ca2fd5815be46e7">
        <w:r w:rsidRPr="3FAD35B8" w:rsidR="3FAD35B8">
          <w:rPr>
            <w:rStyle w:val="Hyperlink"/>
            <w:noProof w:val="0"/>
            <w:lang w:val="en-US"/>
          </w:rPr>
          <w:t>www.freedomcenterministries.com</w:t>
        </w:r>
      </w:hyperlink>
      <w:r w:rsidRPr="3FAD35B8" w:rsidR="3FAD35B8">
        <w:rPr>
          <w:noProof w:val="0"/>
          <w:lang w:val="en-US"/>
        </w:rPr>
        <w:t xml:space="preserve">      </w:t>
      </w:r>
    </w:p>
    <w:p xmlns:wp14="http://schemas.microsoft.com/office/word/2010/wordml" w:rsidP="78106F91" w14:paraId="3CA80523" wp14:textId="1A048891">
      <w:pPr>
        <w:spacing w:after="324" w:line="240" w:lineRule="auto"/>
        <w:jc w:val="left"/>
        <w:rPr>
          <w:rFonts w:ascii="Comic Sans MS" w:hAnsi="Comic Sans MS" w:eastAsia="Comic Sans MS" w:cs="Comic Sans MS"/>
          <w:b w:val="0"/>
          <w:bCs w:val="0"/>
          <w:i w:val="0"/>
          <w:iCs w:val="0"/>
          <w:noProof w:val="0"/>
          <w:color w:val="000000" w:themeColor="text1" w:themeTint="FF" w:themeShade="FF"/>
          <w:sz w:val="20"/>
          <w:szCs w:val="20"/>
          <w:lang w:val="en-US"/>
        </w:rPr>
      </w:pPr>
      <w:r w:rsidRPr="78106F91" w:rsidR="78106F91">
        <w:rPr>
          <w:rFonts w:ascii="Calibri" w:hAnsi="Calibri" w:eastAsia="Calibri" w:cs="Calibri"/>
          <w:b w:val="0"/>
          <w:bCs w:val="0"/>
          <w:i w:val="0"/>
          <w:iCs w:val="0"/>
          <w:noProof w:val="0"/>
          <w:color w:val="000000" w:themeColor="text1" w:themeTint="FF" w:themeShade="FF"/>
          <w:sz w:val="24"/>
          <w:szCs w:val="24"/>
          <w:lang w:val="en-US"/>
        </w:rPr>
        <w:t xml:space="preserve"> </w:t>
      </w:r>
      <w:r w:rsidRPr="78106F91" w:rsidR="78106F91">
        <w:rPr>
          <w:rFonts w:ascii="Comic Sans MS" w:hAnsi="Comic Sans MS" w:eastAsia="Comic Sans MS" w:cs="Comic Sans MS"/>
          <w:b w:val="1"/>
          <w:bCs w:val="1"/>
          <w:i w:val="0"/>
          <w:iCs w:val="0"/>
          <w:noProof w:val="0"/>
          <w:color w:val="000000" w:themeColor="text1" w:themeTint="FF" w:themeShade="FF"/>
          <w:sz w:val="18"/>
          <w:szCs w:val="18"/>
          <w:lang w:val="en-US"/>
        </w:rPr>
        <w:t xml:space="preserve"> </w:t>
      </w:r>
      <w:r>
        <w:drawing>
          <wp:inline xmlns:wp14="http://schemas.microsoft.com/office/word/2010/wordprocessingDrawing" wp14:editId="6455A17D" wp14:anchorId="12C1ED80">
            <wp:extent cx="1162050" cy="400050"/>
            <wp:effectExtent l="0" t="0" r="0" b="0"/>
            <wp:docPr id="570218095" name="" title=""/>
            <wp:cNvGraphicFramePr>
              <a:graphicFrameLocks noChangeAspect="1"/>
            </wp:cNvGraphicFramePr>
            <a:graphic>
              <a:graphicData uri="http://schemas.openxmlformats.org/drawingml/2006/picture">
                <pic:pic>
                  <pic:nvPicPr>
                    <pic:cNvPr id="0" name=""/>
                    <pic:cNvPicPr/>
                  </pic:nvPicPr>
                  <pic:blipFill>
                    <a:blip r:embed="R711064f63fb645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62050" cy="400050"/>
                    </a:xfrm>
                    <a:prstGeom prst="rect">
                      <a:avLst/>
                    </a:prstGeom>
                  </pic:spPr>
                </pic:pic>
              </a:graphicData>
            </a:graphic>
          </wp:inline>
        </w:drawing>
      </w:r>
      <w:r>
        <w:drawing>
          <wp:inline xmlns:wp14="http://schemas.microsoft.com/office/word/2010/wordprocessingDrawing" wp14:editId="21A1A831" wp14:anchorId="56F15D37">
            <wp:extent cx="1000125" cy="876300"/>
            <wp:effectExtent l="0" t="0" r="0" b="0"/>
            <wp:docPr id="1652215771" name="" title=""/>
            <wp:cNvGraphicFramePr>
              <a:graphicFrameLocks noChangeAspect="1"/>
            </wp:cNvGraphicFramePr>
            <a:graphic>
              <a:graphicData uri="http://schemas.openxmlformats.org/drawingml/2006/picture">
                <pic:pic>
                  <pic:nvPicPr>
                    <pic:cNvPr id="0" name=""/>
                    <pic:cNvPicPr/>
                  </pic:nvPicPr>
                  <pic:blipFill>
                    <a:blip r:embed="R742237128e7c49d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876300"/>
                    </a:xfrm>
                    <a:prstGeom prst="rect">
                      <a:avLst/>
                    </a:prstGeom>
                  </pic:spPr>
                </pic:pic>
              </a:graphicData>
            </a:graphic>
          </wp:inline>
        </w:drawing>
      </w:r>
      <w:r w:rsidRPr="78106F91" w:rsidR="78106F91">
        <w:rPr>
          <w:rFonts w:ascii="Comic Sans MS" w:hAnsi="Comic Sans MS" w:eastAsia="Comic Sans MS" w:cs="Comic Sans MS"/>
          <w:b w:val="1"/>
          <w:bCs w:val="1"/>
          <w:i w:val="0"/>
          <w:iCs w:val="0"/>
          <w:noProof w:val="0"/>
          <w:color w:val="000000" w:themeColor="text1" w:themeTint="FF" w:themeShade="FF"/>
          <w:sz w:val="18"/>
          <w:szCs w:val="18"/>
          <w:lang w:val="en-US"/>
        </w:rPr>
        <w:t xml:space="preserve">   </w:t>
      </w:r>
      <w:r>
        <w:drawing>
          <wp:inline xmlns:wp14="http://schemas.microsoft.com/office/word/2010/wordprocessingDrawing" wp14:editId="10713AE6" wp14:anchorId="25A6EB41">
            <wp:extent cx="942975" cy="571500"/>
            <wp:effectExtent l="0" t="0" r="0" b="0"/>
            <wp:docPr id="1347353577" name="" title=""/>
            <wp:cNvGraphicFramePr>
              <a:graphicFrameLocks noChangeAspect="1"/>
            </wp:cNvGraphicFramePr>
            <a:graphic>
              <a:graphicData uri="http://schemas.openxmlformats.org/drawingml/2006/picture">
                <pic:pic>
                  <pic:nvPicPr>
                    <pic:cNvPr id="0" name=""/>
                    <pic:cNvPicPr/>
                  </pic:nvPicPr>
                  <pic:blipFill>
                    <a:blip r:embed="R170fa7cf4deb484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42975" cy="571500"/>
                    </a:xfrm>
                    <a:prstGeom prst="rect">
                      <a:avLst/>
                    </a:prstGeom>
                  </pic:spPr>
                </pic:pic>
              </a:graphicData>
            </a:graphic>
          </wp:inline>
        </w:drawing>
      </w:r>
    </w:p>
    <w:p xmlns:wp14="http://schemas.microsoft.com/office/word/2010/wordml" w:rsidP="3FAD35B8" w14:paraId="6703E9E5" wp14:textId="6F0D83FE">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3FAD35B8" w14:paraId="0B259F16" wp14:textId="52251AAF">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3FAD35B8" w14:paraId="3D25237D" wp14:textId="12B7D48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3FAD35B8" w14:paraId="66FCF910" wp14:textId="3C81461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3FAD35B8" w14:paraId="2C078E63" wp14:textId="4266CA1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7BEADD"/>
  <w15:docId w15:val="{fc88d754-194e-4107-8425-78f0dd33588d}"/>
  <w:rsids>
    <w:rsidRoot w:val="337BEADD"/>
    <w:rsid w:val="1B6EEFF5"/>
    <w:rsid w:val="337BEADD"/>
    <w:rsid w:val="3FAD35B8"/>
    <w:rsid w:val="4F8B34EF"/>
    <w:rsid w:val="77008C23"/>
    <w:rsid w:val="78106F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georgelewis52@hotmail.com" TargetMode="External" Id="R42c6675e0f8648f0" /><Relationship Type="http://schemas.openxmlformats.org/officeDocument/2006/relationships/hyperlink" Target="http://www.freedomcenterministries.com/" TargetMode="External" Id="R1ca2fd5815be46e7" /><Relationship Type="http://schemas.openxmlformats.org/officeDocument/2006/relationships/numbering" Target="/word/numbering.xml" Id="R3d646fdf9c8749f7" /><Relationship Type="http://schemas.openxmlformats.org/officeDocument/2006/relationships/image" Target="/media/imaged.png" Id="R46ed723a2d254df3" /><Relationship Type="http://schemas.openxmlformats.org/officeDocument/2006/relationships/image" Target="/media/imagee.png" Id="Re296e18f2cfb4631" /><Relationship Type="http://schemas.openxmlformats.org/officeDocument/2006/relationships/image" Target="/media/imagef.png" Id="Rfe87777c21ab4408" /><Relationship Type="http://schemas.openxmlformats.org/officeDocument/2006/relationships/image" Target="/media/image10.png" Id="R711064f63fb64513" /><Relationship Type="http://schemas.openxmlformats.org/officeDocument/2006/relationships/image" Target="/media/image11.png" Id="R742237128e7c49d8" /><Relationship Type="http://schemas.openxmlformats.org/officeDocument/2006/relationships/image" Target="/media/image12.png" Id="R170fa7cf4deb48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2020-10-08T21:32:48.9543796Z</dcterms:created>
  <dcterms:modified xsi:type="dcterms:W3CDTF">2020-12-17T01:48:07.3654020Z</dcterms:modified>
  <dc:creator>George and Robin Lewis</dc:creator>
  <lastModifiedBy>George and Robin Lewis</lastModifiedBy>
</coreProperties>
</file>