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D56AA" w14:paraId="51F955C0" w14:textId="77777777" w:rsidTr="008F72CB">
        <w:trPr>
          <w:trHeight w:val="77"/>
        </w:trPr>
        <w:tc>
          <w:tcPr>
            <w:tcW w:w="9016" w:type="dxa"/>
            <w:gridSpan w:val="4"/>
          </w:tcPr>
          <w:p w14:paraId="5F68C924" w14:textId="06BEDF73" w:rsidR="003D56AA" w:rsidRDefault="003D56AA" w:rsidP="009D57CC">
            <w:pPr>
              <w:jc w:val="center"/>
            </w:pPr>
            <w:r>
              <w:t>SARC Dressage League 2025</w:t>
            </w:r>
          </w:p>
        </w:tc>
      </w:tr>
      <w:tr w:rsidR="003D56AA" w14:paraId="63C41901" w14:textId="77777777" w:rsidTr="00995644">
        <w:trPr>
          <w:trHeight w:val="77"/>
        </w:trPr>
        <w:tc>
          <w:tcPr>
            <w:tcW w:w="9016" w:type="dxa"/>
            <w:gridSpan w:val="4"/>
          </w:tcPr>
          <w:p w14:paraId="42421899" w14:textId="7CB670BB" w:rsidR="009D57CC" w:rsidRDefault="009D57CC">
            <w:r>
              <w:t xml:space="preserve">Please note warm up tests are all ‘old’ tests and league are the new tests.  SJ to be held on the same dates.  Beginning level; cross poles/poles on the ground. </w:t>
            </w:r>
          </w:p>
          <w:p w14:paraId="6D294835" w14:textId="7539B783" w:rsidR="003D56AA" w:rsidRDefault="009D57CC">
            <w:r>
              <w:t>Entry on Horse Monkey.</w:t>
            </w:r>
          </w:p>
        </w:tc>
      </w:tr>
      <w:tr w:rsidR="0051685B" w14:paraId="33A92941" w14:textId="77777777" w:rsidTr="0051685B">
        <w:trPr>
          <w:trHeight w:val="77"/>
        </w:trPr>
        <w:tc>
          <w:tcPr>
            <w:tcW w:w="2254" w:type="dxa"/>
          </w:tcPr>
          <w:p w14:paraId="44394E80" w14:textId="77777777" w:rsidR="0051685B" w:rsidRDefault="0051685B"/>
        </w:tc>
        <w:tc>
          <w:tcPr>
            <w:tcW w:w="2254" w:type="dxa"/>
          </w:tcPr>
          <w:p w14:paraId="658557AB" w14:textId="3A26B382" w:rsidR="0051685B" w:rsidRDefault="003D56AA">
            <w:r>
              <w:t>Sun 13.07.25</w:t>
            </w:r>
          </w:p>
        </w:tc>
        <w:tc>
          <w:tcPr>
            <w:tcW w:w="2254" w:type="dxa"/>
          </w:tcPr>
          <w:p w14:paraId="47812CCA" w14:textId="4EC75DD5" w:rsidR="0051685B" w:rsidRDefault="003D56AA">
            <w:r>
              <w:t>Sun 17.08.25</w:t>
            </w:r>
          </w:p>
        </w:tc>
        <w:tc>
          <w:tcPr>
            <w:tcW w:w="2254" w:type="dxa"/>
          </w:tcPr>
          <w:p w14:paraId="41A009EA" w14:textId="36914DD0" w:rsidR="0051685B" w:rsidRDefault="0051685B">
            <w:r>
              <w:t>Sun 21.09.25</w:t>
            </w:r>
          </w:p>
        </w:tc>
      </w:tr>
      <w:tr w:rsidR="0051685B" w14:paraId="19BE0707" w14:textId="77777777" w:rsidTr="0051685B">
        <w:tc>
          <w:tcPr>
            <w:tcW w:w="2254" w:type="dxa"/>
          </w:tcPr>
          <w:p w14:paraId="7BA074E2" w14:textId="3D00663E" w:rsidR="0051685B" w:rsidRDefault="0051685B">
            <w:r>
              <w:t xml:space="preserve">Warm up  </w:t>
            </w:r>
          </w:p>
        </w:tc>
        <w:tc>
          <w:tcPr>
            <w:tcW w:w="2254" w:type="dxa"/>
          </w:tcPr>
          <w:p w14:paraId="55B0ECE0" w14:textId="70D175D0" w:rsidR="0051685B" w:rsidRDefault="003D56AA">
            <w:r>
              <w:t>Intro B</w:t>
            </w:r>
          </w:p>
        </w:tc>
        <w:tc>
          <w:tcPr>
            <w:tcW w:w="2254" w:type="dxa"/>
          </w:tcPr>
          <w:p w14:paraId="7F7C2111" w14:textId="4D26CAD5" w:rsidR="0051685B" w:rsidRDefault="003D56AA">
            <w:r>
              <w:t>Intro A</w:t>
            </w:r>
          </w:p>
        </w:tc>
        <w:tc>
          <w:tcPr>
            <w:tcW w:w="2254" w:type="dxa"/>
          </w:tcPr>
          <w:p w14:paraId="580D8542" w14:textId="0C7BA82C" w:rsidR="0051685B" w:rsidRDefault="0051685B">
            <w:r>
              <w:t>Intro C</w:t>
            </w:r>
          </w:p>
        </w:tc>
      </w:tr>
      <w:tr w:rsidR="0051685B" w14:paraId="7EB3FA4B" w14:textId="77777777" w:rsidTr="0051685B">
        <w:tc>
          <w:tcPr>
            <w:tcW w:w="2254" w:type="dxa"/>
          </w:tcPr>
          <w:p w14:paraId="2A20470D" w14:textId="535F33A3" w:rsidR="0051685B" w:rsidRDefault="0051685B">
            <w:r>
              <w:t xml:space="preserve">League </w:t>
            </w:r>
          </w:p>
        </w:tc>
        <w:tc>
          <w:tcPr>
            <w:tcW w:w="2254" w:type="dxa"/>
          </w:tcPr>
          <w:p w14:paraId="33527758" w14:textId="0ABCA9FD" w:rsidR="0051685B" w:rsidRDefault="003D56AA">
            <w:r>
              <w:t>Intro 3 (New)</w:t>
            </w:r>
          </w:p>
        </w:tc>
        <w:tc>
          <w:tcPr>
            <w:tcW w:w="2254" w:type="dxa"/>
          </w:tcPr>
          <w:p w14:paraId="7DB93897" w14:textId="452F5A50" w:rsidR="0051685B" w:rsidRDefault="003D56AA">
            <w:r>
              <w:t xml:space="preserve">Intro 3 </w:t>
            </w:r>
          </w:p>
        </w:tc>
        <w:tc>
          <w:tcPr>
            <w:tcW w:w="2254" w:type="dxa"/>
          </w:tcPr>
          <w:p w14:paraId="45BCFFF3" w14:textId="76C8C589" w:rsidR="0051685B" w:rsidRDefault="0051685B">
            <w:r>
              <w:t>Intro 4</w:t>
            </w:r>
          </w:p>
        </w:tc>
      </w:tr>
      <w:tr w:rsidR="0051685B" w14:paraId="68E83BF9" w14:textId="77777777" w:rsidTr="0051685B">
        <w:tc>
          <w:tcPr>
            <w:tcW w:w="2254" w:type="dxa"/>
          </w:tcPr>
          <w:p w14:paraId="59961A76" w14:textId="6D1A32DC" w:rsidR="0051685B" w:rsidRDefault="0051685B">
            <w:r>
              <w:t>Warm up</w:t>
            </w:r>
          </w:p>
        </w:tc>
        <w:tc>
          <w:tcPr>
            <w:tcW w:w="2254" w:type="dxa"/>
          </w:tcPr>
          <w:p w14:paraId="6E820D96" w14:textId="4C57F4E8" w:rsidR="0051685B" w:rsidRDefault="003D56AA">
            <w:r>
              <w:t>Prelim 7 (2002)</w:t>
            </w:r>
          </w:p>
        </w:tc>
        <w:tc>
          <w:tcPr>
            <w:tcW w:w="2254" w:type="dxa"/>
          </w:tcPr>
          <w:p w14:paraId="0E5022D7" w14:textId="7E57E37F" w:rsidR="0051685B" w:rsidRDefault="003D56AA">
            <w:r>
              <w:t>Prelim 1 (2006)</w:t>
            </w:r>
          </w:p>
        </w:tc>
        <w:tc>
          <w:tcPr>
            <w:tcW w:w="2254" w:type="dxa"/>
          </w:tcPr>
          <w:p w14:paraId="33554296" w14:textId="5B88CD0E" w:rsidR="0051685B" w:rsidRDefault="0051685B">
            <w:r>
              <w:t>Prelim 14 (2006)</w:t>
            </w:r>
          </w:p>
        </w:tc>
      </w:tr>
      <w:tr w:rsidR="0051685B" w14:paraId="1EDADD9F" w14:textId="77777777" w:rsidTr="0051685B">
        <w:tc>
          <w:tcPr>
            <w:tcW w:w="2254" w:type="dxa"/>
          </w:tcPr>
          <w:p w14:paraId="3051A43D" w14:textId="6FD8B82A" w:rsidR="0051685B" w:rsidRDefault="0051685B">
            <w:r>
              <w:t>League</w:t>
            </w:r>
          </w:p>
        </w:tc>
        <w:tc>
          <w:tcPr>
            <w:tcW w:w="2254" w:type="dxa"/>
          </w:tcPr>
          <w:p w14:paraId="47167766" w14:textId="45D7482C" w:rsidR="0051685B" w:rsidRDefault="003D56AA">
            <w:r>
              <w:t>Prelim 2 (New)</w:t>
            </w:r>
          </w:p>
        </w:tc>
        <w:tc>
          <w:tcPr>
            <w:tcW w:w="2254" w:type="dxa"/>
          </w:tcPr>
          <w:p w14:paraId="43EF6995" w14:textId="1AC420E0" w:rsidR="0051685B" w:rsidRDefault="003D56AA">
            <w:r>
              <w:t>Prelim 3 (New)</w:t>
            </w:r>
          </w:p>
        </w:tc>
        <w:tc>
          <w:tcPr>
            <w:tcW w:w="2254" w:type="dxa"/>
          </w:tcPr>
          <w:p w14:paraId="52B257B0" w14:textId="69B25B8A" w:rsidR="0051685B" w:rsidRDefault="0051685B">
            <w:r>
              <w:t>Prelim 1 (New)</w:t>
            </w:r>
          </w:p>
        </w:tc>
      </w:tr>
      <w:tr w:rsidR="0051685B" w14:paraId="2799EC32" w14:textId="77777777" w:rsidTr="0051685B">
        <w:tc>
          <w:tcPr>
            <w:tcW w:w="2254" w:type="dxa"/>
          </w:tcPr>
          <w:p w14:paraId="4D74D8B4" w14:textId="5F906D92" w:rsidR="0051685B" w:rsidRDefault="0051685B">
            <w:r>
              <w:t>Warm up</w:t>
            </w:r>
          </w:p>
        </w:tc>
        <w:tc>
          <w:tcPr>
            <w:tcW w:w="2254" w:type="dxa"/>
          </w:tcPr>
          <w:p w14:paraId="16AA5739" w14:textId="7243FBF2" w:rsidR="0051685B" w:rsidRDefault="003D56AA">
            <w:r>
              <w:t>Novice 28 (2008)</w:t>
            </w:r>
          </w:p>
        </w:tc>
        <w:tc>
          <w:tcPr>
            <w:tcW w:w="2254" w:type="dxa"/>
          </w:tcPr>
          <w:p w14:paraId="1FE0D36A" w14:textId="519FB780" w:rsidR="0051685B" w:rsidRDefault="003D56AA">
            <w:r>
              <w:t>Novice 30 (2006)</w:t>
            </w:r>
          </w:p>
        </w:tc>
        <w:tc>
          <w:tcPr>
            <w:tcW w:w="2254" w:type="dxa"/>
          </w:tcPr>
          <w:p w14:paraId="0F1B5BB5" w14:textId="34E67098" w:rsidR="0051685B" w:rsidRDefault="0051685B">
            <w:r>
              <w:t>Novice 34 (2009)</w:t>
            </w:r>
          </w:p>
        </w:tc>
      </w:tr>
      <w:tr w:rsidR="0051685B" w14:paraId="472D2314" w14:textId="77777777" w:rsidTr="0051685B">
        <w:tc>
          <w:tcPr>
            <w:tcW w:w="2254" w:type="dxa"/>
          </w:tcPr>
          <w:p w14:paraId="7BBA8C0E" w14:textId="4D6AB7E7" w:rsidR="0051685B" w:rsidRDefault="0051685B">
            <w:r>
              <w:t>League</w:t>
            </w:r>
          </w:p>
        </w:tc>
        <w:tc>
          <w:tcPr>
            <w:tcW w:w="2254" w:type="dxa"/>
          </w:tcPr>
          <w:p w14:paraId="3E9BDC7D" w14:textId="628381C1" w:rsidR="0051685B" w:rsidRDefault="003D56AA">
            <w:r>
              <w:t>Novice 1 (New)</w:t>
            </w:r>
          </w:p>
        </w:tc>
        <w:tc>
          <w:tcPr>
            <w:tcW w:w="2254" w:type="dxa"/>
          </w:tcPr>
          <w:p w14:paraId="7C66745C" w14:textId="63E9C92E" w:rsidR="0051685B" w:rsidRDefault="003D56AA">
            <w:r>
              <w:t>Novice 1 (New)</w:t>
            </w:r>
          </w:p>
        </w:tc>
        <w:tc>
          <w:tcPr>
            <w:tcW w:w="2254" w:type="dxa"/>
          </w:tcPr>
          <w:p w14:paraId="018ADC2C" w14:textId="48EC0414" w:rsidR="0051685B" w:rsidRDefault="0051685B">
            <w:r>
              <w:t>Novice 2 (New)</w:t>
            </w:r>
          </w:p>
        </w:tc>
      </w:tr>
      <w:tr w:rsidR="0051685B" w14:paraId="4B879137" w14:textId="77777777" w:rsidTr="0051685B">
        <w:tc>
          <w:tcPr>
            <w:tcW w:w="2254" w:type="dxa"/>
          </w:tcPr>
          <w:p w14:paraId="2B1BCDB8" w14:textId="516761DF" w:rsidR="0051685B" w:rsidRDefault="0051685B">
            <w:r>
              <w:t>Warm up</w:t>
            </w:r>
          </w:p>
        </w:tc>
        <w:tc>
          <w:tcPr>
            <w:tcW w:w="2254" w:type="dxa"/>
          </w:tcPr>
          <w:p w14:paraId="64AFE036" w14:textId="0B14988F" w:rsidR="0051685B" w:rsidRDefault="003D56AA">
            <w:r>
              <w:t>Elem 42 (2008)</w:t>
            </w:r>
          </w:p>
        </w:tc>
        <w:tc>
          <w:tcPr>
            <w:tcW w:w="2254" w:type="dxa"/>
          </w:tcPr>
          <w:p w14:paraId="4A3965B0" w14:textId="5B984CE7" w:rsidR="0051685B" w:rsidRDefault="003D56AA">
            <w:r>
              <w:t>Elem 42 (2008)</w:t>
            </w:r>
          </w:p>
        </w:tc>
        <w:tc>
          <w:tcPr>
            <w:tcW w:w="2254" w:type="dxa"/>
          </w:tcPr>
          <w:p w14:paraId="16FEE443" w14:textId="70511E8A" w:rsidR="0051685B" w:rsidRDefault="0051685B">
            <w:r>
              <w:t>Elem 42 (2009)</w:t>
            </w:r>
          </w:p>
        </w:tc>
      </w:tr>
      <w:tr w:rsidR="0051685B" w14:paraId="18C13C00" w14:textId="77777777" w:rsidTr="0051685B">
        <w:tc>
          <w:tcPr>
            <w:tcW w:w="2254" w:type="dxa"/>
          </w:tcPr>
          <w:p w14:paraId="42CF583E" w14:textId="021BB4D5" w:rsidR="0051685B" w:rsidRDefault="0051685B">
            <w:r>
              <w:t>League</w:t>
            </w:r>
          </w:p>
        </w:tc>
        <w:tc>
          <w:tcPr>
            <w:tcW w:w="2254" w:type="dxa"/>
          </w:tcPr>
          <w:p w14:paraId="2779146C" w14:textId="4A36597A" w:rsidR="0051685B" w:rsidRDefault="003D56AA">
            <w:r>
              <w:t>Elem 1 (New)</w:t>
            </w:r>
          </w:p>
        </w:tc>
        <w:tc>
          <w:tcPr>
            <w:tcW w:w="2254" w:type="dxa"/>
          </w:tcPr>
          <w:p w14:paraId="6B113B2A" w14:textId="2E77E74F" w:rsidR="0051685B" w:rsidRDefault="003D56AA">
            <w:r>
              <w:t>Elem 1 (New)</w:t>
            </w:r>
          </w:p>
        </w:tc>
        <w:tc>
          <w:tcPr>
            <w:tcW w:w="2254" w:type="dxa"/>
          </w:tcPr>
          <w:p w14:paraId="0F17A27D" w14:textId="0BF60D91" w:rsidR="0051685B" w:rsidRDefault="0051685B">
            <w:r>
              <w:t>Elem 2 (New)</w:t>
            </w:r>
          </w:p>
        </w:tc>
      </w:tr>
    </w:tbl>
    <w:p w14:paraId="181F97C3" w14:textId="302D5B13" w:rsidR="0051685B" w:rsidRDefault="0051685B">
      <w:r>
        <w:t xml:space="preserve"> </w:t>
      </w:r>
    </w:p>
    <w:sectPr w:rsidR="00516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5B"/>
    <w:rsid w:val="003D56AA"/>
    <w:rsid w:val="0051685B"/>
    <w:rsid w:val="008B5B5D"/>
    <w:rsid w:val="009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3324"/>
  <w15:chartTrackingRefBased/>
  <w15:docId w15:val="{5AE67EAC-FB5C-402E-87DA-0E16242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8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8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8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8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8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8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8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8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Taylor</dc:creator>
  <cp:keywords/>
  <dc:description/>
  <cp:lastModifiedBy>Anne Taylor</cp:lastModifiedBy>
  <cp:revision>1</cp:revision>
  <dcterms:created xsi:type="dcterms:W3CDTF">2025-05-26T15:04:00Z</dcterms:created>
  <dcterms:modified xsi:type="dcterms:W3CDTF">2025-05-26T15:29:00Z</dcterms:modified>
</cp:coreProperties>
</file>