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F9557" w14:textId="74478DA9" w:rsidR="00260A58" w:rsidRPr="00D66883" w:rsidRDefault="00260A58" w:rsidP="00260A58">
      <w:pPr>
        <w:spacing w:after="0"/>
        <w:jc w:val="center"/>
        <w:rPr>
          <w:rFonts w:ascii="Times New Roman" w:hAnsi="Times New Roman" w:cs="Times New Roman"/>
          <w:sz w:val="28"/>
          <w:szCs w:val="28"/>
        </w:rPr>
      </w:pPr>
      <w:r w:rsidRPr="00863498">
        <w:rPr>
          <w:rFonts w:ascii="Times New Roman" w:hAnsi="Times New Roman" w:cs="Times New Roman"/>
          <w:color w:val="2E74B5" w:themeColor="accent5" w:themeShade="BF"/>
          <w:sz w:val="28"/>
          <w:szCs w:val="28"/>
        </w:rPr>
        <w:t>D</w:t>
      </w:r>
      <w:r w:rsidRPr="00863498">
        <w:rPr>
          <w:rFonts w:ascii="Times New Roman" w:hAnsi="Times New Roman" w:cs="Times New Roman"/>
          <w:sz w:val="28"/>
          <w:szCs w:val="28"/>
        </w:rPr>
        <w:t xml:space="preserve">eseret </w:t>
      </w:r>
      <w:r w:rsidR="00D66883">
        <w:rPr>
          <w:rFonts w:ascii="Times New Roman" w:hAnsi="Times New Roman" w:cs="Times New Roman"/>
          <w:color w:val="2E74B5" w:themeColor="accent5" w:themeShade="BF"/>
          <w:sz w:val="28"/>
          <w:szCs w:val="28"/>
        </w:rPr>
        <w:t>F</w:t>
      </w:r>
      <w:r w:rsidR="00D66883">
        <w:rPr>
          <w:rFonts w:ascii="Times New Roman" w:hAnsi="Times New Roman" w:cs="Times New Roman"/>
          <w:sz w:val="28"/>
          <w:szCs w:val="28"/>
        </w:rPr>
        <w:t xml:space="preserve">amily </w:t>
      </w:r>
      <w:r w:rsidR="00D66883">
        <w:rPr>
          <w:rFonts w:ascii="Times New Roman" w:hAnsi="Times New Roman" w:cs="Times New Roman"/>
          <w:color w:val="2E74B5" w:themeColor="accent5" w:themeShade="BF"/>
          <w:sz w:val="28"/>
          <w:szCs w:val="28"/>
        </w:rPr>
        <w:t>M</w:t>
      </w:r>
      <w:r w:rsidR="00D66883">
        <w:rPr>
          <w:rFonts w:ascii="Times New Roman" w:hAnsi="Times New Roman" w:cs="Times New Roman"/>
          <w:sz w:val="28"/>
          <w:szCs w:val="28"/>
        </w:rPr>
        <w:t xml:space="preserve">edicine </w:t>
      </w:r>
    </w:p>
    <w:p w14:paraId="3B5CD603" w14:textId="3056A35A" w:rsidR="00260A58" w:rsidRPr="00863498" w:rsidRDefault="00260A58" w:rsidP="00260A58">
      <w:pPr>
        <w:spacing w:after="0"/>
        <w:jc w:val="center"/>
        <w:rPr>
          <w:rFonts w:ascii="Times New Roman" w:hAnsi="Times New Roman" w:cs="Times New Roman"/>
          <w:sz w:val="28"/>
          <w:szCs w:val="28"/>
        </w:rPr>
      </w:pPr>
      <w:r w:rsidRPr="00863498">
        <w:rPr>
          <w:rFonts w:ascii="Times New Roman" w:hAnsi="Times New Roman" w:cs="Times New Roman"/>
          <w:sz w:val="28"/>
          <w:szCs w:val="28"/>
        </w:rPr>
        <w:t xml:space="preserve">Office Policies </w:t>
      </w:r>
    </w:p>
    <w:p w14:paraId="662C196C" w14:textId="22818A7F" w:rsidR="00260A58" w:rsidRPr="00863498" w:rsidRDefault="00260A58" w:rsidP="00260A58">
      <w:pPr>
        <w:spacing w:after="0"/>
        <w:rPr>
          <w:rFonts w:ascii="Times New Roman" w:hAnsi="Times New Roman" w:cs="Times New Roman"/>
          <w:sz w:val="32"/>
          <w:szCs w:val="32"/>
        </w:rPr>
      </w:pPr>
    </w:p>
    <w:p w14:paraId="5EAAFA15" w14:textId="7D08D508" w:rsidR="004709DE" w:rsidRDefault="004709DE" w:rsidP="00260A58">
      <w:pPr>
        <w:spacing w:after="0"/>
        <w:rPr>
          <w:rFonts w:ascii="Times New Roman" w:hAnsi="Times New Roman" w:cs="Times New Roman"/>
          <w:sz w:val="24"/>
          <w:szCs w:val="24"/>
        </w:rPr>
      </w:pPr>
      <w:r w:rsidRPr="00B12DAA">
        <w:rPr>
          <w:rFonts w:ascii="Times New Roman" w:hAnsi="Times New Roman" w:cs="Times New Roman"/>
          <w:color w:val="2E74B5" w:themeColor="accent5" w:themeShade="BF"/>
          <w:sz w:val="24"/>
          <w:szCs w:val="24"/>
        </w:rPr>
        <w:t>Annual Wellness Visits/Physical Examinations</w:t>
      </w:r>
      <w:r>
        <w:rPr>
          <w:rFonts w:ascii="Times New Roman" w:hAnsi="Times New Roman" w:cs="Times New Roman"/>
          <w:sz w:val="24"/>
          <w:szCs w:val="24"/>
        </w:rPr>
        <w:t xml:space="preserve">: </w:t>
      </w:r>
    </w:p>
    <w:p w14:paraId="56E19D53" w14:textId="0A9A6D9A" w:rsidR="004709DE" w:rsidRDefault="004709DE" w:rsidP="004709D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Because we care about you and your health, we require that all of our patients receive an annual wellness visit (Medicare and Medicare Advantage Patients) and/or a physical examination once every year. These are important visits that allow you extra time with your provider and these types of visits are free to you. Keeping you healthy is a team effort between you and your provider and these visits are a great way to make sure you are getting the </w:t>
      </w:r>
      <w:r w:rsidR="00863498">
        <w:rPr>
          <w:rFonts w:ascii="Times New Roman" w:hAnsi="Times New Roman" w:cs="Times New Roman"/>
          <w:sz w:val="24"/>
          <w:szCs w:val="24"/>
        </w:rPr>
        <w:t xml:space="preserve">care you deserve. </w:t>
      </w:r>
      <w:r>
        <w:rPr>
          <w:rFonts w:ascii="Times New Roman" w:hAnsi="Times New Roman" w:cs="Times New Roman"/>
          <w:sz w:val="24"/>
          <w:szCs w:val="24"/>
        </w:rPr>
        <w:t xml:space="preserve"> </w:t>
      </w:r>
    </w:p>
    <w:p w14:paraId="49DD1FC8" w14:textId="77777777" w:rsidR="004709DE" w:rsidRPr="004709DE" w:rsidRDefault="004709DE" w:rsidP="004709DE">
      <w:pPr>
        <w:spacing w:after="0"/>
        <w:rPr>
          <w:rFonts w:ascii="Times New Roman" w:hAnsi="Times New Roman" w:cs="Times New Roman"/>
          <w:sz w:val="24"/>
          <w:szCs w:val="24"/>
        </w:rPr>
      </w:pPr>
    </w:p>
    <w:p w14:paraId="447B145B" w14:textId="0656FB79" w:rsidR="00260A58" w:rsidRPr="00260A58" w:rsidRDefault="00260A58" w:rsidP="00260A58">
      <w:pPr>
        <w:spacing w:after="0"/>
        <w:rPr>
          <w:rFonts w:ascii="Times New Roman" w:hAnsi="Times New Roman" w:cs="Times New Roman"/>
          <w:sz w:val="24"/>
          <w:szCs w:val="24"/>
        </w:rPr>
      </w:pPr>
      <w:r w:rsidRPr="00B12DAA">
        <w:rPr>
          <w:rFonts w:ascii="Times New Roman" w:hAnsi="Times New Roman" w:cs="Times New Roman"/>
          <w:color w:val="2E74B5" w:themeColor="accent5" w:themeShade="BF"/>
          <w:sz w:val="24"/>
          <w:szCs w:val="24"/>
        </w:rPr>
        <w:t>Patient No-Show/Cancellation</w:t>
      </w:r>
      <w:r w:rsidRPr="00260A58">
        <w:rPr>
          <w:rFonts w:ascii="Times New Roman" w:hAnsi="Times New Roman" w:cs="Times New Roman"/>
          <w:sz w:val="24"/>
          <w:szCs w:val="24"/>
        </w:rPr>
        <w:t xml:space="preserve">: </w:t>
      </w:r>
    </w:p>
    <w:p w14:paraId="52BC3F7D" w14:textId="0AE7FE05" w:rsidR="00260A58" w:rsidRDefault="00260A58" w:rsidP="00260A5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In an effort to have same day appointments available for sick patients, we ask that patients who need to cancel their appointment do so with a 24-hour notice. Any appointments not canceled 24-hours in advance are subject to a $40 no-show fee. </w:t>
      </w:r>
    </w:p>
    <w:p w14:paraId="0784D200" w14:textId="2B0A2644" w:rsidR="00260A58" w:rsidRDefault="00260A58" w:rsidP="00260A58">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If a patient arrives 6 minutes past their scheduled appointment time, they are considered a no-show and may be charged a</w:t>
      </w:r>
      <w:r w:rsidR="00863498">
        <w:rPr>
          <w:rFonts w:ascii="Times New Roman" w:hAnsi="Times New Roman" w:cs="Times New Roman"/>
          <w:sz w:val="24"/>
          <w:szCs w:val="24"/>
        </w:rPr>
        <w:t xml:space="preserve"> $40</w:t>
      </w:r>
      <w:r>
        <w:rPr>
          <w:rFonts w:ascii="Times New Roman" w:hAnsi="Times New Roman" w:cs="Times New Roman"/>
          <w:sz w:val="24"/>
          <w:szCs w:val="24"/>
        </w:rPr>
        <w:t xml:space="preserve"> no-show fee. </w:t>
      </w:r>
    </w:p>
    <w:p w14:paraId="0CD35D3B" w14:textId="62F8EEAE" w:rsidR="00260A58" w:rsidRDefault="00260A58" w:rsidP="00260A58">
      <w:pPr>
        <w:spacing w:after="0"/>
        <w:rPr>
          <w:rFonts w:ascii="Times New Roman" w:hAnsi="Times New Roman" w:cs="Times New Roman"/>
          <w:sz w:val="24"/>
          <w:szCs w:val="24"/>
        </w:rPr>
      </w:pPr>
    </w:p>
    <w:p w14:paraId="02E9714A" w14:textId="5954B9F5" w:rsidR="00260A58" w:rsidRDefault="000C262B" w:rsidP="00260A58">
      <w:pPr>
        <w:spacing w:after="0"/>
        <w:rPr>
          <w:rFonts w:ascii="Times New Roman" w:hAnsi="Times New Roman" w:cs="Times New Roman"/>
          <w:sz w:val="24"/>
          <w:szCs w:val="24"/>
        </w:rPr>
      </w:pPr>
      <w:r>
        <w:rPr>
          <w:rFonts w:ascii="Times New Roman" w:hAnsi="Times New Roman" w:cs="Times New Roman"/>
          <w:color w:val="2E74B5" w:themeColor="accent5" w:themeShade="BF"/>
          <w:sz w:val="24"/>
          <w:szCs w:val="24"/>
        </w:rPr>
        <w:t xml:space="preserve">Patient </w:t>
      </w:r>
      <w:r w:rsidR="00260A58" w:rsidRPr="00B12DAA">
        <w:rPr>
          <w:rFonts w:ascii="Times New Roman" w:hAnsi="Times New Roman" w:cs="Times New Roman"/>
          <w:color w:val="2E74B5" w:themeColor="accent5" w:themeShade="BF"/>
          <w:sz w:val="24"/>
          <w:szCs w:val="24"/>
        </w:rPr>
        <w:t>Late Appointment Arrival</w:t>
      </w:r>
      <w:r w:rsidR="00260A58">
        <w:rPr>
          <w:rFonts w:ascii="Times New Roman" w:hAnsi="Times New Roman" w:cs="Times New Roman"/>
          <w:sz w:val="24"/>
          <w:szCs w:val="24"/>
        </w:rPr>
        <w:t xml:space="preserve">: </w:t>
      </w:r>
    </w:p>
    <w:p w14:paraId="1A5C97AA" w14:textId="08136A0C" w:rsidR="004709DE" w:rsidRDefault="00260A58" w:rsidP="00260A5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In an effort to keep our providers running on time, we </w:t>
      </w:r>
      <w:r w:rsidR="00863498">
        <w:rPr>
          <w:rFonts w:ascii="Times New Roman" w:hAnsi="Times New Roman" w:cs="Times New Roman"/>
          <w:sz w:val="24"/>
          <w:szCs w:val="24"/>
        </w:rPr>
        <w:t xml:space="preserve">respectfully </w:t>
      </w:r>
      <w:r>
        <w:rPr>
          <w:rFonts w:ascii="Times New Roman" w:hAnsi="Times New Roman" w:cs="Times New Roman"/>
          <w:sz w:val="24"/>
          <w:szCs w:val="24"/>
        </w:rPr>
        <w:t xml:space="preserve">ask that our patients arrive 30 minutes early for a new or re-establish appointment, 30 minutes early for an annual wellness visit or physical examination, </w:t>
      </w:r>
      <w:r w:rsidR="00306A41">
        <w:rPr>
          <w:rFonts w:ascii="Times New Roman" w:hAnsi="Times New Roman" w:cs="Times New Roman"/>
          <w:sz w:val="24"/>
          <w:szCs w:val="24"/>
        </w:rPr>
        <w:t xml:space="preserve">30 minutes early for a preop appointment, </w:t>
      </w:r>
      <w:r>
        <w:rPr>
          <w:rFonts w:ascii="Times New Roman" w:hAnsi="Times New Roman" w:cs="Times New Roman"/>
          <w:sz w:val="24"/>
          <w:szCs w:val="24"/>
        </w:rPr>
        <w:t xml:space="preserve">30 minutes early if the patient has not filled out new forms for the current year and 15 minutes early for all other appointments. We need this additional time, before your appointment, so the front desk has time to check you in and the medical assistant has time to room you so the provider can see you at your scheduled appointment time. </w:t>
      </w:r>
      <w:r w:rsidR="0038591A">
        <w:rPr>
          <w:rFonts w:ascii="Times New Roman" w:hAnsi="Times New Roman" w:cs="Times New Roman"/>
          <w:sz w:val="24"/>
          <w:szCs w:val="24"/>
        </w:rPr>
        <w:t xml:space="preserve">If you do not show up early as we have asked you to, you may need to be rescheduled. </w:t>
      </w:r>
    </w:p>
    <w:p w14:paraId="078FF5F6" w14:textId="0E650E29" w:rsidR="00260A58" w:rsidRDefault="004709DE" w:rsidP="00260A58">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 xml:space="preserve">If a patient arrives 6 minutes past their scheduled appointment time, they will be moved to a later available appointment slot for the provider they were going to see, scheduled with another provider who has an opening in their schedule or if no appointments are </w:t>
      </w:r>
      <w:r w:rsidR="00D66883">
        <w:rPr>
          <w:rFonts w:ascii="Times New Roman" w:hAnsi="Times New Roman" w:cs="Times New Roman"/>
          <w:sz w:val="24"/>
          <w:szCs w:val="24"/>
        </w:rPr>
        <w:t>available,</w:t>
      </w:r>
      <w:r>
        <w:rPr>
          <w:rFonts w:ascii="Times New Roman" w:hAnsi="Times New Roman" w:cs="Times New Roman"/>
          <w:sz w:val="24"/>
          <w:szCs w:val="24"/>
        </w:rPr>
        <w:t xml:space="preserve"> they will have to be rescheduled to a different day. </w:t>
      </w:r>
    </w:p>
    <w:p w14:paraId="7E6E56F9" w14:textId="2BFE5DF5" w:rsidR="004709DE" w:rsidRDefault="004709DE" w:rsidP="004709DE">
      <w:pPr>
        <w:spacing w:after="0"/>
        <w:rPr>
          <w:rFonts w:ascii="Times New Roman" w:hAnsi="Times New Roman" w:cs="Times New Roman"/>
          <w:sz w:val="24"/>
          <w:szCs w:val="24"/>
        </w:rPr>
      </w:pPr>
    </w:p>
    <w:p w14:paraId="586756D8" w14:textId="412C9E41" w:rsidR="004709DE" w:rsidRDefault="004709DE" w:rsidP="004709DE">
      <w:pPr>
        <w:spacing w:after="0"/>
        <w:rPr>
          <w:rFonts w:ascii="Times New Roman" w:hAnsi="Times New Roman" w:cs="Times New Roman"/>
          <w:sz w:val="24"/>
          <w:szCs w:val="24"/>
        </w:rPr>
      </w:pPr>
      <w:r w:rsidRPr="00B12DAA">
        <w:rPr>
          <w:rFonts w:ascii="Times New Roman" w:hAnsi="Times New Roman" w:cs="Times New Roman"/>
          <w:color w:val="2E74B5" w:themeColor="accent5" w:themeShade="BF"/>
          <w:sz w:val="24"/>
          <w:szCs w:val="24"/>
        </w:rPr>
        <w:t>Referrals</w:t>
      </w:r>
      <w:r>
        <w:rPr>
          <w:rFonts w:ascii="Times New Roman" w:hAnsi="Times New Roman" w:cs="Times New Roman"/>
          <w:sz w:val="24"/>
          <w:szCs w:val="24"/>
        </w:rPr>
        <w:t xml:space="preserve">: </w:t>
      </w:r>
    </w:p>
    <w:p w14:paraId="2631886E" w14:textId="323C385A" w:rsidR="004709DE" w:rsidRDefault="004709DE" w:rsidP="004709DE">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When your provider orders a referral for you it will be handled 1 of 3 ways depending on your insurance: </w:t>
      </w:r>
    </w:p>
    <w:p w14:paraId="4B4AA65E" w14:textId="6A9E94BA" w:rsidR="004709DE" w:rsidRDefault="004709DE" w:rsidP="004709DE">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 xml:space="preserve">You may be handed a referral on the same day as your appointment. </w:t>
      </w:r>
    </w:p>
    <w:p w14:paraId="3FEF3416" w14:textId="79BFA274" w:rsidR="004709DE" w:rsidRDefault="004709DE" w:rsidP="004709DE">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Your referral request may be sent to our referral coordinator for h</w:t>
      </w:r>
      <w:r w:rsidR="00306A41">
        <w:rPr>
          <w:rFonts w:ascii="Times New Roman" w:hAnsi="Times New Roman" w:cs="Times New Roman"/>
          <w:sz w:val="24"/>
          <w:szCs w:val="24"/>
        </w:rPr>
        <w:t>im</w:t>
      </w:r>
      <w:r>
        <w:rPr>
          <w:rFonts w:ascii="Times New Roman" w:hAnsi="Times New Roman" w:cs="Times New Roman"/>
          <w:sz w:val="24"/>
          <w:szCs w:val="24"/>
        </w:rPr>
        <w:t xml:space="preserve"> to complete. If this is the case, please allow h</w:t>
      </w:r>
      <w:r w:rsidR="00306A41">
        <w:rPr>
          <w:rFonts w:ascii="Times New Roman" w:hAnsi="Times New Roman" w:cs="Times New Roman"/>
          <w:sz w:val="24"/>
          <w:szCs w:val="24"/>
        </w:rPr>
        <w:t>im</w:t>
      </w:r>
      <w:r>
        <w:rPr>
          <w:rFonts w:ascii="Times New Roman" w:hAnsi="Times New Roman" w:cs="Times New Roman"/>
          <w:sz w:val="24"/>
          <w:szCs w:val="24"/>
        </w:rPr>
        <w:t xml:space="preserve"> up to 5 business days to complete the referral.</w:t>
      </w:r>
    </w:p>
    <w:p w14:paraId="3BD5E36D" w14:textId="77777777" w:rsidR="004709DE" w:rsidRDefault="004709DE" w:rsidP="004709DE">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 xml:space="preserve">If it is a STAT referral that goes to the referral coordinator, please allow 24 hours for it to be completed. </w:t>
      </w:r>
    </w:p>
    <w:p w14:paraId="71843A26" w14:textId="7D1117B6" w:rsidR="004709DE" w:rsidRDefault="004709DE" w:rsidP="004709DE">
      <w:pPr>
        <w:pStyle w:val="ListParagraph"/>
        <w:numPr>
          <w:ilvl w:val="1"/>
          <w:numId w:val="3"/>
        </w:numPr>
        <w:spacing w:after="0"/>
        <w:rPr>
          <w:rFonts w:ascii="Times New Roman" w:hAnsi="Times New Roman" w:cs="Times New Roman"/>
          <w:sz w:val="24"/>
          <w:szCs w:val="24"/>
        </w:rPr>
      </w:pPr>
      <w:r>
        <w:rPr>
          <w:rFonts w:ascii="Times New Roman" w:hAnsi="Times New Roman" w:cs="Times New Roman"/>
          <w:sz w:val="24"/>
          <w:szCs w:val="24"/>
        </w:rPr>
        <w:t xml:space="preserve">If you have not been seen in our office for the reason you need the referral during the current year, you will need an appointment before we can complete the referral. </w:t>
      </w:r>
      <w:r w:rsidRPr="004709DE">
        <w:rPr>
          <w:rFonts w:ascii="Times New Roman" w:hAnsi="Times New Roman" w:cs="Times New Roman"/>
          <w:sz w:val="24"/>
          <w:szCs w:val="24"/>
        </w:rPr>
        <w:t xml:space="preserve"> </w:t>
      </w:r>
    </w:p>
    <w:p w14:paraId="13C7AC56" w14:textId="394DE641" w:rsidR="00863498" w:rsidRDefault="00863498" w:rsidP="00863498">
      <w:pPr>
        <w:spacing w:after="0"/>
        <w:rPr>
          <w:rFonts w:ascii="Times New Roman" w:hAnsi="Times New Roman" w:cs="Times New Roman"/>
          <w:sz w:val="24"/>
          <w:szCs w:val="24"/>
        </w:rPr>
      </w:pPr>
    </w:p>
    <w:p w14:paraId="7C8711BE" w14:textId="7CBB0F48" w:rsidR="00863498" w:rsidRDefault="00863498" w:rsidP="00863498">
      <w:pPr>
        <w:spacing w:after="0"/>
        <w:rPr>
          <w:rFonts w:ascii="Times New Roman" w:hAnsi="Times New Roman" w:cs="Times New Roman"/>
          <w:sz w:val="24"/>
          <w:szCs w:val="24"/>
        </w:rPr>
      </w:pPr>
      <w:r w:rsidRPr="00B12DAA">
        <w:rPr>
          <w:rFonts w:ascii="Times New Roman" w:hAnsi="Times New Roman" w:cs="Times New Roman"/>
          <w:color w:val="2E74B5" w:themeColor="accent5" w:themeShade="BF"/>
          <w:sz w:val="24"/>
          <w:szCs w:val="24"/>
        </w:rPr>
        <w:t>Prescription Refill Requests</w:t>
      </w:r>
      <w:r>
        <w:rPr>
          <w:rFonts w:ascii="Times New Roman" w:hAnsi="Times New Roman" w:cs="Times New Roman"/>
          <w:sz w:val="24"/>
          <w:szCs w:val="24"/>
        </w:rPr>
        <w:t xml:space="preserve">: </w:t>
      </w:r>
    </w:p>
    <w:p w14:paraId="0DFBE834" w14:textId="146E2117" w:rsidR="00863498" w:rsidRDefault="00863498" w:rsidP="00863498">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For ALL prescription refill requests, please contact your pharmacy with the request</w:t>
      </w:r>
      <w:r w:rsidR="00B12DAA">
        <w:rPr>
          <w:rFonts w:ascii="Times New Roman" w:hAnsi="Times New Roman" w:cs="Times New Roman"/>
          <w:sz w:val="24"/>
          <w:szCs w:val="24"/>
        </w:rPr>
        <w:t xml:space="preserve">. They will then contact us with your request. Please </w:t>
      </w:r>
      <w:r>
        <w:rPr>
          <w:rFonts w:ascii="Times New Roman" w:hAnsi="Times New Roman" w:cs="Times New Roman"/>
          <w:sz w:val="24"/>
          <w:szCs w:val="24"/>
        </w:rPr>
        <w:t xml:space="preserve">allow </w:t>
      </w:r>
      <w:r w:rsidR="00306A41">
        <w:rPr>
          <w:rFonts w:ascii="Times New Roman" w:hAnsi="Times New Roman" w:cs="Times New Roman"/>
          <w:sz w:val="24"/>
          <w:szCs w:val="24"/>
        </w:rPr>
        <w:t xml:space="preserve">at least </w:t>
      </w:r>
      <w:r>
        <w:rPr>
          <w:rFonts w:ascii="Times New Roman" w:hAnsi="Times New Roman" w:cs="Times New Roman"/>
          <w:sz w:val="24"/>
          <w:szCs w:val="24"/>
        </w:rPr>
        <w:t xml:space="preserve">48 hours for our staff to respond. </w:t>
      </w:r>
    </w:p>
    <w:p w14:paraId="28F6A6EF" w14:textId="02B4F515" w:rsidR="00863498" w:rsidRDefault="00863498" w:rsidP="00863498">
      <w:pPr>
        <w:spacing w:after="0"/>
        <w:rPr>
          <w:rFonts w:ascii="Times New Roman" w:hAnsi="Times New Roman" w:cs="Times New Roman"/>
          <w:sz w:val="24"/>
          <w:szCs w:val="24"/>
        </w:rPr>
      </w:pPr>
    </w:p>
    <w:p w14:paraId="6038A6E1" w14:textId="0CCB3BA8" w:rsidR="004969C0" w:rsidRDefault="00863498" w:rsidP="00260A58">
      <w:pPr>
        <w:spacing w:after="0"/>
        <w:rPr>
          <w:rFonts w:ascii="Times New Roman" w:hAnsi="Times New Roman" w:cs="Times New Roman"/>
          <w:sz w:val="24"/>
          <w:szCs w:val="24"/>
        </w:rPr>
      </w:pPr>
      <w:r w:rsidRPr="00B12DAA">
        <w:rPr>
          <w:rFonts w:ascii="Times New Roman" w:hAnsi="Times New Roman" w:cs="Times New Roman"/>
          <w:color w:val="2E74B5" w:themeColor="accent5" w:themeShade="BF"/>
          <w:sz w:val="24"/>
          <w:szCs w:val="24"/>
        </w:rPr>
        <w:t>Co-Pays and Account Balances</w:t>
      </w:r>
      <w:r w:rsidR="00B12DAA" w:rsidRPr="00B12DAA">
        <w:rPr>
          <w:rFonts w:ascii="Times New Roman" w:hAnsi="Times New Roman" w:cs="Times New Roman"/>
          <w:color w:val="2E74B5" w:themeColor="accent5" w:themeShade="BF"/>
          <w:sz w:val="24"/>
          <w:szCs w:val="24"/>
        </w:rPr>
        <w:t xml:space="preserve"> Policy</w:t>
      </w:r>
      <w:r>
        <w:rPr>
          <w:rFonts w:ascii="Times New Roman" w:hAnsi="Times New Roman" w:cs="Times New Roman"/>
          <w:sz w:val="24"/>
          <w:szCs w:val="24"/>
        </w:rPr>
        <w:t xml:space="preserve">: </w:t>
      </w:r>
    </w:p>
    <w:p w14:paraId="24F14ABA" w14:textId="4C566E71" w:rsidR="00863498" w:rsidRDefault="00863498" w:rsidP="00863498">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All co-pays and account balances are due at time of service. </w:t>
      </w:r>
    </w:p>
    <w:p w14:paraId="2AD7BFA4" w14:textId="2FECB57C" w:rsidR="00863498" w:rsidRDefault="00863498" w:rsidP="00863498">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You must present your insurance card at every visit.</w:t>
      </w:r>
    </w:p>
    <w:p w14:paraId="05C0699E" w14:textId="26FB14C4" w:rsidR="00863498" w:rsidRDefault="00863498" w:rsidP="00863498">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If you are a new patient, we cannot see you without a valid government issued ID. </w:t>
      </w:r>
    </w:p>
    <w:p w14:paraId="61DC8DFB" w14:textId="177F0C62" w:rsidR="00C00954" w:rsidRDefault="00C330D8" w:rsidP="00C330D8">
      <w:pPr>
        <w:spacing w:after="0"/>
        <w:jc w:val="right"/>
        <w:rPr>
          <w:rFonts w:ascii="Times New Roman" w:hAnsi="Times New Roman" w:cs="Times New Roman"/>
          <w:sz w:val="24"/>
          <w:szCs w:val="24"/>
        </w:rPr>
      </w:pPr>
      <w:r w:rsidRPr="001121C5">
        <w:rPr>
          <w:rFonts w:ascii="Times New Roman" w:hAnsi="Times New Roman" w:cs="Times New Roman"/>
          <w:sz w:val="24"/>
          <w:szCs w:val="24"/>
          <w:highlight w:val="yellow"/>
        </w:rPr>
        <w:t>See Reverse Side ►</w:t>
      </w:r>
    </w:p>
    <w:p w14:paraId="11F97760" w14:textId="2E9A4CD9" w:rsidR="00863498" w:rsidRDefault="00863498" w:rsidP="00863498">
      <w:pPr>
        <w:spacing w:after="0"/>
        <w:rPr>
          <w:rFonts w:ascii="Times New Roman" w:hAnsi="Times New Roman" w:cs="Times New Roman"/>
          <w:sz w:val="24"/>
          <w:szCs w:val="24"/>
        </w:rPr>
      </w:pPr>
      <w:r w:rsidRPr="00B12DAA">
        <w:rPr>
          <w:rFonts w:ascii="Times New Roman" w:hAnsi="Times New Roman" w:cs="Times New Roman"/>
          <w:color w:val="2E74B5" w:themeColor="accent5" w:themeShade="BF"/>
          <w:sz w:val="24"/>
          <w:szCs w:val="24"/>
        </w:rPr>
        <w:lastRenderedPageBreak/>
        <w:t>HIPAA Privacy Rules</w:t>
      </w:r>
      <w:r>
        <w:rPr>
          <w:rFonts w:ascii="Times New Roman" w:hAnsi="Times New Roman" w:cs="Times New Roman"/>
          <w:sz w:val="24"/>
          <w:szCs w:val="24"/>
        </w:rPr>
        <w:t xml:space="preserve">: </w:t>
      </w:r>
    </w:p>
    <w:p w14:paraId="7082E40A" w14:textId="0FEA9E41" w:rsidR="00863498" w:rsidRDefault="00863498" w:rsidP="00863498">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We cannot disclose ANY information to anyone who is not listed on your Assignment of Patient Representative form. This is a federal </w:t>
      </w:r>
      <w:r w:rsidR="00D66883">
        <w:rPr>
          <w:rFonts w:ascii="Times New Roman" w:hAnsi="Times New Roman" w:cs="Times New Roman"/>
          <w:sz w:val="24"/>
          <w:szCs w:val="24"/>
        </w:rPr>
        <w:t>law,</w:t>
      </w:r>
      <w:r>
        <w:rPr>
          <w:rFonts w:ascii="Times New Roman" w:hAnsi="Times New Roman" w:cs="Times New Roman"/>
          <w:sz w:val="24"/>
          <w:szCs w:val="24"/>
        </w:rPr>
        <w:t xml:space="preserve"> and the staff cannot, for any reason, disclose information </w:t>
      </w:r>
      <w:r w:rsidR="00B12DAA">
        <w:rPr>
          <w:rFonts w:ascii="Times New Roman" w:hAnsi="Times New Roman" w:cs="Times New Roman"/>
          <w:sz w:val="24"/>
          <w:szCs w:val="24"/>
        </w:rPr>
        <w:t xml:space="preserve">to anyone you do not give us permission to. Please make sure you assign someone on this form if you want them to be able to talk to us about your medical information. </w:t>
      </w:r>
      <w:r w:rsidR="00C330D8">
        <w:rPr>
          <w:rFonts w:ascii="Times New Roman" w:hAnsi="Times New Roman" w:cs="Times New Roman"/>
          <w:sz w:val="24"/>
          <w:szCs w:val="24"/>
        </w:rPr>
        <w:t xml:space="preserve">If you are not sure if you have assigned someone, please ask the front desk to look at your documents for you. </w:t>
      </w:r>
    </w:p>
    <w:p w14:paraId="096F0E71" w14:textId="71D1079E" w:rsidR="00B12DAA" w:rsidRDefault="00B12DAA" w:rsidP="00B12DAA">
      <w:pPr>
        <w:spacing w:after="0"/>
        <w:rPr>
          <w:rFonts w:ascii="Times New Roman" w:hAnsi="Times New Roman" w:cs="Times New Roman"/>
          <w:sz w:val="24"/>
          <w:szCs w:val="24"/>
        </w:rPr>
      </w:pPr>
    </w:p>
    <w:p w14:paraId="7B1E1D66" w14:textId="76E1B003" w:rsidR="00B12DAA" w:rsidRDefault="00B12DAA" w:rsidP="00B12DAA">
      <w:pPr>
        <w:spacing w:after="0"/>
        <w:rPr>
          <w:rFonts w:ascii="Times New Roman" w:hAnsi="Times New Roman" w:cs="Times New Roman"/>
          <w:sz w:val="24"/>
          <w:szCs w:val="24"/>
        </w:rPr>
      </w:pPr>
      <w:r w:rsidRPr="00B12DAA">
        <w:rPr>
          <w:rFonts w:ascii="Times New Roman" w:hAnsi="Times New Roman" w:cs="Times New Roman"/>
          <w:color w:val="2E74B5" w:themeColor="accent5" w:themeShade="BF"/>
          <w:sz w:val="24"/>
          <w:szCs w:val="24"/>
        </w:rPr>
        <w:t>Medical Assistant Visits</w:t>
      </w:r>
      <w:r>
        <w:rPr>
          <w:rFonts w:ascii="Times New Roman" w:hAnsi="Times New Roman" w:cs="Times New Roman"/>
          <w:sz w:val="24"/>
          <w:szCs w:val="24"/>
        </w:rPr>
        <w:t xml:space="preserve">: </w:t>
      </w:r>
    </w:p>
    <w:p w14:paraId="4E808128" w14:textId="518B38D7" w:rsidR="00B12DAA" w:rsidRDefault="00B12DAA" w:rsidP="00B12DA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offer walk in medical assistant visits for things such as injections, blood pressure check</w:t>
      </w:r>
      <w:r w:rsidR="00302911">
        <w:rPr>
          <w:rFonts w:ascii="Times New Roman" w:hAnsi="Times New Roman" w:cs="Times New Roman"/>
          <w:sz w:val="24"/>
          <w:szCs w:val="24"/>
        </w:rPr>
        <w:t>s</w:t>
      </w:r>
      <w:r>
        <w:rPr>
          <w:rFonts w:ascii="Times New Roman" w:hAnsi="Times New Roman" w:cs="Times New Roman"/>
          <w:sz w:val="24"/>
          <w:szCs w:val="24"/>
        </w:rPr>
        <w:t xml:space="preserve">, TB </w:t>
      </w:r>
      <w:r w:rsidR="00302911">
        <w:rPr>
          <w:rFonts w:ascii="Times New Roman" w:hAnsi="Times New Roman" w:cs="Times New Roman"/>
          <w:sz w:val="24"/>
          <w:szCs w:val="24"/>
        </w:rPr>
        <w:t xml:space="preserve">skin </w:t>
      </w:r>
      <w:r>
        <w:rPr>
          <w:rFonts w:ascii="Times New Roman" w:hAnsi="Times New Roman" w:cs="Times New Roman"/>
          <w:sz w:val="24"/>
          <w:szCs w:val="24"/>
        </w:rPr>
        <w:t xml:space="preserve">test check or other procedures that your provider may require for you outside of a normal office visit. The hours for MA visits are as follows: </w:t>
      </w:r>
    </w:p>
    <w:p w14:paraId="2686A9ED" w14:textId="3778EEBA" w:rsidR="00B12DAA" w:rsidRDefault="00B12DAA" w:rsidP="00B12DAA">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Wednesdays: 9:00 AM – 11:00 AM</w:t>
      </w:r>
    </w:p>
    <w:p w14:paraId="356B3960" w14:textId="7CD101AC" w:rsidR="00B12DAA" w:rsidRDefault="00B12DAA" w:rsidP="00B12DAA">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Wednesdays: 2:00 PM – 4:00 PM</w:t>
      </w:r>
    </w:p>
    <w:p w14:paraId="793A1BBE" w14:textId="2FEE7232" w:rsidR="00B12DAA" w:rsidRDefault="00B12DAA" w:rsidP="00B12DAA">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 xml:space="preserve">Fridays: 1:30 PM – </w:t>
      </w:r>
      <w:r w:rsidR="006479F8">
        <w:rPr>
          <w:rFonts w:ascii="Times New Roman" w:hAnsi="Times New Roman" w:cs="Times New Roman"/>
          <w:sz w:val="24"/>
          <w:szCs w:val="24"/>
        </w:rPr>
        <w:t>3:30</w:t>
      </w:r>
      <w:r>
        <w:rPr>
          <w:rFonts w:ascii="Times New Roman" w:hAnsi="Times New Roman" w:cs="Times New Roman"/>
          <w:sz w:val="24"/>
          <w:szCs w:val="24"/>
        </w:rPr>
        <w:t xml:space="preserve"> PM </w:t>
      </w:r>
    </w:p>
    <w:p w14:paraId="03FCEE8B" w14:textId="20ACB0E9" w:rsidR="00B12DAA" w:rsidRDefault="00B12DAA" w:rsidP="00B12DAA">
      <w:pPr>
        <w:spacing w:after="0"/>
        <w:rPr>
          <w:rFonts w:ascii="Times New Roman" w:hAnsi="Times New Roman" w:cs="Times New Roman"/>
          <w:sz w:val="24"/>
          <w:szCs w:val="24"/>
        </w:rPr>
      </w:pPr>
    </w:p>
    <w:p w14:paraId="1C0B95D7" w14:textId="404231FE" w:rsidR="00B12DAA" w:rsidRDefault="00B12DAA" w:rsidP="00B12DAA">
      <w:pPr>
        <w:spacing w:after="0"/>
        <w:rPr>
          <w:rFonts w:ascii="Times New Roman" w:hAnsi="Times New Roman" w:cs="Times New Roman"/>
          <w:sz w:val="24"/>
          <w:szCs w:val="24"/>
        </w:rPr>
      </w:pPr>
      <w:r>
        <w:rPr>
          <w:rFonts w:ascii="Times New Roman" w:hAnsi="Times New Roman" w:cs="Times New Roman"/>
          <w:color w:val="2E74B5" w:themeColor="accent5" w:themeShade="BF"/>
          <w:sz w:val="24"/>
          <w:szCs w:val="24"/>
        </w:rPr>
        <w:t>Controlled Substance Prescriptions</w:t>
      </w:r>
      <w:r>
        <w:rPr>
          <w:rFonts w:ascii="Times New Roman" w:hAnsi="Times New Roman" w:cs="Times New Roman"/>
          <w:sz w:val="24"/>
          <w:szCs w:val="24"/>
        </w:rPr>
        <w:t xml:space="preserve">: </w:t>
      </w:r>
    </w:p>
    <w:p w14:paraId="4684C31A" w14:textId="33BC5F26" w:rsidR="00B12DAA" w:rsidRDefault="00B12DAA" w:rsidP="00B12DAA">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Any patient receiving a controlled </w:t>
      </w:r>
      <w:r w:rsidR="002006A0">
        <w:rPr>
          <w:rFonts w:ascii="Times New Roman" w:hAnsi="Times New Roman" w:cs="Times New Roman"/>
          <w:sz w:val="24"/>
          <w:szCs w:val="24"/>
        </w:rPr>
        <w:t xml:space="preserve">prescription medication must adhere to the following rules: </w:t>
      </w:r>
    </w:p>
    <w:p w14:paraId="5C9B0593" w14:textId="3A3D7EF8" w:rsidR="002006A0" w:rsidRDefault="002006A0" w:rsidP="002006A0">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 xml:space="preserve">Be seen </w:t>
      </w:r>
      <w:r w:rsidR="00FE6E4E">
        <w:rPr>
          <w:rFonts w:ascii="Times New Roman" w:hAnsi="Times New Roman" w:cs="Times New Roman"/>
          <w:sz w:val="24"/>
          <w:szCs w:val="24"/>
        </w:rPr>
        <w:t>by a provider</w:t>
      </w:r>
      <w:r>
        <w:rPr>
          <w:rFonts w:ascii="Times New Roman" w:hAnsi="Times New Roman" w:cs="Times New Roman"/>
          <w:sz w:val="24"/>
          <w:szCs w:val="24"/>
        </w:rPr>
        <w:t xml:space="preserve"> every 30 days</w:t>
      </w:r>
    </w:p>
    <w:p w14:paraId="52617F9F" w14:textId="3ACB1045" w:rsidR="002006A0" w:rsidRDefault="002006A0" w:rsidP="002006A0">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 xml:space="preserve">Submit to </w:t>
      </w:r>
      <w:r w:rsidR="000C262B">
        <w:rPr>
          <w:rFonts w:ascii="Times New Roman" w:hAnsi="Times New Roman" w:cs="Times New Roman"/>
          <w:sz w:val="24"/>
          <w:szCs w:val="24"/>
        </w:rPr>
        <w:t xml:space="preserve">random drug screen testing </w:t>
      </w:r>
    </w:p>
    <w:p w14:paraId="1DF1CB6D" w14:textId="69F61D8D" w:rsidR="002006A0" w:rsidRDefault="002006A0" w:rsidP="002006A0">
      <w:pPr>
        <w:pStyle w:val="ListParagraph"/>
        <w:numPr>
          <w:ilvl w:val="1"/>
          <w:numId w:val="5"/>
        </w:numPr>
        <w:spacing w:after="0"/>
        <w:rPr>
          <w:rFonts w:ascii="Times New Roman" w:hAnsi="Times New Roman" w:cs="Times New Roman"/>
          <w:sz w:val="24"/>
          <w:szCs w:val="24"/>
        </w:rPr>
      </w:pPr>
      <w:r>
        <w:rPr>
          <w:rFonts w:ascii="Times New Roman" w:hAnsi="Times New Roman" w:cs="Times New Roman"/>
          <w:sz w:val="24"/>
          <w:szCs w:val="24"/>
        </w:rPr>
        <w:t xml:space="preserve">Sign a controlled substance contract </w:t>
      </w:r>
    </w:p>
    <w:p w14:paraId="21D8A5A2" w14:textId="5FF822E8" w:rsidR="002006A0" w:rsidRDefault="002006A0" w:rsidP="002006A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Arizona State Law requires that all controlled substance prescriptions be sent electronically to your pharmacy. </w:t>
      </w:r>
    </w:p>
    <w:p w14:paraId="4D5FF6EC" w14:textId="446C60ED" w:rsidR="00306A41" w:rsidRDefault="00306A41" w:rsidP="002006A0">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Our providers are only allowed to see 4 controlled substance patients a day, so we strongly encourage you to schedule you</w:t>
      </w:r>
      <w:r w:rsidR="00905B60">
        <w:rPr>
          <w:rFonts w:ascii="Times New Roman" w:hAnsi="Times New Roman" w:cs="Times New Roman"/>
          <w:sz w:val="24"/>
          <w:szCs w:val="24"/>
        </w:rPr>
        <w:t>r</w:t>
      </w:r>
      <w:r>
        <w:rPr>
          <w:rFonts w:ascii="Times New Roman" w:hAnsi="Times New Roman" w:cs="Times New Roman"/>
          <w:sz w:val="24"/>
          <w:szCs w:val="24"/>
        </w:rPr>
        <w:t xml:space="preserve"> next visit before you leave the office for your last visit. Waiting until you are due for a refill may result in you running out of medicine, as these appointments fill up fast. </w:t>
      </w:r>
    </w:p>
    <w:p w14:paraId="67CF8A21" w14:textId="65106F30" w:rsidR="002006A0" w:rsidRDefault="002006A0" w:rsidP="002006A0">
      <w:pPr>
        <w:spacing w:after="0"/>
        <w:rPr>
          <w:rFonts w:ascii="Times New Roman" w:hAnsi="Times New Roman" w:cs="Times New Roman"/>
          <w:sz w:val="24"/>
          <w:szCs w:val="24"/>
        </w:rPr>
      </w:pPr>
    </w:p>
    <w:p w14:paraId="42867189" w14:textId="30331C3B" w:rsidR="00302911" w:rsidRDefault="00302911" w:rsidP="002006A0">
      <w:pPr>
        <w:spacing w:after="0"/>
        <w:rPr>
          <w:rFonts w:ascii="Times New Roman" w:hAnsi="Times New Roman" w:cs="Times New Roman"/>
          <w:sz w:val="24"/>
          <w:szCs w:val="24"/>
        </w:rPr>
      </w:pPr>
      <w:r>
        <w:rPr>
          <w:rFonts w:ascii="Times New Roman" w:hAnsi="Times New Roman" w:cs="Times New Roman"/>
          <w:color w:val="2E74B5" w:themeColor="accent5" w:themeShade="BF"/>
          <w:sz w:val="24"/>
          <w:szCs w:val="24"/>
        </w:rPr>
        <w:t>In-House Phlebotomist</w:t>
      </w:r>
      <w:r>
        <w:rPr>
          <w:rFonts w:ascii="Times New Roman" w:hAnsi="Times New Roman" w:cs="Times New Roman"/>
          <w:sz w:val="24"/>
          <w:szCs w:val="24"/>
        </w:rPr>
        <w:t xml:space="preserve">: </w:t>
      </w:r>
    </w:p>
    <w:p w14:paraId="0AF359D0" w14:textId="09552835" w:rsidR="00302911" w:rsidRDefault="00302911" w:rsidP="0030291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We have an in-house Sonora Quest phlebotomist who can draw blood for all of our patients no matter which insurance plan you are on; they will make sure it gets to the correct lab if the lab of choice is not them. See their hours posted at the front desk. They see patients on a first come, first serve basis. </w:t>
      </w:r>
    </w:p>
    <w:p w14:paraId="22F432BA" w14:textId="699B7036" w:rsidR="00302911" w:rsidRDefault="00302911" w:rsidP="00302911">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They cannot draw labs that were ordered by providers who are not in our office. For example, labs that were ordered by your specialist. </w:t>
      </w:r>
    </w:p>
    <w:p w14:paraId="55F7C535" w14:textId="77777777" w:rsidR="00302911" w:rsidRPr="00302911" w:rsidRDefault="00302911" w:rsidP="00302911">
      <w:pPr>
        <w:spacing w:after="0"/>
        <w:rPr>
          <w:rFonts w:ascii="Times New Roman" w:hAnsi="Times New Roman" w:cs="Times New Roman"/>
          <w:sz w:val="24"/>
          <w:szCs w:val="24"/>
        </w:rPr>
      </w:pPr>
    </w:p>
    <w:p w14:paraId="30985DE8" w14:textId="22EFBDAF" w:rsidR="002006A0" w:rsidRDefault="002006A0" w:rsidP="002006A0">
      <w:pPr>
        <w:spacing w:after="0"/>
        <w:rPr>
          <w:rFonts w:ascii="Times New Roman" w:hAnsi="Times New Roman" w:cs="Times New Roman"/>
          <w:color w:val="2E74B5" w:themeColor="accent5" w:themeShade="BF"/>
          <w:sz w:val="24"/>
          <w:szCs w:val="24"/>
        </w:rPr>
      </w:pPr>
      <w:r>
        <w:rPr>
          <w:rFonts w:ascii="Times New Roman" w:hAnsi="Times New Roman" w:cs="Times New Roman"/>
          <w:color w:val="2E74B5" w:themeColor="accent5" w:themeShade="BF"/>
          <w:sz w:val="24"/>
          <w:szCs w:val="24"/>
        </w:rPr>
        <w:t xml:space="preserve">Receiving Your </w:t>
      </w:r>
      <w:r w:rsidR="00C00954">
        <w:rPr>
          <w:rFonts w:ascii="Times New Roman" w:hAnsi="Times New Roman" w:cs="Times New Roman"/>
          <w:color w:val="2E74B5" w:themeColor="accent5" w:themeShade="BF"/>
          <w:sz w:val="24"/>
          <w:szCs w:val="24"/>
        </w:rPr>
        <w:t xml:space="preserve">Test </w:t>
      </w:r>
      <w:r>
        <w:rPr>
          <w:rFonts w:ascii="Times New Roman" w:hAnsi="Times New Roman" w:cs="Times New Roman"/>
          <w:color w:val="2E74B5" w:themeColor="accent5" w:themeShade="BF"/>
          <w:sz w:val="24"/>
          <w:szCs w:val="24"/>
        </w:rPr>
        <w:t>Results</w:t>
      </w:r>
      <w:r w:rsidR="00C00954">
        <w:rPr>
          <w:rFonts w:ascii="Times New Roman" w:hAnsi="Times New Roman" w:cs="Times New Roman"/>
          <w:color w:val="2E74B5" w:themeColor="accent5" w:themeShade="BF"/>
          <w:sz w:val="24"/>
          <w:szCs w:val="24"/>
        </w:rPr>
        <w:t xml:space="preserve"> and Messages</w:t>
      </w:r>
      <w:r>
        <w:rPr>
          <w:rFonts w:ascii="Times New Roman" w:hAnsi="Times New Roman" w:cs="Times New Roman"/>
          <w:color w:val="2E74B5" w:themeColor="accent5" w:themeShade="BF"/>
          <w:sz w:val="24"/>
          <w:szCs w:val="24"/>
        </w:rPr>
        <w:t xml:space="preserve">: </w:t>
      </w:r>
    </w:p>
    <w:p w14:paraId="7ACE4C17" w14:textId="77777777" w:rsidR="00D66883" w:rsidRDefault="00D66883" w:rsidP="00D66883">
      <w:pPr>
        <w:pStyle w:val="ListParagraph"/>
        <w:numPr>
          <w:ilvl w:val="0"/>
          <w:numId w:val="7"/>
        </w:numPr>
        <w:spacing w:after="0"/>
        <w:rPr>
          <w:rFonts w:ascii="Times New Roman" w:hAnsi="Times New Roman"/>
        </w:rPr>
      </w:pPr>
      <w:r>
        <w:rPr>
          <w:rFonts w:ascii="Times New Roman" w:hAnsi="Times New Roman"/>
        </w:rPr>
        <w:t xml:space="preserve">We will call you, send you a voice message, send you an email and/or send you a text message regarding any test results or messages. If you have a preferred way to be contacted, please let the front desk know. </w:t>
      </w:r>
    </w:p>
    <w:p w14:paraId="163696D1" w14:textId="44BC15DB" w:rsidR="00C00954" w:rsidRDefault="00C00954" w:rsidP="00C00954">
      <w:pPr>
        <w:spacing w:after="0"/>
        <w:rPr>
          <w:rFonts w:ascii="Times New Roman" w:hAnsi="Times New Roman" w:cs="Times New Roman"/>
          <w:sz w:val="24"/>
          <w:szCs w:val="24"/>
        </w:rPr>
      </w:pPr>
    </w:p>
    <w:p w14:paraId="282500AC" w14:textId="0F7EB3AA" w:rsidR="00C00954" w:rsidRDefault="00C00954" w:rsidP="00C00954">
      <w:pPr>
        <w:spacing w:after="0"/>
        <w:rPr>
          <w:rFonts w:ascii="Times New Roman" w:hAnsi="Times New Roman" w:cs="Times New Roman"/>
          <w:sz w:val="24"/>
          <w:szCs w:val="24"/>
        </w:rPr>
      </w:pPr>
      <w:r>
        <w:rPr>
          <w:rFonts w:ascii="Times New Roman" w:hAnsi="Times New Roman" w:cs="Times New Roman"/>
          <w:sz w:val="24"/>
          <w:szCs w:val="24"/>
        </w:rPr>
        <w:t xml:space="preserve">I have read and understand the office policies of Deseret </w:t>
      </w:r>
      <w:r w:rsidR="00D66883">
        <w:rPr>
          <w:rFonts w:ascii="Times New Roman" w:hAnsi="Times New Roman" w:cs="Times New Roman"/>
          <w:sz w:val="24"/>
          <w:szCs w:val="24"/>
        </w:rPr>
        <w:t>Family Medicine</w:t>
      </w:r>
      <w:r>
        <w:rPr>
          <w:rFonts w:ascii="Times New Roman" w:hAnsi="Times New Roman" w:cs="Times New Roman"/>
          <w:sz w:val="24"/>
          <w:szCs w:val="24"/>
        </w:rPr>
        <w:t xml:space="preserve"> as outlined in this document. I agree to abide by these policies. </w:t>
      </w:r>
      <w:r w:rsidR="00302911">
        <w:rPr>
          <w:rFonts w:ascii="Times New Roman" w:hAnsi="Times New Roman" w:cs="Times New Roman"/>
          <w:sz w:val="24"/>
          <w:szCs w:val="24"/>
        </w:rPr>
        <w:t xml:space="preserve">I have been offered a copy of these policies for my records. </w:t>
      </w:r>
    </w:p>
    <w:p w14:paraId="6A8D6A5A" w14:textId="4E35DD1B" w:rsidR="00C00954" w:rsidRDefault="00C00954" w:rsidP="00C00954">
      <w:pPr>
        <w:spacing w:after="0"/>
        <w:rPr>
          <w:rFonts w:ascii="Times New Roman" w:hAnsi="Times New Roman" w:cs="Times New Roman"/>
          <w:sz w:val="24"/>
          <w:szCs w:val="24"/>
        </w:rPr>
      </w:pPr>
    </w:p>
    <w:p w14:paraId="0370298E" w14:textId="13D3E227" w:rsidR="00C00954" w:rsidRDefault="00C00954" w:rsidP="00C0095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14:paraId="4297B814" w14:textId="2B43FEC1" w:rsidR="00C00954" w:rsidRDefault="00C00954" w:rsidP="00C00954">
      <w:pPr>
        <w:spacing w:after="0"/>
        <w:rPr>
          <w:rFonts w:ascii="Times New Roman" w:hAnsi="Times New Roman" w:cs="Times New Roman"/>
          <w:sz w:val="24"/>
          <w:szCs w:val="24"/>
        </w:rPr>
      </w:pPr>
      <w:r w:rsidRPr="00352C9C">
        <w:rPr>
          <w:rFonts w:ascii="Times New Roman" w:hAnsi="Times New Roman" w:cs="Times New Roman"/>
          <w:sz w:val="24"/>
          <w:szCs w:val="24"/>
          <w:highlight w:val="yellow"/>
        </w:rPr>
        <w:t>Patient Name (printed)</w:t>
      </w:r>
    </w:p>
    <w:p w14:paraId="6A90FBC4" w14:textId="57177D3F" w:rsidR="00C00954" w:rsidRDefault="00C00954" w:rsidP="00C00954">
      <w:pPr>
        <w:spacing w:after="0"/>
        <w:rPr>
          <w:rFonts w:ascii="Times New Roman" w:hAnsi="Times New Roman" w:cs="Times New Roman"/>
          <w:sz w:val="24"/>
          <w:szCs w:val="24"/>
        </w:rPr>
      </w:pPr>
    </w:p>
    <w:p w14:paraId="3B2CBB12" w14:textId="6C8DD87A" w:rsidR="00C00954" w:rsidRDefault="00C00954" w:rsidP="00C0095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14:paraId="18B6B609" w14:textId="07FB567C" w:rsidR="00C00954" w:rsidRDefault="00C00954" w:rsidP="00C00954">
      <w:pPr>
        <w:spacing w:after="0"/>
        <w:rPr>
          <w:rFonts w:ascii="Times New Roman" w:hAnsi="Times New Roman" w:cs="Times New Roman"/>
          <w:sz w:val="24"/>
          <w:szCs w:val="24"/>
        </w:rPr>
      </w:pPr>
      <w:r w:rsidRPr="008B0953">
        <w:rPr>
          <w:rFonts w:ascii="Times New Roman" w:hAnsi="Times New Roman" w:cs="Times New Roman"/>
          <w:sz w:val="24"/>
          <w:szCs w:val="24"/>
          <w:highlight w:val="yellow"/>
        </w:rPr>
        <w:t>Patient Signature</w:t>
      </w:r>
      <w:r>
        <w:rPr>
          <w:rFonts w:ascii="Times New Roman" w:hAnsi="Times New Roman" w:cs="Times New Roman"/>
          <w:sz w:val="24"/>
          <w:szCs w:val="24"/>
        </w:rPr>
        <w:t xml:space="preserve"> </w:t>
      </w:r>
    </w:p>
    <w:p w14:paraId="50318207" w14:textId="16561C1D" w:rsidR="00C00954" w:rsidRDefault="00C00954" w:rsidP="00C00954">
      <w:pPr>
        <w:spacing w:after="0"/>
        <w:rPr>
          <w:rFonts w:ascii="Times New Roman" w:hAnsi="Times New Roman" w:cs="Times New Roman"/>
          <w:sz w:val="24"/>
          <w:szCs w:val="24"/>
        </w:rPr>
      </w:pPr>
    </w:p>
    <w:p w14:paraId="008148A6" w14:textId="5FDD20D8" w:rsidR="00C00954" w:rsidRDefault="00C00954" w:rsidP="00C00954">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p>
    <w:p w14:paraId="4141ED10" w14:textId="0FD9B8CB" w:rsidR="00C00954" w:rsidRPr="00C00954" w:rsidRDefault="00C00954" w:rsidP="00C00954">
      <w:pPr>
        <w:spacing w:after="0"/>
        <w:rPr>
          <w:rFonts w:ascii="Times New Roman" w:hAnsi="Times New Roman" w:cs="Times New Roman"/>
          <w:sz w:val="24"/>
          <w:szCs w:val="24"/>
        </w:rPr>
      </w:pPr>
      <w:r w:rsidRPr="00D95B40">
        <w:rPr>
          <w:rFonts w:ascii="Times New Roman" w:hAnsi="Times New Roman" w:cs="Times New Roman"/>
          <w:sz w:val="24"/>
          <w:szCs w:val="24"/>
          <w:highlight w:val="yellow"/>
        </w:rPr>
        <w:t>Date</w:t>
      </w:r>
      <w:r>
        <w:rPr>
          <w:rFonts w:ascii="Times New Roman" w:hAnsi="Times New Roman" w:cs="Times New Roman"/>
          <w:sz w:val="24"/>
          <w:szCs w:val="24"/>
        </w:rPr>
        <w:t xml:space="preserve"> </w:t>
      </w:r>
    </w:p>
    <w:sectPr w:rsidR="00C00954" w:rsidRPr="00C00954" w:rsidSect="00306A41">
      <w:pgSz w:w="12240" w:h="15840"/>
      <w:pgMar w:top="288" w:right="432" w:bottom="288"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72D24"/>
    <w:multiLevelType w:val="hybridMultilevel"/>
    <w:tmpl w:val="F606E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081996"/>
    <w:multiLevelType w:val="hybridMultilevel"/>
    <w:tmpl w:val="70EA2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545E66"/>
    <w:multiLevelType w:val="hybridMultilevel"/>
    <w:tmpl w:val="836EA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136FF"/>
    <w:multiLevelType w:val="hybridMultilevel"/>
    <w:tmpl w:val="AF96BB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C8267E"/>
    <w:multiLevelType w:val="hybridMultilevel"/>
    <w:tmpl w:val="F02C4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A5123"/>
    <w:multiLevelType w:val="hybridMultilevel"/>
    <w:tmpl w:val="DCF43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B4B1791"/>
    <w:multiLevelType w:val="hybridMultilevel"/>
    <w:tmpl w:val="8242A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8722AFF"/>
    <w:multiLevelType w:val="hybridMultilevel"/>
    <w:tmpl w:val="E0E0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1999185">
    <w:abstractNumId w:val="0"/>
  </w:num>
  <w:num w:numId="2" w16cid:durableId="1943106948">
    <w:abstractNumId w:val="6"/>
  </w:num>
  <w:num w:numId="3" w16cid:durableId="82387133">
    <w:abstractNumId w:val="3"/>
  </w:num>
  <w:num w:numId="4" w16cid:durableId="895360038">
    <w:abstractNumId w:val="1"/>
  </w:num>
  <w:num w:numId="5" w16cid:durableId="976296932">
    <w:abstractNumId w:val="7"/>
  </w:num>
  <w:num w:numId="6" w16cid:durableId="1132288698">
    <w:abstractNumId w:val="5"/>
  </w:num>
  <w:num w:numId="7" w16cid:durableId="1508442598">
    <w:abstractNumId w:val="2"/>
  </w:num>
  <w:num w:numId="8" w16cid:durableId="573124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58"/>
    <w:rsid w:val="000C262B"/>
    <w:rsid w:val="001121C5"/>
    <w:rsid w:val="00174499"/>
    <w:rsid w:val="002006A0"/>
    <w:rsid w:val="00260A58"/>
    <w:rsid w:val="00302911"/>
    <w:rsid w:val="00306A41"/>
    <w:rsid w:val="00352C9C"/>
    <w:rsid w:val="0038591A"/>
    <w:rsid w:val="004709DE"/>
    <w:rsid w:val="004969C0"/>
    <w:rsid w:val="004A7709"/>
    <w:rsid w:val="006479F8"/>
    <w:rsid w:val="00863498"/>
    <w:rsid w:val="008B0953"/>
    <w:rsid w:val="00905B60"/>
    <w:rsid w:val="00A2793F"/>
    <w:rsid w:val="00B12DAA"/>
    <w:rsid w:val="00C00954"/>
    <w:rsid w:val="00C330D8"/>
    <w:rsid w:val="00D66883"/>
    <w:rsid w:val="00D95B40"/>
    <w:rsid w:val="00E66AA9"/>
    <w:rsid w:val="00FE6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C1016"/>
  <w15:chartTrackingRefBased/>
  <w15:docId w15:val="{39212B3C-0AE5-4D00-9391-6C46CFC4A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A5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A58"/>
    <w:rPr>
      <w:rFonts w:ascii="Segoe UI" w:hAnsi="Segoe UI" w:cs="Segoe UI"/>
      <w:sz w:val="18"/>
      <w:szCs w:val="18"/>
    </w:rPr>
  </w:style>
  <w:style w:type="paragraph" w:styleId="ListParagraph">
    <w:name w:val="List Paragraph"/>
    <w:basedOn w:val="Normal"/>
    <w:uiPriority w:val="34"/>
    <w:qFormat/>
    <w:rsid w:val="00260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Graves</dc:creator>
  <cp:keywords/>
  <dc:description/>
  <cp:lastModifiedBy>Mary Graves</cp:lastModifiedBy>
  <cp:revision>16</cp:revision>
  <cp:lastPrinted>2021-02-04T21:19:00Z</cp:lastPrinted>
  <dcterms:created xsi:type="dcterms:W3CDTF">2019-11-05T21:27:00Z</dcterms:created>
  <dcterms:modified xsi:type="dcterms:W3CDTF">2022-05-05T19:41:00Z</dcterms:modified>
</cp:coreProperties>
</file>