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FA0B" w14:textId="77777777" w:rsidR="005E557D" w:rsidRDefault="00C86412" w:rsidP="00C86412">
      <w:pPr>
        <w:jc w:val="center"/>
        <w:rPr>
          <w:rFonts w:ascii="Georgia" w:hAnsi="Georgia"/>
          <w:b/>
          <w:sz w:val="32"/>
          <w:szCs w:val="32"/>
          <w:u w:val="single"/>
        </w:rPr>
      </w:pPr>
      <w:r w:rsidRPr="00C86412">
        <w:rPr>
          <w:rFonts w:ascii="Georgia" w:hAnsi="Georgia"/>
          <w:b/>
          <w:sz w:val="32"/>
          <w:szCs w:val="32"/>
          <w:u w:val="single"/>
        </w:rPr>
        <w:t>THE BLOOD OF CHRIST</w:t>
      </w:r>
    </w:p>
    <w:p w14:paraId="4FC637FC" w14:textId="77777777" w:rsidR="00934738" w:rsidRDefault="00934738" w:rsidP="00934738">
      <w:pPr>
        <w:rPr>
          <w:rFonts w:ascii="Georgia" w:hAnsi="Georgia"/>
          <w:sz w:val="24"/>
          <w:szCs w:val="24"/>
        </w:rPr>
      </w:pPr>
    </w:p>
    <w:p w14:paraId="025E9D09" w14:textId="77777777" w:rsidR="00934738" w:rsidRDefault="00934738" w:rsidP="00934738">
      <w:pPr>
        <w:rPr>
          <w:rFonts w:ascii="Georgia" w:hAnsi="Georgia"/>
          <w:sz w:val="24"/>
          <w:szCs w:val="24"/>
        </w:rPr>
      </w:pPr>
      <w:r>
        <w:rPr>
          <w:rFonts w:ascii="Georgia" w:hAnsi="Georgia"/>
          <w:sz w:val="24"/>
          <w:szCs w:val="24"/>
        </w:rPr>
        <w:t>This study regarding the BLOOD OF CHRIST addresses a statement that is made by the churches and religious community that needs to be clarified and resolved .</w:t>
      </w:r>
    </w:p>
    <w:p w14:paraId="02BB179F" w14:textId="77777777" w:rsidR="00934738" w:rsidRDefault="00934738" w:rsidP="00934738">
      <w:pPr>
        <w:rPr>
          <w:rFonts w:ascii="Georgia" w:hAnsi="Georgia"/>
          <w:sz w:val="24"/>
          <w:szCs w:val="24"/>
        </w:rPr>
      </w:pPr>
      <w:r>
        <w:rPr>
          <w:rFonts w:ascii="Georgia" w:hAnsi="Georgia"/>
          <w:sz w:val="24"/>
          <w:szCs w:val="24"/>
        </w:rPr>
        <w:t>The troublesome statement is based on this saying…</w:t>
      </w:r>
    </w:p>
    <w:p w14:paraId="5E85EED4" w14:textId="77777777" w:rsidR="00934738" w:rsidRDefault="00934738" w:rsidP="00934738">
      <w:pPr>
        <w:rPr>
          <w:rFonts w:ascii="Georgia" w:hAnsi="Georgia"/>
          <w:b/>
          <w:sz w:val="24"/>
          <w:szCs w:val="24"/>
        </w:rPr>
      </w:pPr>
      <w:r w:rsidRPr="00934738">
        <w:rPr>
          <w:rFonts w:ascii="Georgia" w:hAnsi="Georgia"/>
          <w:b/>
          <w:sz w:val="24"/>
          <w:szCs w:val="24"/>
        </w:rPr>
        <w:t>THE BLOOD OF JESUS CHRIST WASHES AWAY OUR SINS.</w:t>
      </w:r>
    </w:p>
    <w:p w14:paraId="5328111A" w14:textId="77777777" w:rsidR="004C7A9F" w:rsidRPr="00F809FB" w:rsidRDefault="004C7A9F" w:rsidP="00934738">
      <w:pPr>
        <w:rPr>
          <w:rFonts w:ascii="Georgia" w:hAnsi="Georgia"/>
          <w:sz w:val="24"/>
          <w:szCs w:val="24"/>
          <w:highlight w:val="yellow"/>
        </w:rPr>
      </w:pPr>
      <w:r w:rsidRPr="00F809FB">
        <w:rPr>
          <w:rFonts w:ascii="Georgia" w:hAnsi="Georgia"/>
          <w:sz w:val="24"/>
          <w:szCs w:val="24"/>
          <w:highlight w:val="yellow"/>
        </w:rPr>
        <w:t>Firstly, there is no such scripture in the Bible.</w:t>
      </w:r>
    </w:p>
    <w:p w14:paraId="4324FFB1" w14:textId="77777777" w:rsidR="004C7A9F" w:rsidRDefault="004C7A9F" w:rsidP="00934738">
      <w:pPr>
        <w:rPr>
          <w:rFonts w:ascii="Georgia" w:hAnsi="Georgia"/>
          <w:sz w:val="24"/>
          <w:szCs w:val="24"/>
        </w:rPr>
      </w:pPr>
      <w:r w:rsidRPr="00F809FB">
        <w:rPr>
          <w:rFonts w:ascii="Georgia" w:hAnsi="Georgia"/>
          <w:sz w:val="24"/>
          <w:szCs w:val="24"/>
          <w:highlight w:val="yellow"/>
        </w:rPr>
        <w:t>Secondly if it were true</w:t>
      </w:r>
      <w:r w:rsidR="00CD63B9" w:rsidRPr="00F809FB">
        <w:rPr>
          <w:rFonts w:ascii="Georgia" w:hAnsi="Georgia"/>
          <w:sz w:val="24"/>
          <w:szCs w:val="24"/>
          <w:highlight w:val="yellow"/>
        </w:rPr>
        <w:t>,</w:t>
      </w:r>
      <w:r w:rsidR="00F809FB" w:rsidRPr="00F809FB">
        <w:rPr>
          <w:rFonts w:ascii="Georgia" w:hAnsi="Georgia"/>
          <w:sz w:val="24"/>
          <w:szCs w:val="24"/>
          <w:highlight w:val="yellow"/>
        </w:rPr>
        <w:t xml:space="preserve"> t</w:t>
      </w:r>
      <w:r w:rsidRPr="00F809FB">
        <w:rPr>
          <w:rFonts w:ascii="Georgia" w:hAnsi="Georgia"/>
          <w:sz w:val="24"/>
          <w:szCs w:val="24"/>
          <w:highlight w:val="yellow"/>
        </w:rPr>
        <w:t>hen baptism would not be of any importance</w:t>
      </w:r>
      <w:r w:rsidR="00CD63B9" w:rsidRPr="00F809FB">
        <w:rPr>
          <w:rFonts w:ascii="Georgia" w:hAnsi="Georgia"/>
          <w:sz w:val="24"/>
          <w:szCs w:val="24"/>
          <w:highlight w:val="yellow"/>
        </w:rPr>
        <w:t>,</w:t>
      </w:r>
      <w:r w:rsidRPr="00F809FB">
        <w:rPr>
          <w:rFonts w:ascii="Georgia" w:hAnsi="Georgia"/>
          <w:sz w:val="24"/>
          <w:szCs w:val="24"/>
          <w:highlight w:val="yellow"/>
        </w:rPr>
        <w:t xml:space="preserve"> which of course it is.</w:t>
      </w:r>
      <w:r w:rsidR="005A717E" w:rsidRPr="00F809FB">
        <w:rPr>
          <w:rFonts w:ascii="Georgia" w:hAnsi="Georgia"/>
          <w:sz w:val="24"/>
          <w:szCs w:val="24"/>
          <w:highlight w:val="yellow"/>
        </w:rPr>
        <w:t xml:space="preserve"> Jesus proved that baptism was important: he taught/ commanded  it as did his disciples, and, everyone that believed  obeyed and did it.</w:t>
      </w:r>
    </w:p>
    <w:p w14:paraId="7D71FCB1" w14:textId="77777777" w:rsidR="004C7A9F" w:rsidRPr="004C7A9F" w:rsidRDefault="004C7A9F" w:rsidP="00934738">
      <w:pPr>
        <w:rPr>
          <w:rFonts w:ascii="Georgia" w:hAnsi="Georgia"/>
          <w:b/>
          <w:sz w:val="24"/>
          <w:szCs w:val="24"/>
        </w:rPr>
      </w:pPr>
      <w:r>
        <w:rPr>
          <w:rFonts w:ascii="Georgia" w:hAnsi="Georgia"/>
          <w:sz w:val="24"/>
          <w:szCs w:val="24"/>
        </w:rPr>
        <w:t xml:space="preserve">The issue revolves around two words, </w:t>
      </w:r>
      <w:r w:rsidRPr="004C7A9F">
        <w:rPr>
          <w:rFonts w:ascii="Georgia" w:hAnsi="Georgia"/>
          <w:b/>
          <w:sz w:val="24"/>
          <w:szCs w:val="24"/>
        </w:rPr>
        <w:t>AWAY</w:t>
      </w:r>
      <w:r>
        <w:rPr>
          <w:rFonts w:ascii="Georgia" w:hAnsi="Georgia"/>
          <w:sz w:val="24"/>
          <w:szCs w:val="24"/>
        </w:rPr>
        <w:t xml:space="preserve"> and </w:t>
      </w:r>
      <w:r w:rsidRPr="004C7A9F">
        <w:rPr>
          <w:rFonts w:ascii="Georgia" w:hAnsi="Georgia"/>
          <w:b/>
          <w:sz w:val="24"/>
          <w:szCs w:val="24"/>
        </w:rPr>
        <w:t>FROM.</w:t>
      </w:r>
    </w:p>
    <w:p w14:paraId="18F818E0" w14:textId="77777777" w:rsidR="004C7A9F" w:rsidRDefault="004C7A9F" w:rsidP="00934738">
      <w:pPr>
        <w:rPr>
          <w:rFonts w:ascii="Georgia" w:hAnsi="Georgia"/>
          <w:sz w:val="24"/>
          <w:szCs w:val="24"/>
        </w:rPr>
      </w:pPr>
      <w:r>
        <w:rPr>
          <w:rFonts w:ascii="Georgia" w:hAnsi="Georgia"/>
          <w:sz w:val="24"/>
          <w:szCs w:val="24"/>
        </w:rPr>
        <w:t>Here are the correct scriptures involving these 2 words.</w:t>
      </w:r>
    </w:p>
    <w:p w14:paraId="00DF058C" w14:textId="77777777" w:rsidR="004C7A9F" w:rsidRDefault="004C7A9F" w:rsidP="00934738">
      <w:pPr>
        <w:rPr>
          <w:rFonts w:ascii="Georgia" w:hAnsi="Georgia"/>
          <w:b/>
          <w:sz w:val="24"/>
          <w:szCs w:val="24"/>
        </w:rPr>
      </w:pPr>
      <w:r w:rsidRPr="004C7A9F">
        <w:rPr>
          <w:rFonts w:ascii="Georgia" w:hAnsi="Georgia"/>
          <w:b/>
          <w:sz w:val="24"/>
          <w:szCs w:val="24"/>
        </w:rPr>
        <w:t xml:space="preserve">Revelation 1:5 – Unto him that loved us, and washed  us </w:t>
      </w:r>
      <w:r w:rsidRPr="00F809FB">
        <w:rPr>
          <w:rFonts w:ascii="Georgia" w:hAnsi="Georgia"/>
          <w:b/>
          <w:sz w:val="24"/>
          <w:szCs w:val="24"/>
          <w:highlight w:val="yellow"/>
          <w:u w:val="single"/>
        </w:rPr>
        <w:t>FROM</w:t>
      </w:r>
      <w:r w:rsidRPr="004C7A9F">
        <w:rPr>
          <w:rFonts w:ascii="Georgia" w:hAnsi="Georgia"/>
          <w:b/>
          <w:sz w:val="24"/>
          <w:szCs w:val="24"/>
        </w:rPr>
        <w:t xml:space="preserve"> all sin</w:t>
      </w:r>
    </w:p>
    <w:p w14:paraId="06E479DF" w14:textId="77777777" w:rsidR="004C7A9F" w:rsidRDefault="004C7A9F" w:rsidP="00934738">
      <w:pPr>
        <w:rPr>
          <w:rFonts w:ascii="Georgia" w:hAnsi="Georgia"/>
          <w:b/>
          <w:sz w:val="24"/>
          <w:szCs w:val="24"/>
        </w:rPr>
      </w:pPr>
      <w:r>
        <w:rPr>
          <w:rFonts w:ascii="Georgia" w:hAnsi="Georgia"/>
          <w:b/>
          <w:sz w:val="24"/>
          <w:szCs w:val="24"/>
        </w:rPr>
        <w:t xml:space="preserve">Acts 22:16 – And now why tarriest thou? Arise, and </w:t>
      </w:r>
      <w:r w:rsidRPr="004C7A9F">
        <w:rPr>
          <w:rFonts w:ascii="Georgia" w:hAnsi="Georgia"/>
          <w:b/>
          <w:sz w:val="24"/>
          <w:szCs w:val="24"/>
          <w:u w:val="single"/>
        </w:rPr>
        <w:t>be baptized</w:t>
      </w:r>
      <w:r>
        <w:rPr>
          <w:rFonts w:ascii="Georgia" w:hAnsi="Georgia"/>
          <w:b/>
          <w:sz w:val="24"/>
          <w:szCs w:val="24"/>
        </w:rPr>
        <w:t xml:space="preserve">, and wash </w:t>
      </w:r>
      <w:r w:rsidRPr="00F809FB">
        <w:rPr>
          <w:rFonts w:ascii="Georgia" w:hAnsi="Georgia"/>
          <w:b/>
          <w:sz w:val="24"/>
          <w:szCs w:val="24"/>
          <w:highlight w:val="yellow"/>
          <w:u w:val="single"/>
        </w:rPr>
        <w:t>AWAY</w:t>
      </w:r>
      <w:r>
        <w:rPr>
          <w:rFonts w:ascii="Georgia" w:hAnsi="Georgia"/>
          <w:b/>
          <w:sz w:val="24"/>
          <w:szCs w:val="24"/>
        </w:rPr>
        <w:t xml:space="preserve"> thy sins calling on the name of the Lord.</w:t>
      </w:r>
    </w:p>
    <w:p w14:paraId="0624015C" w14:textId="77777777" w:rsidR="004C7A9F" w:rsidRDefault="004C7A9F" w:rsidP="00934738">
      <w:pPr>
        <w:rPr>
          <w:rFonts w:ascii="Georgia" w:hAnsi="Georgia"/>
          <w:b/>
          <w:sz w:val="24"/>
          <w:szCs w:val="24"/>
          <w:u w:val="single"/>
        </w:rPr>
      </w:pPr>
      <w:r w:rsidRPr="005A717E">
        <w:rPr>
          <w:rFonts w:ascii="Georgia" w:hAnsi="Georgia"/>
          <w:b/>
          <w:sz w:val="24"/>
          <w:szCs w:val="24"/>
          <w:u w:val="single"/>
        </w:rPr>
        <w:t>DEFINITIONS</w:t>
      </w:r>
    </w:p>
    <w:p w14:paraId="2E54DEE2" w14:textId="77777777" w:rsidR="005A717E" w:rsidRDefault="005A717E" w:rsidP="00934738">
      <w:pPr>
        <w:rPr>
          <w:rFonts w:ascii="Georgia" w:hAnsi="Georgia"/>
          <w:sz w:val="24"/>
          <w:szCs w:val="24"/>
        </w:rPr>
      </w:pPr>
      <w:r>
        <w:rPr>
          <w:rFonts w:ascii="Georgia" w:hAnsi="Georgia"/>
          <w:sz w:val="24"/>
          <w:szCs w:val="24"/>
        </w:rPr>
        <w:t>FROM= freedom, separation, as in “cleanseth us from all sin”</w:t>
      </w:r>
    </w:p>
    <w:p w14:paraId="08F745A1" w14:textId="77777777" w:rsidR="005A717E" w:rsidRDefault="005A717E" w:rsidP="00934738">
      <w:pPr>
        <w:rPr>
          <w:rFonts w:ascii="Georgia" w:hAnsi="Georgia"/>
          <w:sz w:val="24"/>
          <w:szCs w:val="24"/>
        </w:rPr>
      </w:pPr>
      <w:r>
        <w:rPr>
          <w:rFonts w:ascii="Georgia" w:hAnsi="Georgia"/>
          <w:sz w:val="24"/>
          <w:szCs w:val="24"/>
        </w:rPr>
        <w:t>AWAY= out of existence as in “to die away”</w:t>
      </w:r>
    </w:p>
    <w:p w14:paraId="1136F231" w14:textId="77777777" w:rsidR="005A717E" w:rsidRDefault="005A717E" w:rsidP="00934738">
      <w:pPr>
        <w:rPr>
          <w:rFonts w:ascii="Georgia" w:hAnsi="Georgia"/>
          <w:sz w:val="24"/>
          <w:szCs w:val="24"/>
        </w:rPr>
      </w:pPr>
      <w:r>
        <w:rPr>
          <w:rFonts w:ascii="Georgia" w:hAnsi="Georgia"/>
          <w:sz w:val="24"/>
          <w:szCs w:val="24"/>
        </w:rPr>
        <w:t xml:space="preserve"> FROM THE ABOVE INFORMATION ALONE, WE KNOW THAT WATER ( IN BAPTISM) WASHES </w:t>
      </w:r>
      <w:r w:rsidRPr="005A717E">
        <w:rPr>
          <w:rFonts w:ascii="Georgia" w:hAnsi="Georgia"/>
          <w:b/>
          <w:sz w:val="24"/>
          <w:szCs w:val="24"/>
        </w:rPr>
        <w:t>AWAY</w:t>
      </w:r>
      <w:r>
        <w:rPr>
          <w:rFonts w:ascii="Georgia" w:hAnsi="Georgia"/>
          <w:sz w:val="24"/>
          <w:szCs w:val="24"/>
        </w:rPr>
        <w:t xml:space="preserve"> OUR SINS BUT THE BLOOD OF CHRIST (HIS SACRIFICE ON THE CROSS) SEPARATES US AND FREES US </w:t>
      </w:r>
      <w:r w:rsidRPr="005A717E">
        <w:rPr>
          <w:rFonts w:ascii="Georgia" w:hAnsi="Georgia"/>
          <w:b/>
          <w:sz w:val="24"/>
          <w:szCs w:val="24"/>
        </w:rPr>
        <w:t>FROM</w:t>
      </w:r>
      <w:r>
        <w:rPr>
          <w:rFonts w:ascii="Georgia" w:hAnsi="Georgia"/>
          <w:sz w:val="24"/>
          <w:szCs w:val="24"/>
        </w:rPr>
        <w:t xml:space="preserve"> SIN.</w:t>
      </w:r>
    </w:p>
    <w:p w14:paraId="03F60295" w14:textId="77777777" w:rsidR="00E747FD" w:rsidRDefault="00E747FD" w:rsidP="00934738">
      <w:pPr>
        <w:rPr>
          <w:rFonts w:ascii="Georgia" w:hAnsi="Georgia"/>
          <w:sz w:val="24"/>
          <w:szCs w:val="24"/>
        </w:rPr>
      </w:pPr>
      <w:r w:rsidRPr="00E747FD">
        <w:rPr>
          <w:rFonts w:ascii="Georgia" w:hAnsi="Georgia"/>
          <w:b/>
          <w:sz w:val="24"/>
          <w:szCs w:val="24"/>
          <w:u w:val="single"/>
        </w:rPr>
        <w:t>HEBREWS 9:12</w:t>
      </w:r>
      <w:r>
        <w:rPr>
          <w:rFonts w:ascii="Georgia" w:hAnsi="Georgia"/>
          <w:sz w:val="24"/>
          <w:szCs w:val="24"/>
        </w:rPr>
        <w:t xml:space="preserve"> – Neither by the blood of goats and calves, but by his own blood he entered once into the holy place, having obtained eternal redemption for us.</w:t>
      </w:r>
    </w:p>
    <w:p w14:paraId="0FCDAF83" w14:textId="77777777" w:rsidR="00E747FD" w:rsidRDefault="00E747FD" w:rsidP="00934738">
      <w:pPr>
        <w:rPr>
          <w:rFonts w:ascii="Georgia" w:hAnsi="Georgia"/>
          <w:sz w:val="24"/>
          <w:szCs w:val="24"/>
        </w:rPr>
      </w:pPr>
      <w:r w:rsidRPr="00E747FD">
        <w:rPr>
          <w:rFonts w:ascii="Georgia" w:hAnsi="Georgia"/>
          <w:b/>
          <w:sz w:val="24"/>
          <w:szCs w:val="24"/>
          <w:u w:val="single"/>
        </w:rPr>
        <w:t>HEBREWS 9:26</w:t>
      </w:r>
      <w:r>
        <w:rPr>
          <w:rFonts w:ascii="Georgia" w:hAnsi="Georgia"/>
          <w:sz w:val="24"/>
          <w:szCs w:val="24"/>
        </w:rPr>
        <w:t xml:space="preserve"> – But now once in the end of the world hath he appeared to put away sin by the sacrifice of himself.</w:t>
      </w:r>
    </w:p>
    <w:p w14:paraId="60D2F836" w14:textId="77777777" w:rsidR="00E97EDB" w:rsidRDefault="00E97EDB" w:rsidP="00E97EDB">
      <w:pPr>
        <w:rPr>
          <w:rFonts w:ascii="Georgia" w:hAnsi="Georgia"/>
          <w:sz w:val="24"/>
          <w:szCs w:val="24"/>
        </w:rPr>
      </w:pPr>
      <w:r>
        <w:rPr>
          <w:rFonts w:ascii="Georgia" w:hAnsi="Georgia"/>
          <w:sz w:val="24"/>
          <w:szCs w:val="24"/>
        </w:rPr>
        <w:t>Without the Lords sacrifice there would be no forgiveness of sin.</w:t>
      </w:r>
    </w:p>
    <w:p w14:paraId="188919FB" w14:textId="77777777" w:rsidR="00E747FD" w:rsidRDefault="00E747FD" w:rsidP="00934738">
      <w:pPr>
        <w:rPr>
          <w:rFonts w:ascii="Georgia" w:hAnsi="Georgia"/>
          <w:sz w:val="24"/>
          <w:szCs w:val="24"/>
        </w:rPr>
      </w:pPr>
      <w:r>
        <w:rPr>
          <w:rFonts w:ascii="Georgia" w:hAnsi="Georgia"/>
          <w:sz w:val="24"/>
          <w:szCs w:val="24"/>
        </w:rPr>
        <w:t>It was necessary for Jesus to die and shed his blood in order to take away the old testament and to establish the new testament.</w:t>
      </w:r>
      <w:r w:rsidR="00EC3F47">
        <w:rPr>
          <w:rFonts w:ascii="Georgia" w:hAnsi="Georgia"/>
          <w:sz w:val="24"/>
          <w:szCs w:val="24"/>
        </w:rPr>
        <w:t xml:space="preserve"> The Lord did his part and now Christians must do their part.</w:t>
      </w:r>
    </w:p>
    <w:p w14:paraId="5EB6729F" w14:textId="77777777" w:rsidR="00EC3F47" w:rsidRDefault="00EC3F47" w:rsidP="00934738">
      <w:pPr>
        <w:rPr>
          <w:rFonts w:ascii="Georgia" w:hAnsi="Georgia"/>
          <w:sz w:val="24"/>
          <w:szCs w:val="24"/>
        </w:rPr>
      </w:pPr>
      <w:r>
        <w:rPr>
          <w:rFonts w:ascii="Georgia" w:hAnsi="Georgia"/>
          <w:sz w:val="24"/>
          <w:szCs w:val="24"/>
        </w:rPr>
        <w:lastRenderedPageBreak/>
        <w:t xml:space="preserve">Remember what the Jews said and Peter answered in </w:t>
      </w:r>
      <w:r w:rsidRPr="00EC3F47">
        <w:rPr>
          <w:rFonts w:ascii="Georgia" w:hAnsi="Georgia"/>
          <w:b/>
          <w:sz w:val="24"/>
          <w:szCs w:val="24"/>
        </w:rPr>
        <w:t>Acts 2:37,38</w:t>
      </w:r>
      <w:r>
        <w:rPr>
          <w:rFonts w:ascii="Georgia" w:hAnsi="Georgia"/>
          <w:sz w:val="24"/>
          <w:szCs w:val="24"/>
        </w:rPr>
        <w:t>?  Peter told Israel that the same Jesus that they had crucified is the person God made Lord and the Christ.</w:t>
      </w:r>
    </w:p>
    <w:p w14:paraId="18581FB2" w14:textId="77777777" w:rsidR="00EC3F47" w:rsidRPr="00EC3F47" w:rsidRDefault="00EC3F47" w:rsidP="00934738">
      <w:pPr>
        <w:rPr>
          <w:rFonts w:ascii="Georgia" w:hAnsi="Georgia"/>
          <w:b/>
          <w:sz w:val="24"/>
          <w:szCs w:val="24"/>
        </w:rPr>
      </w:pPr>
      <w:r>
        <w:rPr>
          <w:rFonts w:ascii="Georgia" w:hAnsi="Georgia"/>
          <w:sz w:val="24"/>
          <w:szCs w:val="24"/>
        </w:rPr>
        <w:t>They were pricked in their hearts and said among themselves..”</w:t>
      </w:r>
      <w:r w:rsidRPr="00EC3F47">
        <w:rPr>
          <w:rFonts w:ascii="Georgia" w:hAnsi="Georgia"/>
          <w:b/>
          <w:sz w:val="24"/>
          <w:szCs w:val="24"/>
        </w:rPr>
        <w:t>men and brethren what shall we do?</w:t>
      </w:r>
    </w:p>
    <w:p w14:paraId="07C4B2A7" w14:textId="77777777" w:rsidR="00EC3F47" w:rsidRDefault="00EC3F47" w:rsidP="00934738">
      <w:pPr>
        <w:rPr>
          <w:rFonts w:ascii="Georgia" w:hAnsi="Georgia"/>
          <w:b/>
          <w:sz w:val="24"/>
          <w:szCs w:val="24"/>
        </w:rPr>
      </w:pPr>
      <w:r w:rsidRPr="00EC3F47">
        <w:rPr>
          <w:rFonts w:ascii="Georgia" w:hAnsi="Georgia"/>
          <w:b/>
          <w:sz w:val="24"/>
          <w:szCs w:val="24"/>
        </w:rPr>
        <w:t>Peter said..Repent, and be baptized every one of you in the name of Jesus Christ for the remission of sins, and ye shall receive the gift of the Holy Ghost.</w:t>
      </w:r>
    </w:p>
    <w:p w14:paraId="200672FB" w14:textId="77777777" w:rsidR="00637446" w:rsidRDefault="00637446" w:rsidP="00934738">
      <w:pPr>
        <w:rPr>
          <w:rFonts w:ascii="Georgia" w:hAnsi="Georgia"/>
          <w:b/>
          <w:sz w:val="24"/>
          <w:szCs w:val="24"/>
        </w:rPr>
      </w:pPr>
      <w:r>
        <w:rPr>
          <w:rFonts w:ascii="Georgia" w:hAnsi="Georgia"/>
          <w:b/>
          <w:sz w:val="24"/>
          <w:szCs w:val="24"/>
        </w:rPr>
        <w:t>Baptism ISNT accepting the Lord into your heart or anything else except water immersion , a physical act, as John the Baptist did for Jesus in the Jordan river</w:t>
      </w:r>
      <w:r w:rsidR="004C773E">
        <w:rPr>
          <w:rFonts w:ascii="Georgia" w:hAnsi="Georgia"/>
          <w:b/>
          <w:sz w:val="24"/>
          <w:szCs w:val="24"/>
        </w:rPr>
        <w:t>; as John also did in Aenon as there was much water there, as Philip did with the Eunich and they both went down into the water.</w:t>
      </w:r>
    </w:p>
    <w:p w14:paraId="3275D782" w14:textId="77777777" w:rsidR="004C773E" w:rsidRDefault="004C773E" w:rsidP="00934738">
      <w:pPr>
        <w:rPr>
          <w:rFonts w:ascii="Georgia" w:hAnsi="Georgia"/>
          <w:b/>
          <w:sz w:val="24"/>
          <w:szCs w:val="24"/>
          <w:u w:val="single"/>
        </w:rPr>
      </w:pPr>
      <w:r w:rsidRPr="004C773E">
        <w:rPr>
          <w:rFonts w:ascii="Georgia" w:hAnsi="Georgia"/>
          <w:sz w:val="24"/>
          <w:szCs w:val="24"/>
        </w:rPr>
        <w:t xml:space="preserve">Baptism is so important that Paul wrote about its significance in </w:t>
      </w:r>
      <w:r w:rsidRPr="004C773E">
        <w:rPr>
          <w:rFonts w:ascii="Georgia" w:hAnsi="Georgia"/>
          <w:b/>
          <w:sz w:val="24"/>
          <w:szCs w:val="24"/>
          <w:u w:val="single"/>
        </w:rPr>
        <w:t>Romans 6: 3-7</w:t>
      </w:r>
    </w:p>
    <w:p w14:paraId="6DD96546" w14:textId="77777777" w:rsidR="004C773E" w:rsidRDefault="004C773E" w:rsidP="00934738">
      <w:pPr>
        <w:rPr>
          <w:rFonts w:ascii="Georgia" w:hAnsi="Georgia"/>
          <w:sz w:val="24"/>
          <w:szCs w:val="24"/>
        </w:rPr>
      </w:pPr>
      <w:r>
        <w:rPr>
          <w:rFonts w:ascii="Georgia" w:hAnsi="Georgia"/>
          <w:sz w:val="24"/>
          <w:szCs w:val="24"/>
        </w:rPr>
        <w:t>“Know ye not, that so many of us as were baptized</w:t>
      </w:r>
      <w:r w:rsidR="0093590F">
        <w:rPr>
          <w:rFonts w:ascii="Georgia" w:hAnsi="Georgia"/>
          <w:sz w:val="24"/>
          <w:szCs w:val="24"/>
        </w:rPr>
        <w:t xml:space="preserve"> into Jesus Christ were </w:t>
      </w:r>
      <w:r w:rsidR="0093590F" w:rsidRPr="0093590F">
        <w:rPr>
          <w:rFonts w:ascii="Georgia" w:hAnsi="Georgia"/>
          <w:b/>
          <w:sz w:val="24"/>
          <w:szCs w:val="24"/>
        </w:rPr>
        <w:t>baptized into his death</w:t>
      </w:r>
      <w:r w:rsidR="0093590F">
        <w:rPr>
          <w:rFonts w:ascii="Georgia" w:hAnsi="Georgia"/>
          <w:sz w:val="24"/>
          <w:szCs w:val="24"/>
        </w:rPr>
        <w:t xml:space="preserve">? Therefore we are </w:t>
      </w:r>
      <w:r w:rsidR="0093590F" w:rsidRPr="0093590F">
        <w:rPr>
          <w:rFonts w:ascii="Georgia" w:hAnsi="Georgia"/>
          <w:b/>
          <w:sz w:val="24"/>
          <w:szCs w:val="24"/>
        </w:rPr>
        <w:t>buried</w:t>
      </w:r>
      <w:r w:rsidR="0093590F">
        <w:rPr>
          <w:rFonts w:ascii="Georgia" w:hAnsi="Georgia"/>
          <w:sz w:val="24"/>
          <w:szCs w:val="24"/>
        </w:rPr>
        <w:t xml:space="preserve"> with him </w:t>
      </w:r>
      <w:r w:rsidR="0093590F" w:rsidRPr="0093590F">
        <w:rPr>
          <w:rFonts w:ascii="Georgia" w:hAnsi="Georgia"/>
          <w:b/>
          <w:sz w:val="24"/>
          <w:szCs w:val="24"/>
        </w:rPr>
        <w:t>by baptism</w:t>
      </w:r>
      <w:r w:rsidR="0093590F">
        <w:rPr>
          <w:rFonts w:ascii="Georgia" w:hAnsi="Georgia"/>
          <w:sz w:val="24"/>
          <w:szCs w:val="24"/>
        </w:rPr>
        <w:t xml:space="preserve">: like as Christ was raised up from the dead by the glory of the Father, even so we also should walk in newness of life. </w:t>
      </w:r>
      <w:r w:rsidR="0093590F" w:rsidRPr="0093590F">
        <w:rPr>
          <w:rFonts w:ascii="Georgia" w:hAnsi="Georgia"/>
          <w:b/>
          <w:sz w:val="24"/>
          <w:szCs w:val="24"/>
        </w:rPr>
        <w:t>For if we have been planted together in the likeness of his death, we shall be also in the likeness of his resurrection</w:t>
      </w:r>
      <w:r w:rsidR="0093590F">
        <w:rPr>
          <w:rFonts w:ascii="Georgia" w:hAnsi="Georgia"/>
          <w:sz w:val="24"/>
          <w:szCs w:val="24"/>
        </w:rPr>
        <w:t>: Knowing this, that our old man is crucified with him, that the body of sin might be destroyed, that henceforth we should not serve sin. For he that is dead is freed from sin.</w:t>
      </w:r>
    </w:p>
    <w:p w14:paraId="480F2078" w14:textId="77777777" w:rsidR="004124E5" w:rsidRDefault="0093590F" w:rsidP="00934738">
      <w:pPr>
        <w:rPr>
          <w:rFonts w:ascii="Georgia" w:hAnsi="Georgia"/>
          <w:sz w:val="24"/>
          <w:szCs w:val="24"/>
        </w:rPr>
      </w:pPr>
      <w:r>
        <w:rPr>
          <w:rFonts w:ascii="Georgia" w:hAnsi="Georgia"/>
          <w:sz w:val="24"/>
          <w:szCs w:val="24"/>
        </w:rPr>
        <w:t>God didn’t require us to hang on a cross as did Jesus but rather through baptism we partake of his death and resurrection and when we come out of the water we are to be a new creature in Christ. Our old nature and sin is destroyed and we can and should walk in newness of life. What makes this possible is the infilling of the Holy Spirit which follows baptism</w:t>
      </w:r>
      <w:r w:rsidR="004124E5">
        <w:rPr>
          <w:rFonts w:ascii="Georgia" w:hAnsi="Georgia"/>
          <w:sz w:val="24"/>
          <w:szCs w:val="24"/>
        </w:rPr>
        <w:t xml:space="preserve"> as Peter stated in </w:t>
      </w:r>
      <w:r w:rsidR="004124E5" w:rsidRPr="004124E5">
        <w:rPr>
          <w:rFonts w:ascii="Georgia" w:hAnsi="Georgia"/>
          <w:b/>
          <w:sz w:val="24"/>
          <w:szCs w:val="24"/>
        </w:rPr>
        <w:t>Acts 2:38</w:t>
      </w:r>
      <w:r w:rsidR="004124E5">
        <w:rPr>
          <w:rFonts w:ascii="Georgia" w:hAnsi="Georgia"/>
          <w:b/>
          <w:sz w:val="24"/>
          <w:szCs w:val="24"/>
        </w:rPr>
        <w:t xml:space="preserve">.  </w:t>
      </w:r>
      <w:r w:rsidR="004124E5" w:rsidRPr="00CD63B9">
        <w:rPr>
          <w:rFonts w:ascii="Georgia" w:hAnsi="Georgia"/>
          <w:sz w:val="24"/>
          <w:szCs w:val="24"/>
        </w:rPr>
        <w:t>The Holy Spirit comes to live inside you with power. Power to overcome this world even as Jesus did.</w:t>
      </w:r>
      <w:r w:rsidR="00CD63B9" w:rsidRPr="00CD63B9">
        <w:rPr>
          <w:rFonts w:ascii="Georgia" w:hAnsi="Georgia"/>
          <w:sz w:val="24"/>
          <w:szCs w:val="24"/>
        </w:rPr>
        <w:t xml:space="preserve"> The Holy Spirit, as Jesus said, will lead you and guide you into all truth, give you understanding, and, teach you.</w:t>
      </w:r>
    </w:p>
    <w:p w14:paraId="075D871F" w14:textId="77777777" w:rsidR="00CD63B9" w:rsidRPr="00CD63B9" w:rsidRDefault="00CD63B9" w:rsidP="00934738">
      <w:pPr>
        <w:rPr>
          <w:rFonts w:ascii="Georgia" w:hAnsi="Georgia"/>
          <w:sz w:val="24"/>
          <w:szCs w:val="24"/>
        </w:rPr>
      </w:pPr>
      <w:r>
        <w:rPr>
          <w:rFonts w:ascii="Georgia" w:hAnsi="Georgia"/>
          <w:sz w:val="24"/>
          <w:szCs w:val="24"/>
        </w:rPr>
        <w:t>Gods perfect plan!</w:t>
      </w:r>
    </w:p>
    <w:p w14:paraId="2A15567A" w14:textId="77777777" w:rsidR="0093590F" w:rsidRDefault="0093590F" w:rsidP="00934738">
      <w:pPr>
        <w:rPr>
          <w:rFonts w:ascii="Georgia" w:hAnsi="Georgia"/>
          <w:sz w:val="24"/>
          <w:szCs w:val="24"/>
        </w:rPr>
      </w:pPr>
    </w:p>
    <w:p w14:paraId="0FA3523A" w14:textId="77777777" w:rsidR="0093590F" w:rsidRDefault="0093590F" w:rsidP="00934738">
      <w:pPr>
        <w:rPr>
          <w:rFonts w:ascii="Georgia" w:hAnsi="Georgia"/>
          <w:sz w:val="24"/>
          <w:szCs w:val="24"/>
        </w:rPr>
      </w:pPr>
    </w:p>
    <w:p w14:paraId="07962EA0" w14:textId="77777777" w:rsidR="0093590F" w:rsidRPr="004C773E" w:rsidRDefault="0093590F" w:rsidP="00934738">
      <w:pPr>
        <w:rPr>
          <w:rFonts w:ascii="Georgia" w:hAnsi="Georgia"/>
          <w:sz w:val="24"/>
          <w:szCs w:val="24"/>
        </w:rPr>
      </w:pPr>
    </w:p>
    <w:p w14:paraId="27876267" w14:textId="77777777" w:rsidR="00E747FD" w:rsidRPr="005A717E" w:rsidRDefault="00E747FD" w:rsidP="00934738">
      <w:pPr>
        <w:rPr>
          <w:rFonts w:ascii="Georgia" w:hAnsi="Georgia"/>
          <w:sz w:val="24"/>
          <w:szCs w:val="24"/>
        </w:rPr>
      </w:pPr>
    </w:p>
    <w:sectPr w:rsidR="00E747FD" w:rsidRPr="005A717E" w:rsidSect="005E5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12"/>
    <w:rsid w:val="004124E5"/>
    <w:rsid w:val="004C773E"/>
    <w:rsid w:val="004C7A9F"/>
    <w:rsid w:val="00585796"/>
    <w:rsid w:val="005A717E"/>
    <w:rsid w:val="005E557D"/>
    <w:rsid w:val="00637446"/>
    <w:rsid w:val="006A49EF"/>
    <w:rsid w:val="00934738"/>
    <w:rsid w:val="0093590F"/>
    <w:rsid w:val="00982462"/>
    <w:rsid w:val="00C86412"/>
    <w:rsid w:val="00CD63B9"/>
    <w:rsid w:val="00E747FD"/>
    <w:rsid w:val="00E97EDB"/>
    <w:rsid w:val="00EC3F47"/>
    <w:rsid w:val="00ED42FF"/>
    <w:rsid w:val="00F8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48A"/>
  <w15:docId w15:val="{0788557B-D607-485B-96DD-2257010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Kristina Decker</cp:lastModifiedBy>
  <cp:revision>2</cp:revision>
  <dcterms:created xsi:type="dcterms:W3CDTF">2022-03-16T17:34:00Z</dcterms:created>
  <dcterms:modified xsi:type="dcterms:W3CDTF">2022-03-16T17:34:00Z</dcterms:modified>
</cp:coreProperties>
</file>