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A6EA3" w:rsidRDefault="006A6EA3"/>
    <w:p w:rsidR="00301C31" w:rsidRDefault="00B470D9">
      <w:r>
        <w:t>Wedding Date</w:t>
      </w:r>
      <w:r w:rsidR="00E9250D">
        <w:t>:________________</w:t>
      </w:r>
    </w:p>
    <w:p w:rsidR="006A6EA3" w:rsidRDefault="006A6EA3"/>
    <w:tbl>
      <w:tblPr>
        <w:tblStyle w:val="TableGrid"/>
        <w:tblW w:w="9802" w:type="dxa"/>
        <w:tblLook w:val="04A0" w:firstRow="1" w:lastRow="0" w:firstColumn="1" w:lastColumn="0" w:noHBand="0" w:noVBand="1"/>
      </w:tblPr>
      <w:tblGrid>
        <w:gridCol w:w="4901"/>
        <w:gridCol w:w="4901"/>
      </w:tblGrid>
      <w:tr w:rsidR="00F1508A" w:rsidTr="00F1508A">
        <w:trPr>
          <w:trHeight w:val="264"/>
        </w:trPr>
        <w:tc>
          <w:tcPr>
            <w:tcW w:w="4901" w:type="dxa"/>
          </w:tcPr>
          <w:p w:rsidR="00F1508A" w:rsidRDefault="00F145FC">
            <w:r>
              <w:t>Bride Name:</w:t>
            </w:r>
          </w:p>
        </w:tc>
        <w:tc>
          <w:tcPr>
            <w:tcW w:w="4901" w:type="dxa"/>
          </w:tcPr>
          <w:p w:rsidR="00F1508A" w:rsidRDefault="00F145FC">
            <w:r>
              <w:t>Groom Name:</w:t>
            </w:r>
          </w:p>
        </w:tc>
      </w:tr>
      <w:tr w:rsidR="00F1508A" w:rsidTr="00F1508A">
        <w:trPr>
          <w:trHeight w:val="264"/>
        </w:trPr>
        <w:tc>
          <w:tcPr>
            <w:tcW w:w="4901" w:type="dxa"/>
          </w:tcPr>
          <w:p w:rsidR="00F1508A" w:rsidRDefault="000E12BB">
            <w:r>
              <w:t>Address:</w:t>
            </w:r>
          </w:p>
        </w:tc>
        <w:tc>
          <w:tcPr>
            <w:tcW w:w="4901" w:type="dxa"/>
          </w:tcPr>
          <w:p w:rsidR="00F1508A" w:rsidRDefault="00761D42">
            <w:r>
              <w:t>Address:</w:t>
            </w:r>
          </w:p>
        </w:tc>
      </w:tr>
      <w:tr w:rsidR="00F1508A" w:rsidTr="00F1508A">
        <w:trPr>
          <w:trHeight w:val="264"/>
        </w:trPr>
        <w:tc>
          <w:tcPr>
            <w:tcW w:w="4901" w:type="dxa"/>
          </w:tcPr>
          <w:p w:rsidR="00F1508A" w:rsidRDefault="000E12BB">
            <w:r>
              <w:t>City, State, Zip:</w:t>
            </w:r>
          </w:p>
        </w:tc>
        <w:tc>
          <w:tcPr>
            <w:tcW w:w="4901" w:type="dxa"/>
          </w:tcPr>
          <w:p w:rsidR="00F1508A" w:rsidRDefault="00761D42">
            <w:r>
              <w:t>City, State, Zip:</w:t>
            </w:r>
          </w:p>
        </w:tc>
      </w:tr>
      <w:tr w:rsidR="00F1508A" w:rsidTr="00F1508A">
        <w:trPr>
          <w:trHeight w:val="273"/>
        </w:trPr>
        <w:tc>
          <w:tcPr>
            <w:tcW w:w="4901" w:type="dxa"/>
          </w:tcPr>
          <w:p w:rsidR="00F1508A" w:rsidRDefault="000E12BB">
            <w:r>
              <w:t>Email Address:</w:t>
            </w:r>
          </w:p>
        </w:tc>
        <w:tc>
          <w:tcPr>
            <w:tcW w:w="4901" w:type="dxa"/>
          </w:tcPr>
          <w:p w:rsidR="00F1508A" w:rsidRDefault="00761D42">
            <w:r>
              <w:t>Email Address:</w:t>
            </w:r>
          </w:p>
        </w:tc>
      </w:tr>
      <w:tr w:rsidR="00F1508A" w:rsidTr="00F1508A">
        <w:trPr>
          <w:trHeight w:val="264"/>
        </w:trPr>
        <w:tc>
          <w:tcPr>
            <w:tcW w:w="4901" w:type="dxa"/>
          </w:tcPr>
          <w:p w:rsidR="00F1508A" w:rsidRDefault="000E12BB">
            <w:r>
              <w:t>Phone #:</w:t>
            </w:r>
          </w:p>
        </w:tc>
        <w:tc>
          <w:tcPr>
            <w:tcW w:w="4901" w:type="dxa"/>
          </w:tcPr>
          <w:p w:rsidR="00F1508A" w:rsidRDefault="000E12BB">
            <w:r>
              <w:t>Phone</w:t>
            </w:r>
            <w:r w:rsidR="00761D42">
              <w:t>#:</w:t>
            </w:r>
          </w:p>
        </w:tc>
      </w:tr>
    </w:tbl>
    <w:p w:rsidR="00264284" w:rsidRDefault="00264284"/>
    <w:p w:rsidR="00E563B3" w:rsidRDefault="00E563B3"/>
    <w:p w:rsidR="00E563B3" w:rsidRDefault="00E563B3">
      <w:r>
        <w:t>Number of Guests:</w:t>
      </w:r>
      <w:r w:rsidR="0029484A">
        <w:t>_________________</w:t>
      </w:r>
    </w:p>
    <w:p w:rsidR="0029484A" w:rsidRDefault="0029484A"/>
    <w:tbl>
      <w:tblPr>
        <w:tblStyle w:val="TableGrid"/>
        <w:tblW w:w="9841" w:type="dxa"/>
        <w:tblLook w:val="04A0" w:firstRow="1" w:lastRow="0" w:firstColumn="1" w:lastColumn="0" w:noHBand="0" w:noVBand="1"/>
      </w:tblPr>
      <w:tblGrid>
        <w:gridCol w:w="4920"/>
        <w:gridCol w:w="4921"/>
      </w:tblGrid>
      <w:tr w:rsidR="0029484A" w:rsidTr="009A566D">
        <w:trPr>
          <w:trHeight w:val="360"/>
        </w:trPr>
        <w:tc>
          <w:tcPr>
            <w:tcW w:w="4920" w:type="dxa"/>
          </w:tcPr>
          <w:p w:rsidR="0029484A" w:rsidRDefault="00EC6A6B">
            <w:r>
              <w:t>Ceremony Location:</w:t>
            </w:r>
          </w:p>
          <w:p w:rsidR="000C2F83" w:rsidRDefault="000C2F83"/>
        </w:tc>
        <w:tc>
          <w:tcPr>
            <w:tcW w:w="4921" w:type="dxa"/>
          </w:tcPr>
          <w:p w:rsidR="0029484A" w:rsidRDefault="000C2F83">
            <w:r>
              <w:t>Reception Location:</w:t>
            </w:r>
          </w:p>
        </w:tc>
      </w:tr>
      <w:tr w:rsidR="0029484A" w:rsidTr="009A566D">
        <w:trPr>
          <w:trHeight w:val="360"/>
        </w:trPr>
        <w:tc>
          <w:tcPr>
            <w:tcW w:w="4920" w:type="dxa"/>
          </w:tcPr>
          <w:p w:rsidR="0029484A" w:rsidRDefault="000C2F83">
            <w:r>
              <w:t>Time:</w:t>
            </w:r>
          </w:p>
        </w:tc>
        <w:tc>
          <w:tcPr>
            <w:tcW w:w="4921" w:type="dxa"/>
          </w:tcPr>
          <w:p w:rsidR="0029484A" w:rsidRDefault="000C2F83">
            <w:r>
              <w:t>Time:</w:t>
            </w:r>
          </w:p>
        </w:tc>
      </w:tr>
      <w:tr w:rsidR="0029484A" w:rsidTr="009A566D">
        <w:trPr>
          <w:trHeight w:val="360"/>
        </w:trPr>
        <w:tc>
          <w:tcPr>
            <w:tcW w:w="4920" w:type="dxa"/>
          </w:tcPr>
          <w:p w:rsidR="0029484A" w:rsidRDefault="000C2F83">
            <w:r>
              <w:t>Contact Info:</w:t>
            </w:r>
          </w:p>
          <w:p w:rsidR="000C2F83" w:rsidRDefault="000C2F83"/>
        </w:tc>
        <w:tc>
          <w:tcPr>
            <w:tcW w:w="4921" w:type="dxa"/>
          </w:tcPr>
          <w:p w:rsidR="0029484A" w:rsidRDefault="000C2F83">
            <w:r>
              <w:t>Contact Info:</w:t>
            </w:r>
          </w:p>
        </w:tc>
      </w:tr>
    </w:tbl>
    <w:p w:rsidR="0029484A" w:rsidRDefault="0029484A"/>
    <w:tbl>
      <w:tblPr>
        <w:tblStyle w:val="TableGrid"/>
        <w:tblW w:w="9854" w:type="dxa"/>
        <w:tblLook w:val="04A0" w:firstRow="1" w:lastRow="0" w:firstColumn="1" w:lastColumn="0" w:noHBand="0" w:noVBand="1"/>
      </w:tblPr>
      <w:tblGrid>
        <w:gridCol w:w="4927"/>
        <w:gridCol w:w="4927"/>
      </w:tblGrid>
      <w:tr w:rsidR="00E847C9" w:rsidTr="00E847C9">
        <w:trPr>
          <w:trHeight w:val="328"/>
        </w:trPr>
        <w:tc>
          <w:tcPr>
            <w:tcW w:w="4927" w:type="dxa"/>
          </w:tcPr>
          <w:p w:rsidR="00E847C9" w:rsidRDefault="00A426B2">
            <w:r>
              <w:t>Officiant:</w:t>
            </w:r>
          </w:p>
        </w:tc>
        <w:tc>
          <w:tcPr>
            <w:tcW w:w="4927" w:type="dxa"/>
          </w:tcPr>
          <w:p w:rsidR="00E847C9" w:rsidRDefault="00A426B2">
            <w:r>
              <w:t>Photographer:</w:t>
            </w:r>
          </w:p>
        </w:tc>
      </w:tr>
      <w:tr w:rsidR="00E847C9" w:rsidTr="00E847C9">
        <w:trPr>
          <w:trHeight w:val="328"/>
        </w:trPr>
        <w:tc>
          <w:tcPr>
            <w:tcW w:w="4927" w:type="dxa"/>
          </w:tcPr>
          <w:p w:rsidR="00E847C9" w:rsidRDefault="00A426B2">
            <w:r>
              <w:t>Contact Info:</w:t>
            </w:r>
          </w:p>
        </w:tc>
        <w:tc>
          <w:tcPr>
            <w:tcW w:w="4927" w:type="dxa"/>
          </w:tcPr>
          <w:p w:rsidR="00E847C9" w:rsidRDefault="00A426B2">
            <w:r>
              <w:t>Contact Info:</w:t>
            </w:r>
          </w:p>
        </w:tc>
      </w:tr>
    </w:tbl>
    <w:p w:rsidR="000C2F83" w:rsidRDefault="000C2F83"/>
    <w:tbl>
      <w:tblPr>
        <w:tblStyle w:val="TableGrid"/>
        <w:tblW w:w="9846" w:type="dxa"/>
        <w:tblLook w:val="04A0" w:firstRow="1" w:lastRow="0" w:firstColumn="1" w:lastColumn="0" w:noHBand="0" w:noVBand="1"/>
      </w:tblPr>
      <w:tblGrid>
        <w:gridCol w:w="4923"/>
        <w:gridCol w:w="4923"/>
      </w:tblGrid>
      <w:tr w:rsidR="000E5804" w:rsidTr="000E5804">
        <w:trPr>
          <w:trHeight w:val="310"/>
        </w:trPr>
        <w:tc>
          <w:tcPr>
            <w:tcW w:w="4923" w:type="dxa"/>
          </w:tcPr>
          <w:p w:rsidR="000E5804" w:rsidRDefault="003B25BD">
            <w:r>
              <w:t>Ceremony Musicians:</w:t>
            </w:r>
          </w:p>
        </w:tc>
        <w:tc>
          <w:tcPr>
            <w:tcW w:w="4923" w:type="dxa"/>
          </w:tcPr>
          <w:p w:rsidR="000E5804" w:rsidRDefault="003B25BD">
            <w:r>
              <w:t>Florist:</w:t>
            </w:r>
          </w:p>
        </w:tc>
      </w:tr>
      <w:tr w:rsidR="000E5804" w:rsidTr="000E5804">
        <w:trPr>
          <w:trHeight w:val="310"/>
        </w:trPr>
        <w:tc>
          <w:tcPr>
            <w:tcW w:w="4923" w:type="dxa"/>
          </w:tcPr>
          <w:p w:rsidR="000E5804" w:rsidRDefault="003B25BD">
            <w:r>
              <w:t>Contact Info:</w:t>
            </w:r>
          </w:p>
        </w:tc>
        <w:tc>
          <w:tcPr>
            <w:tcW w:w="4923" w:type="dxa"/>
          </w:tcPr>
          <w:p w:rsidR="000E5804" w:rsidRDefault="003B25BD">
            <w:r>
              <w:t>Contact Info:</w:t>
            </w:r>
          </w:p>
        </w:tc>
      </w:tr>
    </w:tbl>
    <w:p w:rsidR="000E5804" w:rsidRDefault="000E5804"/>
    <w:tbl>
      <w:tblPr>
        <w:tblStyle w:val="TableGrid"/>
        <w:tblW w:w="9846" w:type="dxa"/>
        <w:tblLook w:val="04A0" w:firstRow="1" w:lastRow="0" w:firstColumn="1" w:lastColumn="0" w:noHBand="0" w:noVBand="1"/>
      </w:tblPr>
      <w:tblGrid>
        <w:gridCol w:w="4923"/>
        <w:gridCol w:w="4923"/>
      </w:tblGrid>
      <w:tr w:rsidR="00336673" w:rsidTr="009F5837">
        <w:trPr>
          <w:trHeight w:val="310"/>
        </w:trPr>
        <w:tc>
          <w:tcPr>
            <w:tcW w:w="4923" w:type="dxa"/>
          </w:tcPr>
          <w:p w:rsidR="00336673" w:rsidRDefault="00082152" w:rsidP="009F5837">
            <w:r>
              <w:t>Bakery:</w:t>
            </w:r>
          </w:p>
        </w:tc>
        <w:tc>
          <w:tcPr>
            <w:tcW w:w="4923" w:type="dxa"/>
          </w:tcPr>
          <w:p w:rsidR="00336673" w:rsidRDefault="00082152" w:rsidP="009F5837">
            <w:r>
              <w:t>Videographer:</w:t>
            </w:r>
          </w:p>
        </w:tc>
      </w:tr>
      <w:tr w:rsidR="00336673" w:rsidTr="009F5837">
        <w:trPr>
          <w:trHeight w:val="310"/>
        </w:trPr>
        <w:tc>
          <w:tcPr>
            <w:tcW w:w="4923" w:type="dxa"/>
          </w:tcPr>
          <w:p w:rsidR="00336673" w:rsidRDefault="00336673" w:rsidP="009F5837">
            <w:r>
              <w:t>Contact Info:</w:t>
            </w:r>
          </w:p>
        </w:tc>
        <w:tc>
          <w:tcPr>
            <w:tcW w:w="4923" w:type="dxa"/>
          </w:tcPr>
          <w:p w:rsidR="00336673" w:rsidRDefault="00336673" w:rsidP="009F5837">
            <w:r>
              <w:t>Contact Info:</w:t>
            </w:r>
          </w:p>
        </w:tc>
      </w:tr>
    </w:tbl>
    <w:p w:rsidR="003B25BD" w:rsidRDefault="003B25BD">
      <w:pPr>
        <w:rPr>
          <w:i/>
          <w:iCs/>
        </w:rPr>
      </w:pPr>
    </w:p>
    <w:tbl>
      <w:tblPr>
        <w:tblStyle w:val="TableGrid"/>
        <w:tblW w:w="9846" w:type="dxa"/>
        <w:tblLook w:val="04A0" w:firstRow="1" w:lastRow="0" w:firstColumn="1" w:lastColumn="0" w:noHBand="0" w:noVBand="1"/>
      </w:tblPr>
      <w:tblGrid>
        <w:gridCol w:w="4923"/>
        <w:gridCol w:w="4923"/>
      </w:tblGrid>
      <w:tr w:rsidR="00082152" w:rsidTr="009F5837">
        <w:trPr>
          <w:trHeight w:val="310"/>
        </w:trPr>
        <w:tc>
          <w:tcPr>
            <w:tcW w:w="4923" w:type="dxa"/>
          </w:tcPr>
          <w:p w:rsidR="00082152" w:rsidRDefault="00082152" w:rsidP="009F5837">
            <w:r>
              <w:t>C</w:t>
            </w:r>
            <w:r w:rsidR="008F7615">
              <w:t>aterer:</w:t>
            </w:r>
          </w:p>
        </w:tc>
        <w:tc>
          <w:tcPr>
            <w:tcW w:w="4923" w:type="dxa"/>
          </w:tcPr>
          <w:p w:rsidR="00082152" w:rsidRDefault="008F7615" w:rsidP="009F5837">
            <w:r>
              <w:t>DJ or Band:</w:t>
            </w:r>
          </w:p>
        </w:tc>
      </w:tr>
      <w:tr w:rsidR="00082152" w:rsidTr="009F5837">
        <w:trPr>
          <w:trHeight w:val="310"/>
        </w:trPr>
        <w:tc>
          <w:tcPr>
            <w:tcW w:w="4923" w:type="dxa"/>
          </w:tcPr>
          <w:p w:rsidR="00082152" w:rsidRDefault="00082152" w:rsidP="009F5837">
            <w:r>
              <w:t>Contact Info:</w:t>
            </w:r>
          </w:p>
        </w:tc>
        <w:tc>
          <w:tcPr>
            <w:tcW w:w="4923" w:type="dxa"/>
          </w:tcPr>
          <w:p w:rsidR="00082152" w:rsidRDefault="00082152" w:rsidP="009F5837">
            <w:r>
              <w:t>Contact Info:</w:t>
            </w:r>
          </w:p>
        </w:tc>
      </w:tr>
    </w:tbl>
    <w:p w:rsidR="00082152" w:rsidRDefault="00082152">
      <w:pPr>
        <w:rPr>
          <w:i/>
          <w:iCs/>
        </w:rPr>
      </w:pPr>
    </w:p>
    <w:tbl>
      <w:tblPr>
        <w:tblStyle w:val="TableGrid"/>
        <w:tblW w:w="9846" w:type="dxa"/>
        <w:tblLook w:val="04A0" w:firstRow="1" w:lastRow="0" w:firstColumn="1" w:lastColumn="0" w:noHBand="0" w:noVBand="1"/>
      </w:tblPr>
      <w:tblGrid>
        <w:gridCol w:w="4923"/>
        <w:gridCol w:w="4923"/>
      </w:tblGrid>
      <w:tr w:rsidR="008F7615" w:rsidTr="009F5837">
        <w:trPr>
          <w:trHeight w:val="310"/>
        </w:trPr>
        <w:tc>
          <w:tcPr>
            <w:tcW w:w="4923" w:type="dxa"/>
          </w:tcPr>
          <w:p w:rsidR="008F7615" w:rsidRDefault="002974B4" w:rsidP="009F5837">
            <w:r>
              <w:t>Tuxedo Rental</w:t>
            </w:r>
            <w:r w:rsidR="008F7615">
              <w:t>:</w:t>
            </w:r>
          </w:p>
        </w:tc>
        <w:tc>
          <w:tcPr>
            <w:tcW w:w="4923" w:type="dxa"/>
          </w:tcPr>
          <w:p w:rsidR="008F7615" w:rsidRDefault="002974B4" w:rsidP="009F5837">
            <w:r>
              <w:t>Transportation</w:t>
            </w:r>
            <w:r w:rsidR="008F7615">
              <w:t>:</w:t>
            </w:r>
          </w:p>
        </w:tc>
      </w:tr>
      <w:tr w:rsidR="008F7615" w:rsidTr="009F5837">
        <w:trPr>
          <w:trHeight w:val="310"/>
        </w:trPr>
        <w:tc>
          <w:tcPr>
            <w:tcW w:w="4923" w:type="dxa"/>
          </w:tcPr>
          <w:p w:rsidR="008F7615" w:rsidRDefault="008F7615" w:rsidP="009F5837">
            <w:r>
              <w:t>Contact Info:</w:t>
            </w:r>
          </w:p>
        </w:tc>
        <w:tc>
          <w:tcPr>
            <w:tcW w:w="4923" w:type="dxa"/>
          </w:tcPr>
          <w:p w:rsidR="008F7615" w:rsidRDefault="008F7615" w:rsidP="009F5837">
            <w:r>
              <w:t>Contact Info:</w:t>
            </w:r>
          </w:p>
        </w:tc>
      </w:tr>
    </w:tbl>
    <w:p w:rsidR="008F7615" w:rsidRDefault="008F7615">
      <w:pPr>
        <w:rPr>
          <w:i/>
          <w:iCs/>
        </w:rPr>
      </w:pPr>
    </w:p>
    <w:tbl>
      <w:tblPr>
        <w:tblStyle w:val="TableGrid"/>
        <w:tblW w:w="9846" w:type="dxa"/>
        <w:tblLook w:val="04A0" w:firstRow="1" w:lastRow="0" w:firstColumn="1" w:lastColumn="0" w:noHBand="0" w:noVBand="1"/>
      </w:tblPr>
      <w:tblGrid>
        <w:gridCol w:w="4923"/>
        <w:gridCol w:w="4923"/>
      </w:tblGrid>
      <w:tr w:rsidR="002974B4" w:rsidTr="009F5837">
        <w:trPr>
          <w:trHeight w:val="310"/>
        </w:trPr>
        <w:tc>
          <w:tcPr>
            <w:tcW w:w="4923" w:type="dxa"/>
          </w:tcPr>
          <w:p w:rsidR="002974B4" w:rsidRDefault="004977CC" w:rsidP="009F5837">
            <w:r>
              <w:t>Other</w:t>
            </w:r>
            <w:r w:rsidR="002974B4">
              <w:t>:</w:t>
            </w:r>
          </w:p>
        </w:tc>
        <w:tc>
          <w:tcPr>
            <w:tcW w:w="4923" w:type="dxa"/>
          </w:tcPr>
          <w:p w:rsidR="002974B4" w:rsidRDefault="004977CC" w:rsidP="009F5837">
            <w:r>
              <w:t>Other</w:t>
            </w:r>
            <w:r w:rsidR="002974B4">
              <w:t>:</w:t>
            </w:r>
          </w:p>
        </w:tc>
      </w:tr>
      <w:tr w:rsidR="002974B4" w:rsidTr="009F5837">
        <w:trPr>
          <w:trHeight w:val="310"/>
        </w:trPr>
        <w:tc>
          <w:tcPr>
            <w:tcW w:w="4923" w:type="dxa"/>
          </w:tcPr>
          <w:p w:rsidR="002974B4" w:rsidRDefault="002974B4" w:rsidP="009F5837">
            <w:r>
              <w:t>Contact Info:</w:t>
            </w:r>
          </w:p>
        </w:tc>
        <w:tc>
          <w:tcPr>
            <w:tcW w:w="4923" w:type="dxa"/>
          </w:tcPr>
          <w:p w:rsidR="002974B4" w:rsidRDefault="002974B4" w:rsidP="009F5837">
            <w:r>
              <w:t>Contact Info:</w:t>
            </w:r>
          </w:p>
        </w:tc>
      </w:tr>
    </w:tbl>
    <w:p w:rsidR="002974B4" w:rsidRDefault="002974B4">
      <w:pPr>
        <w:rPr>
          <w:i/>
          <w:iCs/>
        </w:rPr>
      </w:pPr>
    </w:p>
    <w:p w:rsidR="004977CC" w:rsidRDefault="00362B84">
      <w:pPr>
        <w:rPr>
          <w:i/>
          <w:iCs/>
        </w:rPr>
      </w:pPr>
      <w:r w:rsidRPr="00362B84">
        <w:rPr>
          <w:i/>
          <w:iCs/>
        </w:rPr>
        <w:t>Vendors may be added to this contract up to 2 weeks prior to your wedding date.</w:t>
      </w:r>
      <w:r w:rsidR="00AA70D3">
        <w:rPr>
          <w:i/>
          <w:iCs/>
        </w:rPr>
        <w:t xml:space="preserve"> Arrow Entertainment </w:t>
      </w:r>
      <w:r w:rsidRPr="00362B84">
        <w:rPr>
          <w:i/>
          <w:iCs/>
        </w:rPr>
        <w:t xml:space="preserve"> requires copies of vendor contracts for all vendors listed above</w:t>
      </w:r>
      <w:r w:rsidR="00530E36">
        <w:rPr>
          <w:i/>
          <w:iCs/>
        </w:rPr>
        <w:t>.</w:t>
      </w:r>
    </w:p>
    <w:p w:rsidR="00530E36" w:rsidRDefault="00530E36">
      <w:pPr>
        <w:rPr>
          <w:i/>
          <w:iCs/>
        </w:rPr>
      </w:pPr>
    </w:p>
    <w:p w:rsidR="00530E36" w:rsidRDefault="00530E36">
      <w:pPr>
        <w:rPr>
          <w:i/>
          <w:iCs/>
        </w:rPr>
      </w:pPr>
    </w:p>
    <w:p w:rsidR="00E01BC8" w:rsidRDefault="00E01BC8">
      <w:pPr>
        <w:rPr>
          <w:i/>
          <w:iCs/>
        </w:rPr>
      </w:pPr>
    </w:p>
    <w:p w:rsidR="00E01BC8" w:rsidRDefault="00E01BC8">
      <w:pPr>
        <w:rPr>
          <w:i/>
          <w:iCs/>
        </w:rPr>
      </w:pPr>
    </w:p>
    <w:p w:rsidR="00E01BC8" w:rsidRDefault="00E01BC8">
      <w:pPr>
        <w:rPr>
          <w:i/>
          <w:iCs/>
        </w:rPr>
      </w:pPr>
    </w:p>
    <w:p w:rsidR="007F45B4" w:rsidRDefault="007F45B4" w:rsidP="00FC1A12">
      <w:pPr>
        <w:rPr>
          <w:rFonts w:ascii="Bradley Hand ITC" w:hAnsi="Bradley Hand ITC"/>
          <w:i/>
          <w:iCs/>
          <w:sz w:val="40"/>
          <w:szCs w:val="40"/>
        </w:rPr>
      </w:pPr>
    </w:p>
    <w:p w:rsidR="00FC1A12" w:rsidRDefault="00FC1A12" w:rsidP="00FC1A12">
      <w:pPr>
        <w:rPr>
          <w:rFonts w:ascii="Bradley Hand ITC" w:hAnsi="Bradley Hand ITC"/>
          <w:i/>
          <w:iCs/>
          <w:sz w:val="40"/>
          <w:szCs w:val="40"/>
        </w:rPr>
      </w:pPr>
      <w:r w:rsidRPr="00024998">
        <w:rPr>
          <w:rFonts w:ascii="Bradley Hand ITC" w:hAnsi="Bradley Hand ITC"/>
          <w:i/>
          <w:iCs/>
          <w:sz w:val="40"/>
          <w:szCs w:val="40"/>
        </w:rPr>
        <w:t>Services Provided</w:t>
      </w:r>
    </w:p>
    <w:p w:rsidR="00024998" w:rsidRPr="00024998" w:rsidRDefault="00024998" w:rsidP="00FC1A12">
      <w:pPr>
        <w:rPr>
          <w:rFonts w:ascii="Bradley Hand ITC" w:hAnsi="Bradley Hand ITC"/>
          <w:i/>
          <w:iCs/>
          <w:sz w:val="40"/>
          <w:szCs w:val="40"/>
        </w:rPr>
      </w:pPr>
    </w:p>
    <w:p w:rsidR="00FC1A12" w:rsidRPr="00024998" w:rsidRDefault="00FC1A12" w:rsidP="00FC1A12">
      <w:pPr>
        <w:rPr>
          <w:i/>
          <w:iCs/>
          <w:sz w:val="32"/>
          <w:szCs w:val="32"/>
        </w:rPr>
      </w:pPr>
      <w:r w:rsidRPr="00024998">
        <w:rPr>
          <w:i/>
          <w:iCs/>
          <w:sz w:val="32"/>
          <w:szCs w:val="32"/>
        </w:rPr>
        <w:t>~ Preparation for your Wedding Day ~</w:t>
      </w:r>
    </w:p>
    <w:p w:rsidR="00455C85" w:rsidRDefault="00455C85" w:rsidP="00FC1A12">
      <w:pPr>
        <w:rPr>
          <w:i/>
          <w:iCs/>
        </w:rPr>
      </w:pPr>
      <w:r>
        <w:rPr>
          <w:i/>
          <w:iCs/>
        </w:rPr>
        <w:t>*</w:t>
      </w:r>
      <w:r w:rsidR="00FC1A12" w:rsidRPr="00FC1A12">
        <w:rPr>
          <w:i/>
          <w:iCs/>
        </w:rPr>
        <w:t>Initial consultation to explain the planning &amp; coordination process</w:t>
      </w:r>
    </w:p>
    <w:p w:rsidR="00FC1A12" w:rsidRPr="00FC1A12" w:rsidRDefault="00455C85" w:rsidP="00FC1A12">
      <w:pPr>
        <w:rPr>
          <w:i/>
          <w:iCs/>
        </w:rPr>
      </w:pPr>
      <w:r>
        <w:rPr>
          <w:i/>
          <w:iCs/>
        </w:rPr>
        <w:t>*</w:t>
      </w:r>
      <w:r w:rsidR="00FC1A12" w:rsidRPr="00FC1A12">
        <w:rPr>
          <w:i/>
          <w:iCs/>
        </w:rPr>
        <w:t>Unlimited email communication from date of contract</w:t>
      </w:r>
    </w:p>
    <w:p w:rsidR="00FC1A12" w:rsidRPr="00FC1A12" w:rsidRDefault="00455C85" w:rsidP="00FC1A12">
      <w:pPr>
        <w:rPr>
          <w:i/>
          <w:iCs/>
        </w:rPr>
      </w:pPr>
      <w:r>
        <w:rPr>
          <w:i/>
          <w:iCs/>
        </w:rPr>
        <w:t>*</w:t>
      </w:r>
      <w:r w:rsidR="00FC1A12" w:rsidRPr="00FC1A12">
        <w:rPr>
          <w:i/>
          <w:iCs/>
        </w:rPr>
        <w:t>Unlimited phone communication during the month of your wedding</w:t>
      </w:r>
    </w:p>
    <w:p w:rsidR="00FC1A12" w:rsidRPr="00FC1A12" w:rsidRDefault="00455C85" w:rsidP="00FC1A12">
      <w:pPr>
        <w:rPr>
          <w:i/>
          <w:iCs/>
        </w:rPr>
      </w:pPr>
      <w:r>
        <w:rPr>
          <w:i/>
          <w:iCs/>
        </w:rPr>
        <w:t>*</w:t>
      </w:r>
      <w:r w:rsidR="00FC1A12" w:rsidRPr="00FC1A12">
        <w:rPr>
          <w:i/>
          <w:iCs/>
        </w:rPr>
        <w:t>Advice on how to personalize your wedding and how to stay within your budget</w:t>
      </w:r>
      <w:r w:rsidR="003128CF">
        <w:rPr>
          <w:i/>
          <w:iCs/>
        </w:rPr>
        <w:t xml:space="preserve"> if needed</w:t>
      </w:r>
    </w:p>
    <w:p w:rsidR="00FC1A12" w:rsidRPr="00FC1A12" w:rsidRDefault="00455C85" w:rsidP="00FC1A12">
      <w:pPr>
        <w:rPr>
          <w:i/>
          <w:iCs/>
        </w:rPr>
      </w:pPr>
      <w:r>
        <w:rPr>
          <w:i/>
          <w:iCs/>
        </w:rPr>
        <w:t>*</w:t>
      </w:r>
      <w:r w:rsidR="00FC1A12" w:rsidRPr="00FC1A12">
        <w:rPr>
          <w:i/>
          <w:iCs/>
        </w:rPr>
        <w:t>Two weeks prior to the ceremony, all vendors listed on the contract will be contacted to verify details</w:t>
      </w:r>
    </w:p>
    <w:p w:rsidR="00FC1A12" w:rsidRDefault="00FC1A12" w:rsidP="00FC1A12">
      <w:pPr>
        <w:rPr>
          <w:i/>
          <w:iCs/>
        </w:rPr>
      </w:pPr>
      <w:r w:rsidRPr="00FC1A12">
        <w:rPr>
          <w:i/>
          <w:iCs/>
        </w:rPr>
        <w:t>of their services</w:t>
      </w:r>
    </w:p>
    <w:p w:rsidR="00BF7DB8" w:rsidRPr="00FC1A12" w:rsidRDefault="00045A09" w:rsidP="00FC1A12">
      <w:pPr>
        <w:rPr>
          <w:i/>
          <w:iCs/>
        </w:rPr>
      </w:pPr>
      <w:r>
        <w:rPr>
          <w:i/>
          <w:iCs/>
        </w:rPr>
        <w:t>*Advice</w:t>
      </w:r>
      <w:r w:rsidR="0053746C">
        <w:rPr>
          <w:i/>
          <w:iCs/>
        </w:rPr>
        <w:t xml:space="preserve"> and help with </w:t>
      </w:r>
      <w:r>
        <w:rPr>
          <w:i/>
          <w:iCs/>
        </w:rPr>
        <w:t>building Wedding Day timeline</w:t>
      </w:r>
    </w:p>
    <w:p w:rsidR="00FC1A12" w:rsidRPr="00FC1A12" w:rsidRDefault="00FC1A12" w:rsidP="00FC1A12">
      <w:pPr>
        <w:rPr>
          <w:i/>
          <w:iCs/>
        </w:rPr>
      </w:pPr>
    </w:p>
    <w:p w:rsidR="00FC1A12" w:rsidRPr="00DE0A69" w:rsidRDefault="00FC1A12" w:rsidP="00FC1A12">
      <w:pPr>
        <w:rPr>
          <w:i/>
          <w:iCs/>
          <w:sz w:val="32"/>
          <w:szCs w:val="32"/>
        </w:rPr>
      </w:pPr>
      <w:r w:rsidRPr="00DE0A69">
        <w:rPr>
          <w:i/>
          <w:iCs/>
          <w:sz w:val="32"/>
          <w:szCs w:val="32"/>
        </w:rPr>
        <w:t>~ Rehearsal ~</w:t>
      </w:r>
    </w:p>
    <w:p w:rsidR="00FC1A12" w:rsidRPr="00FC1A12" w:rsidRDefault="00D9142F" w:rsidP="00FC1A12">
      <w:pPr>
        <w:rPr>
          <w:i/>
          <w:iCs/>
        </w:rPr>
      </w:pPr>
      <w:r>
        <w:rPr>
          <w:i/>
          <w:iCs/>
        </w:rPr>
        <w:t>*</w:t>
      </w:r>
      <w:r w:rsidR="00FC1A12" w:rsidRPr="00FC1A12">
        <w:rPr>
          <w:i/>
          <w:iCs/>
        </w:rPr>
        <w:t>Organize wedding rehearsal</w:t>
      </w:r>
      <w:r w:rsidR="00F022C0">
        <w:rPr>
          <w:i/>
          <w:iCs/>
        </w:rPr>
        <w:t xml:space="preserve"> (Max time of 1 hour)</w:t>
      </w:r>
      <w:r w:rsidR="00EF00AA">
        <w:rPr>
          <w:i/>
          <w:iCs/>
        </w:rPr>
        <w:t xml:space="preserve"> if available. If I am booked the day before your wedding (which is the usual rehearsal day) we can discuss in advance other rehearsal day options.</w:t>
      </w:r>
    </w:p>
    <w:p w:rsidR="00FC1A12" w:rsidRPr="00FC1A12" w:rsidRDefault="00FC1A12" w:rsidP="00FC1A12">
      <w:pPr>
        <w:rPr>
          <w:i/>
          <w:iCs/>
        </w:rPr>
      </w:pPr>
    </w:p>
    <w:p w:rsidR="00FC1A12" w:rsidRPr="00286D5B" w:rsidRDefault="00FC1A12" w:rsidP="00FC1A12">
      <w:pPr>
        <w:rPr>
          <w:i/>
          <w:iCs/>
          <w:sz w:val="32"/>
          <w:szCs w:val="32"/>
        </w:rPr>
      </w:pPr>
      <w:r w:rsidRPr="00286D5B">
        <w:rPr>
          <w:i/>
          <w:iCs/>
          <w:sz w:val="32"/>
          <w:szCs w:val="32"/>
        </w:rPr>
        <w:t>~ Wedding Day ~</w:t>
      </w:r>
    </w:p>
    <w:p w:rsidR="00FC1A12" w:rsidRPr="00FC1A12" w:rsidRDefault="00286D5B" w:rsidP="00FC1A12">
      <w:pPr>
        <w:rPr>
          <w:i/>
          <w:iCs/>
        </w:rPr>
      </w:pPr>
      <w:r>
        <w:rPr>
          <w:i/>
          <w:iCs/>
        </w:rPr>
        <w:t>*</w:t>
      </w:r>
      <w:r w:rsidR="00FC1A12" w:rsidRPr="00FC1A12">
        <w:rPr>
          <w:i/>
          <w:iCs/>
        </w:rPr>
        <w:t>Up to 1</w:t>
      </w:r>
      <w:r>
        <w:rPr>
          <w:i/>
          <w:iCs/>
        </w:rPr>
        <w:t>0</w:t>
      </w:r>
      <w:r w:rsidR="00FC1A12" w:rsidRPr="00FC1A12">
        <w:rPr>
          <w:i/>
          <w:iCs/>
        </w:rPr>
        <w:t xml:space="preserve"> hours of service on your wedding day</w:t>
      </w:r>
      <w:r>
        <w:rPr>
          <w:i/>
          <w:iCs/>
        </w:rPr>
        <w:t xml:space="preserve"> (additional hours </w:t>
      </w:r>
      <w:r w:rsidR="00051B61">
        <w:rPr>
          <w:i/>
          <w:iCs/>
        </w:rPr>
        <w:t>will be billed at a rate of $50 per hour)</w:t>
      </w:r>
    </w:p>
    <w:p w:rsidR="00FC1A12" w:rsidRPr="00FC1A12" w:rsidRDefault="00051B61" w:rsidP="00FC1A12">
      <w:pPr>
        <w:rPr>
          <w:i/>
          <w:iCs/>
        </w:rPr>
      </w:pPr>
      <w:r>
        <w:rPr>
          <w:i/>
          <w:iCs/>
        </w:rPr>
        <w:t>*</w:t>
      </w:r>
      <w:r w:rsidR="00FC1A12" w:rsidRPr="00FC1A12">
        <w:rPr>
          <w:i/>
          <w:iCs/>
        </w:rPr>
        <w:t xml:space="preserve">Manage wedding vendors per your instructions – </w:t>
      </w:r>
      <w:r w:rsidR="003916F4">
        <w:rPr>
          <w:i/>
          <w:iCs/>
        </w:rPr>
        <w:t>Arrow Entertainment</w:t>
      </w:r>
      <w:r w:rsidR="00FC1A12" w:rsidRPr="00FC1A12">
        <w:rPr>
          <w:i/>
          <w:iCs/>
        </w:rPr>
        <w:t xml:space="preserve"> will be available in</w:t>
      </w:r>
    </w:p>
    <w:p w:rsidR="00FC1A12" w:rsidRPr="00FC1A12" w:rsidRDefault="00FC1A12" w:rsidP="00FC1A12">
      <w:pPr>
        <w:rPr>
          <w:i/>
          <w:iCs/>
        </w:rPr>
      </w:pPr>
      <w:r w:rsidRPr="00FC1A12">
        <w:rPr>
          <w:i/>
          <w:iCs/>
        </w:rPr>
        <w:t>person and by telephone during the entire wedding day to assist vendors with any problems or</w:t>
      </w:r>
    </w:p>
    <w:p w:rsidR="00FC1A12" w:rsidRPr="00FC1A12" w:rsidRDefault="00FC1A12" w:rsidP="00FC1A12">
      <w:pPr>
        <w:rPr>
          <w:i/>
          <w:iCs/>
        </w:rPr>
      </w:pPr>
      <w:r w:rsidRPr="00FC1A12">
        <w:rPr>
          <w:i/>
          <w:iCs/>
        </w:rPr>
        <w:t>questions</w:t>
      </w:r>
    </w:p>
    <w:p w:rsidR="00FC1A12" w:rsidRPr="00FC1A12" w:rsidRDefault="003916F4" w:rsidP="00FC1A12">
      <w:pPr>
        <w:rPr>
          <w:i/>
          <w:iCs/>
        </w:rPr>
      </w:pPr>
      <w:r>
        <w:rPr>
          <w:i/>
          <w:iCs/>
        </w:rPr>
        <w:t>*</w:t>
      </w:r>
      <w:r w:rsidR="00FC1A12" w:rsidRPr="00FC1A12">
        <w:rPr>
          <w:i/>
          <w:iCs/>
        </w:rPr>
        <w:t>Manage wedding party</w:t>
      </w:r>
    </w:p>
    <w:p w:rsidR="00FC1A12" w:rsidRPr="00FC1A12" w:rsidRDefault="003916F4" w:rsidP="00FC1A12">
      <w:pPr>
        <w:rPr>
          <w:i/>
          <w:iCs/>
        </w:rPr>
      </w:pPr>
      <w:r>
        <w:rPr>
          <w:i/>
          <w:iCs/>
        </w:rPr>
        <w:t>*</w:t>
      </w:r>
      <w:r w:rsidR="00FC1A12" w:rsidRPr="00FC1A12">
        <w:rPr>
          <w:i/>
          <w:iCs/>
        </w:rPr>
        <w:t>Manage vendor &amp; décor setup at ceremony &amp; reception sites</w:t>
      </w:r>
    </w:p>
    <w:p w:rsidR="00FC1A12" w:rsidRPr="00FC1A12" w:rsidRDefault="00667F77" w:rsidP="00FC1A12">
      <w:pPr>
        <w:rPr>
          <w:i/>
          <w:iCs/>
        </w:rPr>
      </w:pPr>
      <w:r>
        <w:rPr>
          <w:i/>
          <w:iCs/>
        </w:rPr>
        <w:t>*</w:t>
      </w:r>
      <w:r w:rsidR="00FC1A12" w:rsidRPr="00FC1A12">
        <w:rPr>
          <w:i/>
          <w:iCs/>
        </w:rPr>
        <w:t>Organize &amp; distribute all personal flowers to wedding party, family members &amp; special guests</w:t>
      </w:r>
    </w:p>
    <w:p w:rsidR="00FC1A12" w:rsidRPr="00FC1A12" w:rsidRDefault="00667F77" w:rsidP="00FC1A12">
      <w:pPr>
        <w:rPr>
          <w:i/>
          <w:iCs/>
        </w:rPr>
      </w:pPr>
      <w:r>
        <w:rPr>
          <w:i/>
          <w:iCs/>
        </w:rPr>
        <w:t>*</w:t>
      </w:r>
      <w:r w:rsidR="00FC1A12" w:rsidRPr="00FC1A12">
        <w:rPr>
          <w:i/>
          <w:iCs/>
        </w:rPr>
        <w:t>Facilitate the wedding ceremony</w:t>
      </w:r>
    </w:p>
    <w:p w:rsidR="00FC1A12" w:rsidRPr="00FC1A12" w:rsidRDefault="00A37CE3" w:rsidP="00FC1A12">
      <w:pPr>
        <w:rPr>
          <w:i/>
          <w:iCs/>
        </w:rPr>
      </w:pPr>
      <w:r>
        <w:rPr>
          <w:i/>
          <w:iCs/>
        </w:rPr>
        <w:t>*</w:t>
      </w:r>
      <w:r w:rsidR="00FC1A12" w:rsidRPr="00FC1A12">
        <w:rPr>
          <w:i/>
          <w:iCs/>
        </w:rPr>
        <w:t>Check for any items necessary to properly conduct the ceremony</w:t>
      </w:r>
    </w:p>
    <w:p w:rsidR="00FC1A12" w:rsidRPr="00FC1A12" w:rsidRDefault="00A37CE3" w:rsidP="00FC1A12">
      <w:pPr>
        <w:rPr>
          <w:i/>
          <w:iCs/>
        </w:rPr>
      </w:pPr>
      <w:r>
        <w:rPr>
          <w:i/>
          <w:iCs/>
        </w:rPr>
        <w:t>*</w:t>
      </w:r>
      <w:r w:rsidR="00FC1A12" w:rsidRPr="00FC1A12">
        <w:rPr>
          <w:i/>
          <w:iCs/>
        </w:rPr>
        <w:t>Oversee ushers &amp; guest book attendants</w:t>
      </w:r>
    </w:p>
    <w:p w:rsidR="00A37CE3" w:rsidRDefault="00A37CE3" w:rsidP="00FC1A12">
      <w:pPr>
        <w:rPr>
          <w:i/>
          <w:iCs/>
        </w:rPr>
      </w:pPr>
      <w:r>
        <w:rPr>
          <w:i/>
          <w:iCs/>
        </w:rPr>
        <w:t>*</w:t>
      </w:r>
      <w:r w:rsidR="00FC1A12" w:rsidRPr="00FC1A12">
        <w:rPr>
          <w:i/>
          <w:iCs/>
        </w:rPr>
        <w:t>Make sure that all members of the wedding party are looking picture perfec</w:t>
      </w:r>
      <w:r>
        <w:rPr>
          <w:i/>
          <w:iCs/>
        </w:rPr>
        <w:t>t</w:t>
      </w:r>
    </w:p>
    <w:p w:rsidR="00FC1A12" w:rsidRPr="00FC1A12" w:rsidRDefault="00A37CE3" w:rsidP="00FC1A12">
      <w:pPr>
        <w:rPr>
          <w:i/>
          <w:iCs/>
        </w:rPr>
      </w:pPr>
      <w:r>
        <w:rPr>
          <w:i/>
          <w:iCs/>
        </w:rPr>
        <w:t>*</w:t>
      </w:r>
      <w:r w:rsidR="00FC1A12" w:rsidRPr="00FC1A12">
        <w:rPr>
          <w:i/>
          <w:iCs/>
        </w:rPr>
        <w:t>Properly line up processional &amp; cue musicians</w:t>
      </w:r>
    </w:p>
    <w:p w:rsidR="00FC1A12" w:rsidRPr="00FC1A12" w:rsidRDefault="00A37CE3" w:rsidP="00FC1A12">
      <w:pPr>
        <w:rPr>
          <w:i/>
          <w:iCs/>
        </w:rPr>
      </w:pPr>
      <w:r>
        <w:rPr>
          <w:i/>
          <w:iCs/>
        </w:rPr>
        <w:t>*</w:t>
      </w:r>
      <w:r w:rsidR="00FC1A12" w:rsidRPr="00FC1A12">
        <w:rPr>
          <w:i/>
          <w:iCs/>
        </w:rPr>
        <w:t>Set up and break down table numbers/names, place cards, favors, toasting glass &amp; serving set per your instructions</w:t>
      </w:r>
    </w:p>
    <w:p w:rsidR="00FC1A12" w:rsidRPr="00FC1A12" w:rsidRDefault="002819CC" w:rsidP="00FC1A12">
      <w:pPr>
        <w:rPr>
          <w:i/>
          <w:iCs/>
        </w:rPr>
      </w:pPr>
      <w:r>
        <w:rPr>
          <w:i/>
          <w:iCs/>
        </w:rPr>
        <w:t>*</w:t>
      </w:r>
      <w:r w:rsidR="00FC1A12" w:rsidRPr="00FC1A12">
        <w:rPr>
          <w:i/>
          <w:iCs/>
        </w:rPr>
        <w:t>Coordinate entertainment and all announcements/events during reception</w:t>
      </w:r>
    </w:p>
    <w:p w:rsidR="00FC1A12" w:rsidRDefault="00D6687B" w:rsidP="00FC1A12">
      <w:pPr>
        <w:rPr>
          <w:i/>
          <w:iCs/>
        </w:rPr>
      </w:pPr>
      <w:r>
        <w:rPr>
          <w:i/>
          <w:iCs/>
        </w:rPr>
        <w:t>*Coordinate the r</w:t>
      </w:r>
      <w:r w:rsidR="00FC1A12" w:rsidRPr="00FC1A12">
        <w:rPr>
          <w:i/>
          <w:iCs/>
        </w:rPr>
        <w:t xml:space="preserve">eturn </w:t>
      </w:r>
      <w:r>
        <w:rPr>
          <w:i/>
          <w:iCs/>
        </w:rPr>
        <w:t xml:space="preserve">of </w:t>
      </w:r>
      <w:r w:rsidR="00FC1A12" w:rsidRPr="00FC1A12">
        <w:rPr>
          <w:i/>
          <w:iCs/>
        </w:rPr>
        <w:t>personal or rented items as agreed upon in advance to their owners</w:t>
      </w:r>
    </w:p>
    <w:p w:rsidR="00E62BFD" w:rsidRPr="00FC1A12" w:rsidRDefault="00E62BFD" w:rsidP="00FC1A12">
      <w:pPr>
        <w:rPr>
          <w:i/>
          <w:iCs/>
        </w:rPr>
      </w:pPr>
    </w:p>
    <w:p w:rsidR="00FC1A12" w:rsidRPr="00E62BFD" w:rsidRDefault="00FC1A12" w:rsidP="00FC1A12">
      <w:pPr>
        <w:rPr>
          <w:i/>
          <w:iCs/>
          <w:u w:val="single"/>
        </w:rPr>
      </w:pPr>
      <w:r w:rsidRPr="00E62BFD">
        <w:rPr>
          <w:i/>
          <w:iCs/>
          <w:u w:val="single"/>
        </w:rPr>
        <w:t>Please note any deletions by striking though the line. Please note any additions by writing them above.</w:t>
      </w:r>
    </w:p>
    <w:p w:rsidR="00FC1A12" w:rsidRPr="00E62BFD" w:rsidRDefault="00FC1A12" w:rsidP="00FC1A12">
      <w:pPr>
        <w:rPr>
          <w:i/>
          <w:iCs/>
          <w:u w:val="single"/>
        </w:rPr>
      </w:pPr>
    </w:p>
    <w:p w:rsidR="00E62BFD" w:rsidRDefault="00E62BFD" w:rsidP="00FC1A12">
      <w:pPr>
        <w:rPr>
          <w:i/>
          <w:iCs/>
        </w:rPr>
      </w:pPr>
    </w:p>
    <w:p w:rsidR="00E62BFD" w:rsidRDefault="00E62BFD" w:rsidP="00FC1A12">
      <w:pPr>
        <w:rPr>
          <w:i/>
          <w:iCs/>
        </w:rPr>
      </w:pPr>
    </w:p>
    <w:p w:rsidR="00E62BFD" w:rsidRDefault="00E62BFD" w:rsidP="00FC1A12">
      <w:pPr>
        <w:rPr>
          <w:i/>
          <w:iCs/>
        </w:rPr>
      </w:pPr>
    </w:p>
    <w:p w:rsidR="00E62BFD" w:rsidRDefault="00E62BFD" w:rsidP="00FC1A12">
      <w:pPr>
        <w:rPr>
          <w:i/>
          <w:iCs/>
        </w:rPr>
      </w:pPr>
    </w:p>
    <w:p w:rsidR="00E62BFD" w:rsidRDefault="00E62BFD" w:rsidP="00FC1A12">
      <w:pPr>
        <w:rPr>
          <w:i/>
          <w:iCs/>
        </w:rPr>
      </w:pPr>
    </w:p>
    <w:p w:rsidR="00E62BFD" w:rsidRDefault="00E62BFD" w:rsidP="00FC1A12">
      <w:pPr>
        <w:rPr>
          <w:i/>
          <w:iCs/>
        </w:rPr>
      </w:pPr>
    </w:p>
    <w:p w:rsidR="00E62BFD" w:rsidRDefault="00E62BFD" w:rsidP="00FC1A12">
      <w:pPr>
        <w:rPr>
          <w:i/>
          <w:iCs/>
        </w:rPr>
      </w:pPr>
    </w:p>
    <w:p w:rsidR="00E62BFD" w:rsidRDefault="00E62BFD" w:rsidP="00FC1A12">
      <w:pPr>
        <w:rPr>
          <w:i/>
          <w:iCs/>
        </w:rPr>
      </w:pPr>
    </w:p>
    <w:p w:rsidR="00F61B2C" w:rsidRDefault="00FC1A12" w:rsidP="00FC1A12">
      <w:pPr>
        <w:rPr>
          <w:i/>
          <w:iCs/>
        </w:rPr>
      </w:pPr>
      <w:r w:rsidRPr="00FC1A12">
        <w:rPr>
          <w:i/>
          <w:iCs/>
        </w:rPr>
        <w:t xml:space="preserve">ENTIRE AGREEMENT: This agreement contains the entire understanding between </w:t>
      </w:r>
      <w:r w:rsidR="00F61B2C">
        <w:rPr>
          <w:i/>
          <w:iCs/>
        </w:rPr>
        <w:t xml:space="preserve">Kristy Huskey </w:t>
      </w:r>
    </w:p>
    <w:p w:rsidR="00FC1A12" w:rsidRPr="00FC1A12" w:rsidRDefault="00FC1A12" w:rsidP="00FC1A12">
      <w:pPr>
        <w:rPr>
          <w:i/>
          <w:iCs/>
        </w:rPr>
      </w:pPr>
      <w:r w:rsidRPr="00FC1A12">
        <w:rPr>
          <w:i/>
          <w:iCs/>
        </w:rPr>
        <w:t>(</w:t>
      </w:r>
      <w:r w:rsidR="00F61B2C">
        <w:rPr>
          <w:i/>
          <w:iCs/>
        </w:rPr>
        <w:t>Arrow Entertainment</w:t>
      </w:r>
      <w:r w:rsidRPr="00FC1A12">
        <w:rPr>
          <w:i/>
          <w:iCs/>
        </w:rPr>
        <w:t>, or for the purposes of this contract, the “COORDINATOR”) and ________________________ (the “CLIENT”). It supersedes all prior and simultaneous agreements between the parties. The only way to change or add to this agreement is to do so in writing, and providing the document is signed by all the relevant parties.</w:t>
      </w:r>
    </w:p>
    <w:p w:rsidR="00FC1A12" w:rsidRPr="00FC1A12" w:rsidRDefault="00FC1A12" w:rsidP="00FC1A12">
      <w:pPr>
        <w:rPr>
          <w:i/>
          <w:iCs/>
        </w:rPr>
      </w:pPr>
      <w:r w:rsidRPr="00FC1A12">
        <w:rPr>
          <w:i/>
          <w:iCs/>
        </w:rPr>
        <w:t>RESERVATION and PAYMENT: A signed contract and booking fee of $</w:t>
      </w:r>
      <w:r w:rsidR="00C316A7">
        <w:rPr>
          <w:i/>
          <w:iCs/>
        </w:rPr>
        <w:t>200</w:t>
      </w:r>
      <w:r w:rsidRPr="00FC1A12">
        <w:rPr>
          <w:i/>
          <w:iCs/>
        </w:rPr>
        <w:t>.00 is required to reserve your wedding date and time. The balance of the contract amount is due on the schedule as listed below:</w:t>
      </w:r>
    </w:p>
    <w:p w:rsidR="006F22D7" w:rsidRDefault="00FC1A12" w:rsidP="00FC1A12">
      <w:pPr>
        <w:rPr>
          <w:i/>
          <w:iCs/>
        </w:rPr>
      </w:pPr>
      <w:r w:rsidRPr="00FC1A12">
        <w:rPr>
          <w:i/>
          <w:iCs/>
        </w:rPr>
        <w:t>Contract Amount: $</w:t>
      </w:r>
      <w:r w:rsidR="006F22D7">
        <w:rPr>
          <w:i/>
          <w:iCs/>
        </w:rPr>
        <w:t>495</w:t>
      </w:r>
    </w:p>
    <w:p w:rsidR="006467CE" w:rsidRDefault="00FC1A12" w:rsidP="00FC1A12">
      <w:pPr>
        <w:rPr>
          <w:i/>
          <w:iCs/>
        </w:rPr>
      </w:pPr>
      <w:r w:rsidRPr="00FC1A12">
        <w:rPr>
          <w:i/>
          <w:iCs/>
        </w:rPr>
        <w:t>Non-refundable Deposit $</w:t>
      </w:r>
      <w:r w:rsidR="00C316A7">
        <w:rPr>
          <w:i/>
          <w:iCs/>
        </w:rPr>
        <w:t>200</w:t>
      </w:r>
    </w:p>
    <w:p w:rsidR="00FC1A12" w:rsidRPr="00FC1A12" w:rsidRDefault="00FC1A12" w:rsidP="00FC1A12">
      <w:pPr>
        <w:rPr>
          <w:i/>
          <w:iCs/>
        </w:rPr>
      </w:pPr>
      <w:r w:rsidRPr="00FC1A12">
        <w:rPr>
          <w:i/>
          <w:iCs/>
        </w:rPr>
        <w:t xml:space="preserve">Balance </w:t>
      </w:r>
      <w:r w:rsidR="00ED0229">
        <w:rPr>
          <w:i/>
          <w:iCs/>
        </w:rPr>
        <w:t>$295</w:t>
      </w:r>
    </w:p>
    <w:p w:rsidR="00FC1A12" w:rsidRDefault="00FC1A12" w:rsidP="00FC1A12">
      <w:pPr>
        <w:rPr>
          <w:i/>
          <w:iCs/>
        </w:rPr>
      </w:pPr>
      <w:r w:rsidRPr="00FC1A12">
        <w:rPr>
          <w:i/>
          <w:iCs/>
        </w:rPr>
        <w:t xml:space="preserve">Due Date </w:t>
      </w:r>
      <w:r w:rsidR="00ED0229">
        <w:rPr>
          <w:i/>
          <w:iCs/>
        </w:rPr>
        <w:t>May 1</w:t>
      </w:r>
      <w:r w:rsidR="00ED0229" w:rsidRPr="00ED0229">
        <w:rPr>
          <w:i/>
          <w:iCs/>
          <w:vertAlign w:val="superscript"/>
        </w:rPr>
        <w:t>st</w:t>
      </w:r>
      <w:r w:rsidR="00ED0229">
        <w:rPr>
          <w:i/>
          <w:iCs/>
        </w:rPr>
        <w:t>, 2022</w:t>
      </w:r>
      <w:r w:rsidRPr="00FC1A12">
        <w:rPr>
          <w:i/>
          <w:iCs/>
        </w:rPr>
        <w:t xml:space="preserve"> </w:t>
      </w:r>
    </w:p>
    <w:p w:rsidR="00A83A1F" w:rsidRPr="00FC1A12" w:rsidRDefault="00A83A1F" w:rsidP="00FC1A12">
      <w:pPr>
        <w:rPr>
          <w:i/>
          <w:iCs/>
        </w:rPr>
      </w:pPr>
    </w:p>
    <w:p w:rsidR="00171248" w:rsidRPr="00FC1A12" w:rsidRDefault="00FC1A12" w:rsidP="00FC1A12">
      <w:pPr>
        <w:rPr>
          <w:i/>
          <w:iCs/>
        </w:rPr>
      </w:pPr>
      <w:r w:rsidRPr="00FC1A12">
        <w:rPr>
          <w:i/>
          <w:iCs/>
        </w:rPr>
        <w:t xml:space="preserve">Upon receipt of the booking fee and signature of this agreement, the COORDINATOR will reserve the date agreed upon and will not make reservations with another CLIENT for the same date. For this reason, the booking fee paid is NON-REFUNDABLE, even if the date is changed or the wedding cancelled for any reason; including but not limited to, acts of God, fire, strike and/or extreme weather. Accepted forms of payment are cash, </w:t>
      </w:r>
      <w:r w:rsidR="00514A16">
        <w:rPr>
          <w:i/>
          <w:iCs/>
        </w:rPr>
        <w:t xml:space="preserve">Venmo, Zelle, </w:t>
      </w:r>
      <w:r w:rsidRPr="00FC1A12">
        <w:rPr>
          <w:i/>
          <w:iCs/>
        </w:rPr>
        <w:t xml:space="preserve">personal check (made out to </w:t>
      </w:r>
      <w:r w:rsidR="00514A16">
        <w:rPr>
          <w:i/>
          <w:iCs/>
        </w:rPr>
        <w:t>Kristy Huskey</w:t>
      </w:r>
      <w:r w:rsidRPr="00FC1A12">
        <w:rPr>
          <w:i/>
          <w:iCs/>
        </w:rPr>
        <w:t xml:space="preserve">), and credit card payments through </w:t>
      </w:r>
      <w:r w:rsidR="00171248" w:rsidRPr="00FC1A12">
        <w:rPr>
          <w:i/>
          <w:iCs/>
        </w:rPr>
        <w:t>PayPal</w:t>
      </w:r>
      <w:r w:rsidR="00171248">
        <w:rPr>
          <w:i/>
          <w:iCs/>
        </w:rPr>
        <w:t>.</w:t>
      </w:r>
    </w:p>
    <w:p w:rsidR="00CE5950" w:rsidRDefault="00FC1A12" w:rsidP="00FC1A12">
      <w:pPr>
        <w:rPr>
          <w:i/>
          <w:iCs/>
        </w:rPr>
      </w:pPr>
      <w:r w:rsidRPr="00343EB1">
        <w:rPr>
          <w:i/>
          <w:iCs/>
          <w:u w:val="single"/>
        </w:rPr>
        <w:t>HOUSE RULES</w:t>
      </w:r>
      <w:r w:rsidRPr="00FC1A12">
        <w:rPr>
          <w:i/>
          <w:iCs/>
        </w:rPr>
        <w:t>: The COORDINATOR is limited by the guidelines of the ceremony and/or reception site management. All rules as set out by each venue and vendor will be followed and respected.</w:t>
      </w:r>
    </w:p>
    <w:p w:rsidR="00CE5950" w:rsidRPr="00FC1A12" w:rsidRDefault="00FC1A12" w:rsidP="00FC1A12">
      <w:pPr>
        <w:rPr>
          <w:i/>
          <w:iCs/>
        </w:rPr>
      </w:pPr>
      <w:r w:rsidRPr="00343EB1">
        <w:rPr>
          <w:i/>
          <w:iCs/>
          <w:u w:val="single"/>
        </w:rPr>
        <w:t>ASSISTANTS and ATTIRE</w:t>
      </w:r>
      <w:r w:rsidRPr="00FC1A12">
        <w:rPr>
          <w:i/>
          <w:iCs/>
        </w:rPr>
        <w:t>: Should your wedding require it, COORDINATOR will provide assistants in order to fulfill this contract. These assistants will abide by all terms of this contract. The decision to use assistants is at the sole discretion of COORDINATOR. The cost of said assistants is included in your contract amount. COORDINATOR and any associated staff will dress in appropriate attire for your wedding.</w:t>
      </w:r>
    </w:p>
    <w:p w:rsidR="00AC70CD" w:rsidRPr="00FC1A12" w:rsidRDefault="00FC1A12" w:rsidP="00FC1A12">
      <w:pPr>
        <w:rPr>
          <w:i/>
          <w:iCs/>
        </w:rPr>
      </w:pPr>
      <w:r w:rsidRPr="00343EB1">
        <w:rPr>
          <w:i/>
          <w:iCs/>
          <w:u w:val="single"/>
        </w:rPr>
        <w:t>MODEL RELEASE</w:t>
      </w:r>
      <w:r w:rsidRPr="00FC1A12">
        <w:rPr>
          <w:i/>
          <w:iCs/>
        </w:rPr>
        <w:t>: It is agreed that COORDINATOR may display and use any photographs taken for advertising in ways thought proper by COORDINATOR. For CLIENT privacy, last names may be obscured if requested.</w:t>
      </w:r>
    </w:p>
    <w:p w:rsidR="00AC70CD" w:rsidRPr="00FC1A12" w:rsidRDefault="00FC1A12" w:rsidP="00FC1A12">
      <w:pPr>
        <w:rPr>
          <w:i/>
          <w:iCs/>
        </w:rPr>
      </w:pPr>
      <w:r w:rsidRPr="00343EB1">
        <w:rPr>
          <w:i/>
          <w:iCs/>
          <w:u w:val="single"/>
        </w:rPr>
        <w:t>LIMIT OF LIABILITY</w:t>
      </w:r>
      <w:r w:rsidRPr="00FC1A12">
        <w:rPr>
          <w:i/>
          <w:iCs/>
        </w:rPr>
        <w:t>: In the unlikely event of severe medical, natural, or other emergencies, it may be necessary to retain an alternative coordinator. COORDINATOR will make every effort to secure a replacement coordinator able and/or willing to provide a similar package as chosen in this contract at the same/similar tariff. If such a situation should occur and a suitable replacement is not found, responsibility and liability is limited to the return of all payments received for the event package. The limit of liability shall not exceed the contract price stated herein.</w:t>
      </w:r>
    </w:p>
    <w:p w:rsidR="0097710F" w:rsidRPr="00FC1A12" w:rsidRDefault="00FC1A12" w:rsidP="00FC1A12">
      <w:pPr>
        <w:rPr>
          <w:i/>
          <w:iCs/>
        </w:rPr>
      </w:pPr>
      <w:r w:rsidRPr="000C19BB">
        <w:rPr>
          <w:i/>
          <w:iCs/>
          <w:u w:val="single"/>
        </w:rPr>
        <w:t>RIGHT OF WITHDRAWAL</w:t>
      </w:r>
      <w:r w:rsidRPr="00FC1A12">
        <w:rPr>
          <w:i/>
          <w:iCs/>
        </w:rPr>
        <w:t>: COORDINATOR's discovery of new information, changes to agreed circumstances without previous discussion, or other factors which tend to circumvent standard policies may result in withdrawal. Should COORDINATOR initiate the withdrawal, all fees will be returned, excluding booking fee as well as fair market value for all services/products already provided.</w:t>
      </w:r>
    </w:p>
    <w:p w:rsidR="00FC1A12" w:rsidRPr="00FC1A12" w:rsidRDefault="00FC1A12" w:rsidP="00FC1A12">
      <w:pPr>
        <w:rPr>
          <w:i/>
          <w:iCs/>
        </w:rPr>
      </w:pPr>
      <w:r w:rsidRPr="000C19BB">
        <w:rPr>
          <w:i/>
          <w:iCs/>
          <w:u w:val="single"/>
        </w:rPr>
        <w:t>SEVERABILITY</w:t>
      </w:r>
      <w:r w:rsidRPr="00FC1A12">
        <w:rPr>
          <w:i/>
          <w:iCs/>
        </w:rPr>
        <w:t>: If any provision of this agreement is held to be invalid or unenforceable under the law, the validity of this agreement as a whole shall not be affected, and the other provisions of the agreement shall remain in full force and effect.</w:t>
      </w:r>
    </w:p>
    <w:p w:rsidR="00946774" w:rsidRPr="00FC1A12" w:rsidRDefault="00FC1A12" w:rsidP="00FC1A12">
      <w:pPr>
        <w:rPr>
          <w:i/>
          <w:iCs/>
        </w:rPr>
      </w:pPr>
      <w:r w:rsidRPr="00FC1A12">
        <w:rPr>
          <w:i/>
          <w:iCs/>
        </w:rPr>
        <w:t xml:space="preserve">The undersigned have read, understood &amp; agreed to the policies and terms listed in this contract. The undersigned will have </w:t>
      </w:r>
      <w:r w:rsidR="00F56AE5">
        <w:rPr>
          <w:i/>
          <w:iCs/>
        </w:rPr>
        <w:t xml:space="preserve">Arrow </w:t>
      </w:r>
      <w:r w:rsidR="00C22EA5">
        <w:rPr>
          <w:i/>
          <w:iCs/>
        </w:rPr>
        <w:t>Entertainment</w:t>
      </w:r>
      <w:r w:rsidRPr="00FC1A12">
        <w:rPr>
          <w:i/>
          <w:iCs/>
        </w:rPr>
        <w:t xml:space="preserve"> as their official day-of coordinator for their wedding, which will take place ______________</w:t>
      </w:r>
      <w:r w:rsidR="00C22EA5">
        <w:rPr>
          <w:i/>
          <w:iCs/>
        </w:rPr>
        <w:t>________________</w:t>
      </w:r>
      <w:r w:rsidRPr="00FC1A12">
        <w:rPr>
          <w:i/>
          <w:iCs/>
        </w:rPr>
        <w:t>, 20</w:t>
      </w:r>
      <w:r w:rsidR="00C22EA5">
        <w:rPr>
          <w:i/>
          <w:iCs/>
        </w:rPr>
        <w:t>2__</w:t>
      </w:r>
      <w:r w:rsidRPr="00FC1A12">
        <w:rPr>
          <w:i/>
          <w:iCs/>
        </w:rPr>
        <w:t>.</w:t>
      </w:r>
    </w:p>
    <w:p w:rsidR="00FC1A12" w:rsidRPr="003B25BD" w:rsidRDefault="00FC1A12">
      <w:pPr>
        <w:rPr>
          <w:i/>
          <w:iCs/>
        </w:rPr>
      </w:pPr>
      <w:r w:rsidRPr="00FC1A12">
        <w:rPr>
          <w:i/>
          <w:iCs/>
        </w:rPr>
        <w:t xml:space="preserve">Client _________________________________________________________ Date ______________ </w:t>
      </w:r>
      <w:r w:rsidR="00EB6B30">
        <w:rPr>
          <w:i/>
          <w:iCs/>
        </w:rPr>
        <w:t>Arrow Entertainment</w:t>
      </w:r>
      <w:r w:rsidRPr="00FC1A12">
        <w:rPr>
          <w:i/>
          <w:iCs/>
        </w:rPr>
        <w:t>_____________________________________________ Date ______________</w:t>
      </w:r>
    </w:p>
    <w:sectPr w:rsidR="00FC1A12" w:rsidRPr="003B25B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D3738" w:rsidRDefault="001D3738" w:rsidP="006A6EA3">
      <w:r>
        <w:separator/>
      </w:r>
    </w:p>
  </w:endnote>
  <w:endnote w:type="continuationSeparator" w:id="0">
    <w:p w:rsidR="001D3738" w:rsidRDefault="001D3738" w:rsidP="006A6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4D"/>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D3738" w:rsidRDefault="001D3738" w:rsidP="006A6EA3">
      <w:r>
        <w:separator/>
      </w:r>
    </w:p>
  </w:footnote>
  <w:footnote w:type="continuationSeparator" w:id="0">
    <w:p w:rsidR="001D3738" w:rsidRDefault="001D3738" w:rsidP="006A6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6EA3" w:rsidRPr="003E0EF6" w:rsidRDefault="004E7D08" w:rsidP="009B1DAB">
    <w:pPr>
      <w:pStyle w:val="Header"/>
      <w:ind w:left="2880"/>
      <w:rPr>
        <w:rFonts w:ascii="Bradley Hand ITC" w:hAnsi="Bradley Hand ITC"/>
        <w:sz w:val="40"/>
        <w:szCs w:val="40"/>
      </w:rPr>
    </w:pPr>
    <w:r w:rsidRPr="00AE4B05">
      <w:rPr>
        <w:rFonts w:ascii="Bradley Hand ITC" w:hAnsi="Bradley Hand ITC"/>
        <w:sz w:val="40"/>
        <w:szCs w:val="40"/>
      </w:rPr>
      <w:t xml:space="preserve">Arrow </w:t>
    </w:r>
    <w:r w:rsidR="00A5563B" w:rsidRPr="00AE4B05">
      <w:rPr>
        <w:rFonts w:ascii="Bradley Hand ITC" w:hAnsi="Bradley Hand ITC"/>
        <w:sz w:val="40"/>
        <w:szCs w:val="40"/>
      </w:rPr>
      <w:t>Entertainment</w:t>
    </w:r>
  </w:p>
  <w:p w:rsidR="00A5563B" w:rsidRPr="009B1DAB" w:rsidRDefault="00A5563B" w:rsidP="009B1DAB">
    <w:pPr>
      <w:pStyle w:val="Header"/>
      <w:ind w:left="2880"/>
      <w:rPr>
        <w:sz w:val="32"/>
        <w:szCs w:val="32"/>
      </w:rPr>
    </w:pPr>
    <w:r w:rsidRPr="009B1DAB">
      <w:rPr>
        <w:sz w:val="32"/>
        <w:szCs w:val="32"/>
      </w:rPr>
      <w:t>Day-Of-Coordinator Contract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284"/>
    <w:rsid w:val="00024998"/>
    <w:rsid w:val="00045A09"/>
    <w:rsid w:val="00051B61"/>
    <w:rsid w:val="00082152"/>
    <w:rsid w:val="000C19BB"/>
    <w:rsid w:val="000C2F83"/>
    <w:rsid w:val="000D5896"/>
    <w:rsid w:val="000E12BB"/>
    <w:rsid w:val="000E5804"/>
    <w:rsid w:val="00171248"/>
    <w:rsid w:val="001D3738"/>
    <w:rsid w:val="001F7F89"/>
    <w:rsid w:val="00264284"/>
    <w:rsid w:val="002819CC"/>
    <w:rsid w:val="00286D5B"/>
    <w:rsid w:val="0029484A"/>
    <w:rsid w:val="002974B4"/>
    <w:rsid w:val="002E524F"/>
    <w:rsid w:val="00301C31"/>
    <w:rsid w:val="003128CF"/>
    <w:rsid w:val="00336673"/>
    <w:rsid w:val="00343EB1"/>
    <w:rsid w:val="00362B84"/>
    <w:rsid w:val="003916F4"/>
    <w:rsid w:val="003B25BD"/>
    <w:rsid w:val="003E0EF6"/>
    <w:rsid w:val="00455C85"/>
    <w:rsid w:val="004977CC"/>
    <w:rsid w:val="004E7D08"/>
    <w:rsid w:val="00514A16"/>
    <w:rsid w:val="00530E36"/>
    <w:rsid w:val="0053746C"/>
    <w:rsid w:val="005F493F"/>
    <w:rsid w:val="006467CE"/>
    <w:rsid w:val="00667F77"/>
    <w:rsid w:val="006A6EA3"/>
    <w:rsid w:val="006F22D7"/>
    <w:rsid w:val="00761D42"/>
    <w:rsid w:val="007F45B4"/>
    <w:rsid w:val="008F7615"/>
    <w:rsid w:val="00946774"/>
    <w:rsid w:val="0097710F"/>
    <w:rsid w:val="009A566D"/>
    <w:rsid w:val="009B1DAB"/>
    <w:rsid w:val="00A37CE3"/>
    <w:rsid w:val="00A426B2"/>
    <w:rsid w:val="00A5563B"/>
    <w:rsid w:val="00A83A1F"/>
    <w:rsid w:val="00AA70D3"/>
    <w:rsid w:val="00AC70CD"/>
    <w:rsid w:val="00AE4B05"/>
    <w:rsid w:val="00B470D9"/>
    <w:rsid w:val="00BF7DB8"/>
    <w:rsid w:val="00C22EA5"/>
    <w:rsid w:val="00C316A7"/>
    <w:rsid w:val="00CE07B1"/>
    <w:rsid w:val="00CE5950"/>
    <w:rsid w:val="00D43826"/>
    <w:rsid w:val="00D6687B"/>
    <w:rsid w:val="00D9142F"/>
    <w:rsid w:val="00DE0A69"/>
    <w:rsid w:val="00E01BC8"/>
    <w:rsid w:val="00E563B3"/>
    <w:rsid w:val="00E57436"/>
    <w:rsid w:val="00E62BFD"/>
    <w:rsid w:val="00E847C9"/>
    <w:rsid w:val="00E9250D"/>
    <w:rsid w:val="00E937E7"/>
    <w:rsid w:val="00EB6B30"/>
    <w:rsid w:val="00EC4343"/>
    <w:rsid w:val="00EC6A6B"/>
    <w:rsid w:val="00ED0229"/>
    <w:rsid w:val="00EF00AA"/>
    <w:rsid w:val="00F022C0"/>
    <w:rsid w:val="00F145FC"/>
    <w:rsid w:val="00F1508A"/>
    <w:rsid w:val="00F26354"/>
    <w:rsid w:val="00F56AE5"/>
    <w:rsid w:val="00F61B2C"/>
    <w:rsid w:val="00F71E1D"/>
    <w:rsid w:val="00FC1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621DCA"/>
  <w15:chartTrackingRefBased/>
  <w15:docId w15:val="{23EAF5DB-D21E-FE42-8360-C9EA37983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6EA3"/>
    <w:pPr>
      <w:tabs>
        <w:tab w:val="center" w:pos="4680"/>
        <w:tab w:val="right" w:pos="9360"/>
      </w:tabs>
    </w:pPr>
  </w:style>
  <w:style w:type="character" w:customStyle="1" w:styleId="HeaderChar">
    <w:name w:val="Header Char"/>
    <w:basedOn w:val="DefaultParagraphFont"/>
    <w:link w:val="Header"/>
    <w:uiPriority w:val="99"/>
    <w:rsid w:val="006A6EA3"/>
  </w:style>
  <w:style w:type="paragraph" w:styleId="Footer">
    <w:name w:val="footer"/>
    <w:basedOn w:val="Normal"/>
    <w:link w:val="FooterChar"/>
    <w:uiPriority w:val="99"/>
    <w:unhideWhenUsed/>
    <w:rsid w:val="006A6EA3"/>
    <w:pPr>
      <w:tabs>
        <w:tab w:val="center" w:pos="4680"/>
        <w:tab w:val="right" w:pos="9360"/>
      </w:tabs>
    </w:pPr>
  </w:style>
  <w:style w:type="character" w:customStyle="1" w:styleId="FooterChar">
    <w:name w:val="Footer Char"/>
    <w:basedOn w:val="DefaultParagraphFont"/>
    <w:link w:val="Footer"/>
    <w:uiPriority w:val="99"/>
    <w:rsid w:val="006A6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942</Words>
  <Characters>5375</Characters>
  <Application>Microsoft Office Word</Application>
  <DocSecurity>0</DocSecurity>
  <Lines>44</Lines>
  <Paragraphs>12</Paragraphs>
  <ScaleCrop>false</ScaleCrop>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kristy.huskey@yahoo.com</dc:creator>
  <cp:keywords/>
  <dc:description/>
  <cp:lastModifiedBy>kristy.huskey@yahoo.com</cp:lastModifiedBy>
  <cp:revision>68</cp:revision>
  <dcterms:created xsi:type="dcterms:W3CDTF">2021-02-06T17:59:00Z</dcterms:created>
  <dcterms:modified xsi:type="dcterms:W3CDTF">2021-03-22T17:10:00Z</dcterms:modified>
</cp:coreProperties>
</file>