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73D3" w14:textId="77777777" w:rsidR="005168F8" w:rsidRDefault="005168F8">
      <w:pPr>
        <w:spacing w:before="9" w:line="20" w:lineRule="exact"/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1421"/>
        <w:gridCol w:w="1411"/>
        <w:gridCol w:w="2472"/>
      </w:tblGrid>
      <w:tr w:rsidR="005168F8" w14:paraId="5768CC5D" w14:textId="77777777">
        <w:trPr>
          <w:trHeight w:hRule="exact" w:val="1373"/>
        </w:trPr>
        <w:tc>
          <w:tcPr>
            <w:tcW w:w="523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105217DC" w14:textId="77777777" w:rsidR="005168F8" w:rsidRDefault="00427391">
            <w:pPr>
              <w:spacing w:before="896" w:after="9" w:line="22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t xml:space="preserve">Provide the number of projected annual patient encounters for </w:t>
            </w: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br/>
              <w:t>each of the following: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3869FADC" w14:textId="77777777" w:rsidR="005168F8" w:rsidRDefault="00427391">
            <w:pPr>
              <w:spacing w:before="669" w:after="7" w:line="22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t xml:space="preserve">Past 12 Month </w:t>
            </w: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br/>
              <w:t xml:space="preserve">Treatment </w:t>
            </w: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br/>
              <w:t>Counts</w:t>
            </w:r>
          </w:p>
        </w:tc>
        <w:tc>
          <w:tcPr>
            <w:tcW w:w="14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54C99CA4" w14:textId="77777777" w:rsidR="005168F8" w:rsidRDefault="00427391">
            <w:pPr>
              <w:spacing w:before="669" w:after="7" w:line="22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t xml:space="preserve">Next 12 Month </w:t>
            </w: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br/>
              <w:t xml:space="preserve">Treatment </w:t>
            </w: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br/>
              <w:t>Counts</w:t>
            </w:r>
          </w:p>
        </w:tc>
        <w:tc>
          <w:tcPr>
            <w:tcW w:w="247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558B2DCC" w14:textId="77777777" w:rsidR="005168F8" w:rsidRDefault="00427391">
            <w:pPr>
              <w:spacing w:before="667" w:after="9" w:line="22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t xml:space="preserve">Designation of Person(s) </w:t>
            </w: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br/>
              <w:t xml:space="preserve">Performing Procedures (e.g. </w:t>
            </w: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br/>
              <w:t>MDIDO, NP, PA, RN, etc.)</w:t>
            </w:r>
          </w:p>
        </w:tc>
      </w:tr>
      <w:tr w:rsidR="005168F8" w14:paraId="49B29DB5" w14:textId="77777777">
        <w:trPr>
          <w:trHeight w:hRule="exact" w:val="297"/>
        </w:trPr>
        <w:tc>
          <w:tcPr>
            <w:tcW w:w="5232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A750325" w14:textId="77777777" w:rsidR="005168F8" w:rsidRDefault="00427391">
            <w:pPr>
              <w:spacing w:before="62" w:after="6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Beauty Shop (Hair, Nails, Facials, Wraps, etc.)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60689D8" w14:textId="6B1F060C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3E2F06B" w14:textId="32ED8A18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42E279E" w14:textId="523C1516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77B2271C" w14:textId="77777777">
        <w:trPr>
          <w:trHeight w:hRule="exact" w:val="27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4590344" w14:textId="77777777" w:rsidR="005168F8" w:rsidRDefault="00427391">
            <w:pPr>
              <w:spacing w:before="33" w:after="12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Botox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5DF31BA" w14:textId="2037E223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E83873C" w14:textId="5DD79AB3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6E7DA65" w14:textId="6601C6D4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33AD5961" w14:textId="77777777">
        <w:trPr>
          <w:trHeight w:hRule="exact" w:val="269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89355E3" w14:textId="77777777" w:rsidR="005168F8" w:rsidRDefault="00427391">
            <w:pPr>
              <w:spacing w:after="18" w:line="227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Chelation Therapy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7528A8F" w14:textId="77777777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49A400D" w14:textId="3356B904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C982417" w14:textId="6D35AB0C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5F27D2AD" w14:textId="77777777">
        <w:trPr>
          <w:trHeight w:hRule="exact" w:val="269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C4A9B9B" w14:textId="77777777" w:rsidR="005168F8" w:rsidRDefault="00427391">
            <w:pPr>
              <w:spacing w:after="7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Chemical Peels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5405A14" w14:textId="1AEB2239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0CCAA20" w14:textId="2104AF30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6A76705" w14:textId="3EEFEB1D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089351F2" w14:textId="77777777">
        <w:trPr>
          <w:trHeight w:hRule="exact" w:val="273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5CA28F7" w14:textId="77777777" w:rsidR="005168F8" w:rsidRDefault="00427391">
            <w:pPr>
              <w:spacing w:before="33" w:after="6" w:line="224" w:lineRule="exact"/>
              <w:ind w:right="3153"/>
              <w:jc w:val="right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&lt;30% Solution Strength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79257B6" w14:textId="498C9F73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43B9BA4" w14:textId="4BC18B05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DCE90BC" w14:textId="151B85D7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196FC4A6" w14:textId="77777777">
        <w:trPr>
          <w:trHeight w:hRule="exact" w:val="26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6BB55A2" w14:textId="77777777" w:rsidR="005168F8" w:rsidRDefault="00427391">
            <w:pPr>
              <w:spacing w:line="224" w:lineRule="exact"/>
              <w:ind w:right="3153"/>
              <w:jc w:val="right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&gt;30% Solution Strength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BD0DB7B" w14:textId="1BEE3CF5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680B6EF" w14:textId="747086BF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2F6999D" w14:textId="5BEA3576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52615FFF" w14:textId="77777777">
        <w:trPr>
          <w:trHeight w:hRule="exact" w:val="27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FD7D903" w14:textId="77777777" w:rsidR="005168F8" w:rsidRDefault="00427391">
            <w:pPr>
              <w:spacing w:before="33" w:after="16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Dermal Fillers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6AD3795" w14:textId="32CDE834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E3A33C1" w14:textId="5AFF1CB3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9E07125" w14:textId="4311DE16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133E4662" w14:textId="77777777">
        <w:trPr>
          <w:trHeight w:hRule="exact" w:val="26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CACA561" w14:textId="77777777" w:rsidR="005168F8" w:rsidRDefault="00427391">
            <w:pPr>
              <w:spacing w:after="5" w:line="225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Hormone Therapy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6518216" w14:textId="2051DC2C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FF8459A" w14:textId="07FCEFB9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2932D50" w14:textId="1F81D340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6D953129" w14:textId="77777777">
        <w:trPr>
          <w:trHeight w:hRule="exact" w:val="273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71EDBDE" w14:textId="544BC4B6" w:rsidR="005168F8" w:rsidRDefault="00462A68">
            <w:pPr>
              <w:spacing w:before="33" w:after="11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RF Cellulite / Body Sculpting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5E5AB50" w14:textId="7F78502F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6EA09D5" w14:textId="0D8546E1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B880E31" w14:textId="52920F3F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7566074E" w14:textId="77777777">
        <w:trPr>
          <w:trHeight w:hRule="exact" w:val="27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F8BD70D" w14:textId="77777777" w:rsidR="005168F8" w:rsidRDefault="00427391">
            <w:pPr>
              <w:spacing w:before="33" w:after="12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Laser Hair Removal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2C5C998" w14:textId="45A910DD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8D384B6" w14:textId="4CFCE1D5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59738AC" w14:textId="485FCB4A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6106B39D" w14:textId="77777777">
        <w:trPr>
          <w:trHeight w:hRule="exact" w:val="26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6333FF5" w14:textId="77777777" w:rsidR="005168F8" w:rsidRDefault="00427391">
            <w:pPr>
              <w:spacing w:after="7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Laser Liposuction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7298753" w14:textId="01F8B672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F395583" w14:textId="1C7075C8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592850B" w14:textId="1E06A2D6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2DB2859D" w14:textId="77777777">
        <w:trPr>
          <w:trHeight w:hRule="exact" w:val="288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92565DA" w14:textId="77777777" w:rsidR="005168F8" w:rsidRDefault="00427391">
            <w:pPr>
              <w:spacing w:before="47" w:after="7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Laser Skin Treatments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AC1318B" w14:textId="3D7BE3D1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09650B4" w14:textId="2163457C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1A2CD81" w14:textId="7FA1B41F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61807C37" w14:textId="77777777">
        <w:trPr>
          <w:trHeight w:hRule="exact" w:val="27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4BC90E8" w14:textId="77777777" w:rsidR="005168F8" w:rsidRDefault="00427391">
            <w:pPr>
              <w:spacing w:before="33" w:after="7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Laser Tattoo Removal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10FE8F3" w14:textId="54DFAFCE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A6895DC" w14:textId="786D78FD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949DBC2" w14:textId="7987F4EE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42B6C95F" w14:textId="77777777">
        <w:trPr>
          <w:trHeight w:hRule="exact" w:val="26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92A228C" w14:textId="77777777" w:rsidR="005168F8" w:rsidRDefault="00427391">
            <w:pPr>
              <w:spacing w:after="16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Laser Vein Treatments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07C232A" w14:textId="24684B61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55DAE9E" w14:textId="1AC7850A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600AB41" w14:textId="6FCC4F69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192B0AA1" w14:textId="77777777">
        <w:trPr>
          <w:trHeight w:hRule="exact" w:val="273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958211E" w14:textId="77777777" w:rsidR="005168F8" w:rsidRDefault="00427391">
            <w:pPr>
              <w:spacing w:before="32" w:after="2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Massage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4FB7369" w14:textId="50207E09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D875231" w14:textId="73477F4F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B6913D7" w14:textId="0C0F6037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1DB7D30B" w14:textId="77777777">
        <w:trPr>
          <w:trHeight w:hRule="exact" w:val="27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3438F11" w14:textId="208C107E" w:rsidR="005168F8" w:rsidRDefault="00427391">
            <w:pPr>
              <w:spacing w:before="33" w:after="16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Mesotherapy/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20"/>
              </w:rPr>
              <w:t>Lipodissolve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20"/>
              </w:rPr>
              <w:t>Kybella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1D44B13" w14:textId="09900926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851182D" w14:textId="18EC0020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A19755A" w14:textId="44EAD534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32FD6C74" w14:textId="77777777">
        <w:trPr>
          <w:trHeight w:hRule="exact" w:val="26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027FC34" w14:textId="77777777" w:rsidR="005168F8" w:rsidRDefault="00427391">
            <w:pPr>
              <w:spacing w:after="15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Microdermabrasion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9031B01" w14:textId="75BB9D2A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72FAD1C" w14:textId="30CD7A02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B10EA68" w14:textId="000200B7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46F0E0A9" w14:textId="77777777">
        <w:trPr>
          <w:trHeight w:hRule="exact" w:val="273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F365B5B" w14:textId="77777777" w:rsidR="005168F8" w:rsidRDefault="00427391">
            <w:pPr>
              <w:spacing w:after="14" w:line="225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Micropigmentation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35B9B43" w14:textId="39895476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C600DB8" w14:textId="55CE62E9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BFAFE0B" w14:textId="67E21145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6801D4A0" w14:textId="77777777">
        <w:trPr>
          <w:trHeight w:hRule="exact" w:val="269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1E7861E" w14:textId="77777777" w:rsidR="005168F8" w:rsidRDefault="00427391">
            <w:pPr>
              <w:spacing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proofErr w:type="spellStart"/>
            <w:r>
              <w:rPr>
                <w:rFonts w:ascii="Arial Narrow" w:eastAsia="Arial Narrow" w:hAnsi="Arial Narrow"/>
                <w:color w:val="000000"/>
                <w:sz w:val="20"/>
              </w:rPr>
              <w:t>Photorejuvenation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A10F4C1" w14:textId="647A049D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78A7160" w14:textId="69B569B8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52C1A82" w14:textId="66BD6506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440D09CF" w14:textId="77777777">
        <w:trPr>
          <w:trHeight w:hRule="exact" w:val="269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946F171" w14:textId="77777777" w:rsidR="005168F8" w:rsidRDefault="00427391">
            <w:pPr>
              <w:spacing w:after="7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Sclerotherapy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1A9446F" w14:textId="380FDB65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5B31BA1" w14:textId="6FA5B951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337F05D" w14:textId="0AD98088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4C59D94A" w14:textId="77777777">
        <w:trPr>
          <w:trHeight w:hRule="exact" w:val="27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33E24F0" w14:textId="77777777" w:rsidR="005168F8" w:rsidRDefault="00427391">
            <w:pPr>
              <w:spacing w:after="10" w:line="226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Teeth Whitening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21BE3C1" w14:textId="53607BCB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2FD316A" w14:textId="43C353D5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65D823C" w14:textId="5524A3B8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65177343" w14:textId="77777777">
        <w:trPr>
          <w:trHeight w:hRule="exact" w:val="26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DF1CD24" w14:textId="77777777" w:rsidR="005168F8" w:rsidRDefault="00427391">
            <w:pPr>
              <w:spacing w:after="9" w:line="226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Wart/Skin Tag Removal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057AF14" w14:textId="377A0D3D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EE4534E" w14:textId="3773F283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85CA44B" w14:textId="79A99A2A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0344CB14" w14:textId="77777777">
        <w:trPr>
          <w:trHeight w:hRule="exact" w:val="273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FADBD03" w14:textId="77777777" w:rsidR="005168F8" w:rsidRDefault="00427391">
            <w:pPr>
              <w:spacing w:after="4" w:line="226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Weight Loss Management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738F69A" w14:textId="605AA59D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F595BF8" w14:textId="762B6726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22A13C1" w14:textId="7A8C32AB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3B33DAF6" w14:textId="77777777">
        <w:trPr>
          <w:trHeight w:hRule="exact" w:val="269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12F6A54" w14:textId="77777777" w:rsidR="005168F8" w:rsidRDefault="00427391">
            <w:pPr>
              <w:spacing w:after="7" w:line="224" w:lineRule="exact"/>
              <w:ind w:left="48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HCG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30EC481" w14:textId="10906AAE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89544E0" w14:textId="7A211BA8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1801F0B" w14:textId="6F80BC3C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0370A500" w14:textId="77777777">
        <w:trPr>
          <w:trHeight w:hRule="exact" w:val="269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F63F3C5" w14:textId="77777777" w:rsidR="005168F8" w:rsidRDefault="00427391">
            <w:pPr>
              <w:spacing w:before="33" w:after="7" w:line="224" w:lineRule="exact"/>
              <w:ind w:left="48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Prescription Medication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88BB5B1" w14:textId="0F59453E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32C61B12" w14:textId="632EE9CD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75095E39" w14:textId="38C23C37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3E754A97" w14:textId="77777777">
        <w:trPr>
          <w:trHeight w:hRule="exact" w:val="269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376A0E2" w14:textId="77777777" w:rsidR="005168F8" w:rsidRDefault="00427391">
            <w:pPr>
              <w:spacing w:after="14" w:line="224" w:lineRule="exact"/>
              <w:ind w:left="48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Other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906B433" w14:textId="6EC21F8E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13BE7EA" w14:textId="19CC3B5C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123CB841" w14:textId="0E8CCB8C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7E3CBD6C" w14:textId="77777777">
        <w:trPr>
          <w:trHeight w:hRule="exact" w:val="268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4BB4671" w14:textId="57860E4A" w:rsidR="005168F8" w:rsidRDefault="00462A68">
            <w:pPr>
              <w:spacing w:before="33" w:after="1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proofErr w:type="spellStart"/>
            <w:r>
              <w:rPr>
                <w:rFonts w:ascii="Arial Narrow" w:eastAsia="Arial Narrow" w:hAnsi="Arial Narrow"/>
                <w:color w:val="000000"/>
                <w:sz w:val="20"/>
              </w:rPr>
              <w:t>Microneedling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0F8A30C0" w14:textId="28418818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37CE51B" w14:textId="4B0E02C0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96E0EDB" w14:textId="4A696ADD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275CC87D" w14:textId="77777777">
        <w:trPr>
          <w:trHeight w:hRule="exact" w:val="269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B3BDE94" w14:textId="66BEE278" w:rsidR="005168F8" w:rsidRDefault="000E16FD">
            <w:pPr>
              <w:spacing w:after="10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 xml:space="preserve">Vaginal 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20"/>
              </w:rPr>
              <w:t>Rejuv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2D6C7D4" w14:textId="77777777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4BCF7CB" w14:textId="738C60C8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207AF02E" w14:textId="4935722E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537D9511" w14:textId="77777777">
        <w:trPr>
          <w:trHeight w:hRule="exact" w:val="274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D842A98" w14:textId="2A4A0DF3" w:rsidR="005168F8" w:rsidRDefault="000E16FD">
            <w:pPr>
              <w:spacing w:before="33" w:after="12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O shots/ P shots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4262D220" w14:textId="77777777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6423E559" w14:textId="6B69BB1C" w:rsidR="005168F8" w:rsidRDefault="005168F8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0226B5C" w14:textId="77777777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5168F8" w14:paraId="5D045A8C" w14:textId="77777777">
        <w:trPr>
          <w:trHeight w:hRule="exact" w:val="293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3CC958E" w14:textId="77777777" w:rsidR="005168F8" w:rsidRDefault="00427391">
            <w:pPr>
              <w:spacing w:before="47" w:after="12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Other: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A921D0A" w14:textId="77777777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270C1CE" w14:textId="77777777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AC7C603" w14:textId="77777777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0E16FD" w14:paraId="3E13E999" w14:textId="77777777">
        <w:trPr>
          <w:trHeight w:hRule="exact" w:val="293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82097B9" w14:textId="4833242A" w:rsidR="000E16FD" w:rsidRDefault="000E16FD">
            <w:pPr>
              <w:spacing w:before="47" w:after="12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Other: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6982A7" w14:textId="77777777" w:rsidR="000E16FD" w:rsidRDefault="000E16FD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BC61077" w14:textId="77777777" w:rsidR="000E16FD" w:rsidRDefault="000E16FD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72903A" w14:textId="77777777" w:rsidR="000E16FD" w:rsidRDefault="000E16FD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0E16FD" w14:paraId="3A770076" w14:textId="77777777">
        <w:trPr>
          <w:trHeight w:hRule="exact" w:val="293"/>
        </w:trPr>
        <w:tc>
          <w:tcPr>
            <w:tcW w:w="523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C29F473" w14:textId="22F7454F" w:rsidR="000E16FD" w:rsidRDefault="000E16FD">
            <w:pPr>
              <w:spacing w:before="47" w:after="12" w:line="224" w:lineRule="exact"/>
              <w:ind w:left="124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color w:val="000000"/>
                <w:sz w:val="20"/>
              </w:rPr>
              <w:t>Other: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93B726" w14:textId="77777777" w:rsidR="000E16FD" w:rsidRDefault="000E16FD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DE5D857" w14:textId="77777777" w:rsidR="000E16FD" w:rsidRDefault="000E16FD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5A9498A" w14:textId="77777777" w:rsidR="000E16FD" w:rsidRDefault="000E16FD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</w:p>
        </w:tc>
      </w:tr>
      <w:tr w:rsidR="005168F8" w14:paraId="70846D3A" w14:textId="77777777">
        <w:trPr>
          <w:trHeight w:hRule="exact" w:val="302"/>
        </w:trPr>
        <w:tc>
          <w:tcPr>
            <w:tcW w:w="5232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B1297A3" w14:textId="77777777" w:rsidR="005168F8" w:rsidRDefault="00427391">
            <w:pPr>
              <w:spacing w:before="42" w:after="21" w:line="229" w:lineRule="exact"/>
              <w:ind w:left="124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t>Total # of Procedures: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34FF578" w14:textId="4AE7E477" w:rsidR="005168F8" w:rsidRDefault="005168F8">
            <w:pPr>
              <w:spacing w:before="47" w:after="21" w:line="224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20"/>
              </w:rPr>
            </w:pPr>
          </w:p>
        </w:tc>
        <w:tc>
          <w:tcPr>
            <w:tcW w:w="1411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D88F1B6" w14:textId="3D348C70" w:rsidR="005168F8" w:rsidRDefault="005168F8">
            <w:pPr>
              <w:spacing w:before="42" w:after="21" w:line="22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</w:p>
        </w:tc>
        <w:tc>
          <w:tcPr>
            <w:tcW w:w="2472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11" w:space="0" w:color="000000"/>
            </w:tcBorders>
          </w:tcPr>
          <w:p w14:paraId="59AD82EC" w14:textId="77777777" w:rsidR="005168F8" w:rsidRDefault="004273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</w:tbl>
    <w:p w14:paraId="4061FAE1" w14:textId="216E3F94" w:rsidR="005168F8" w:rsidRDefault="005168F8" w:rsidP="00B327B6">
      <w:pPr>
        <w:tabs>
          <w:tab w:val="left" w:pos="4608"/>
          <w:tab w:val="right" w:pos="10872"/>
        </w:tabs>
        <w:spacing w:line="224" w:lineRule="exact"/>
        <w:textAlignment w:val="baseline"/>
        <w:rPr>
          <w:rFonts w:ascii="Arial Narrow" w:eastAsia="Arial Narrow" w:hAnsi="Arial Narrow"/>
          <w:color w:val="000000"/>
          <w:sz w:val="20"/>
        </w:rPr>
      </w:pPr>
    </w:p>
    <w:sectPr w:rsidR="005168F8">
      <w:pgSz w:w="12240" w:h="15840"/>
      <w:pgMar w:top="820" w:right="640" w:bottom="25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4E7"/>
    <w:multiLevelType w:val="multilevel"/>
    <w:tmpl w:val="6840CA9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5393B"/>
    <w:multiLevelType w:val="multilevel"/>
    <w:tmpl w:val="83E4458E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color w:val="000000"/>
        <w:spacing w:val="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01552"/>
    <w:multiLevelType w:val="multilevel"/>
    <w:tmpl w:val="1EAACA3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332D8"/>
    <w:multiLevelType w:val="multilevel"/>
    <w:tmpl w:val="A59E1212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842CC"/>
    <w:multiLevelType w:val="multilevel"/>
    <w:tmpl w:val="BD7E2F48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Arial Narrow" w:eastAsia="Arial Narrow" w:hAnsi="Arial Narrow"/>
        <w:b/>
        <w:color w:val="000000"/>
        <w:spacing w:val="2"/>
        <w:w w:val="100"/>
        <w:sz w:val="20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17B92"/>
    <w:multiLevelType w:val="multilevel"/>
    <w:tmpl w:val="C54C8238"/>
    <w:lvl w:ilvl="0">
      <w:numFmt w:val="bullet"/>
      <w:lvlText w:val="ü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2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7842A4"/>
    <w:multiLevelType w:val="multilevel"/>
    <w:tmpl w:val="BF8845BA"/>
    <w:lvl w:ilvl="0">
      <w:start w:val="5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b/>
        <w:color w:val="000000"/>
        <w:spacing w:val="1"/>
        <w:w w:val="100"/>
        <w:sz w:val="20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C76D2A"/>
    <w:multiLevelType w:val="multilevel"/>
    <w:tmpl w:val="5DC26C66"/>
    <w:lvl w:ilvl="0">
      <w:start w:val="1"/>
      <w:numFmt w:val="lowerRoman"/>
      <w:lvlText w:val="%1)"/>
      <w:lvlJc w:val="left"/>
      <w:pPr>
        <w:tabs>
          <w:tab w:val="left" w:pos="360"/>
        </w:tabs>
      </w:pPr>
      <w:rPr>
        <w:rFonts w:ascii="Arial Narrow" w:eastAsia="Arial Narrow" w:hAnsi="Arial Narrow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61757"/>
    <w:multiLevelType w:val="hybridMultilevel"/>
    <w:tmpl w:val="3948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E26C7"/>
    <w:multiLevelType w:val="hybridMultilevel"/>
    <w:tmpl w:val="A1F2466E"/>
    <w:lvl w:ilvl="0" w:tplc="48A68E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3043C"/>
    <w:multiLevelType w:val="multilevel"/>
    <w:tmpl w:val="292E21DE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B67D22"/>
    <w:multiLevelType w:val="multilevel"/>
    <w:tmpl w:val="BEF443B2"/>
    <w:lvl w:ilvl="0">
      <w:start w:val="3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CC3755"/>
    <w:multiLevelType w:val="hybridMultilevel"/>
    <w:tmpl w:val="F14A34BC"/>
    <w:lvl w:ilvl="0" w:tplc="48A68E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B7D02"/>
    <w:multiLevelType w:val="multilevel"/>
    <w:tmpl w:val="05723870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Arial Narrow" w:eastAsia="Arial Narrow" w:hAnsi="Arial Narrow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FE66C1"/>
    <w:multiLevelType w:val="multilevel"/>
    <w:tmpl w:val="7F88FCB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376074">
    <w:abstractNumId w:val="14"/>
  </w:num>
  <w:num w:numId="2" w16cid:durableId="28379652">
    <w:abstractNumId w:val="3"/>
  </w:num>
  <w:num w:numId="3" w16cid:durableId="446506352">
    <w:abstractNumId w:val="11"/>
  </w:num>
  <w:num w:numId="4" w16cid:durableId="1838575376">
    <w:abstractNumId w:val="5"/>
  </w:num>
  <w:num w:numId="5" w16cid:durableId="304088438">
    <w:abstractNumId w:val="0"/>
  </w:num>
  <w:num w:numId="6" w16cid:durableId="1095516975">
    <w:abstractNumId w:val="4"/>
  </w:num>
  <w:num w:numId="7" w16cid:durableId="1986813110">
    <w:abstractNumId w:val="6"/>
  </w:num>
  <w:num w:numId="8" w16cid:durableId="1287397153">
    <w:abstractNumId w:val="7"/>
  </w:num>
  <w:num w:numId="9" w16cid:durableId="765661127">
    <w:abstractNumId w:val="2"/>
  </w:num>
  <w:num w:numId="10" w16cid:durableId="1173648713">
    <w:abstractNumId w:val="1"/>
  </w:num>
  <w:num w:numId="11" w16cid:durableId="536509429">
    <w:abstractNumId w:val="13"/>
  </w:num>
  <w:num w:numId="12" w16cid:durableId="1120223445">
    <w:abstractNumId w:val="10"/>
  </w:num>
  <w:num w:numId="13" w16cid:durableId="289435660">
    <w:abstractNumId w:val="8"/>
  </w:num>
  <w:num w:numId="14" w16cid:durableId="1982689203">
    <w:abstractNumId w:val="9"/>
  </w:num>
  <w:num w:numId="15" w16cid:durableId="7197885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F8"/>
    <w:rsid w:val="000E16FD"/>
    <w:rsid w:val="001722E8"/>
    <w:rsid w:val="003F4AB7"/>
    <w:rsid w:val="00427391"/>
    <w:rsid w:val="00462A68"/>
    <w:rsid w:val="005168F8"/>
    <w:rsid w:val="0081609B"/>
    <w:rsid w:val="00887D6A"/>
    <w:rsid w:val="009640D5"/>
    <w:rsid w:val="00B15B4B"/>
    <w:rsid w:val="00B327B6"/>
    <w:rsid w:val="00C550CF"/>
    <w:rsid w:val="00D36C99"/>
    <w:rsid w:val="00DD127D"/>
    <w:rsid w:val="00E551A9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B82F"/>
  <w15:docId w15:val="{4163624C-40B6-461D-AB5C-A92F8AB2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72668D-E526-4D83-962A-EE9F09CE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SeemanHoltz</dc:creator>
  <cp:lastModifiedBy>Bobbie Perrigo</cp:lastModifiedBy>
  <cp:revision>2</cp:revision>
  <cp:lastPrinted>2021-01-13T16:15:00Z</cp:lastPrinted>
  <dcterms:created xsi:type="dcterms:W3CDTF">2023-10-03T18:17:00Z</dcterms:created>
  <dcterms:modified xsi:type="dcterms:W3CDTF">2023-10-03T18:17:00Z</dcterms:modified>
</cp:coreProperties>
</file>