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E50" w:rsidRDefault="0020476F" w:rsidP="003111CB">
      <w:pPr>
        <w:ind w:left="864"/>
        <w:jc w:val="center"/>
        <w:rPr>
          <w:rFonts w:ascii="Arial" w:hAnsi="Arial"/>
          <w:b/>
          <w:color w:val="000000"/>
          <w:spacing w:val="-5"/>
          <w:w w:val="105"/>
          <w:sz w:val="24"/>
        </w:rPr>
      </w:pPr>
      <w:r>
        <w:rPr>
          <w:rFonts w:ascii="Arial" w:hAnsi="Arial"/>
          <w:b/>
          <w:color w:val="000000"/>
          <w:spacing w:val="-5"/>
          <w:w w:val="105"/>
          <w:sz w:val="24"/>
        </w:rPr>
        <w:t xml:space="preserve">Missouri </w:t>
      </w:r>
      <w:r w:rsidR="00D14A26">
        <w:rPr>
          <w:rFonts w:ascii="Arial" w:hAnsi="Arial"/>
          <w:b/>
          <w:color w:val="000000"/>
          <w:spacing w:val="-5"/>
          <w:w w:val="105"/>
          <w:sz w:val="24"/>
        </w:rPr>
        <w:t xml:space="preserve">F.O.E. </w:t>
      </w:r>
      <w:r w:rsidR="001C5066">
        <w:rPr>
          <w:rFonts w:ascii="Arial" w:hAnsi="Arial"/>
          <w:b/>
          <w:color w:val="000000"/>
          <w:spacing w:val="-5"/>
          <w:w w:val="105"/>
          <w:sz w:val="24"/>
        </w:rPr>
        <w:t>Make-A-Wish</w:t>
      </w:r>
      <w:bookmarkStart w:id="0" w:name="_GoBack"/>
    </w:p>
    <w:p w:rsidR="009027E7" w:rsidRDefault="001C5066" w:rsidP="003111CB">
      <w:pPr>
        <w:ind w:left="864"/>
        <w:jc w:val="center"/>
        <w:rPr>
          <w:rFonts w:ascii="Arial" w:hAnsi="Arial"/>
          <w:b/>
          <w:color w:val="000000"/>
          <w:spacing w:val="-5"/>
          <w:w w:val="105"/>
          <w:sz w:val="24"/>
        </w:rPr>
      </w:pPr>
      <w:r>
        <w:rPr>
          <w:rFonts w:ascii="Arial" w:hAnsi="Arial"/>
          <w:b/>
          <w:color w:val="000000"/>
          <w:spacing w:val="-5"/>
          <w:w w:val="105"/>
          <w:sz w:val="24"/>
        </w:rPr>
        <w:t>May 4, 2019</w:t>
      </w:r>
      <w:r w:rsidR="00341219">
        <w:rPr>
          <w:rFonts w:ascii="Arial" w:hAnsi="Arial"/>
          <w:b/>
          <w:color w:val="000000"/>
          <w:spacing w:val="-5"/>
          <w:w w:val="105"/>
          <w:sz w:val="24"/>
        </w:rPr>
        <w:t xml:space="preserve"> Buddy Bass</w:t>
      </w:r>
      <w:r w:rsidR="00D14A26">
        <w:rPr>
          <w:rFonts w:ascii="Arial" w:hAnsi="Arial"/>
          <w:b/>
          <w:color w:val="000000"/>
          <w:spacing w:val="-5"/>
          <w:w w:val="105"/>
          <w:sz w:val="24"/>
        </w:rPr>
        <w:t xml:space="preserve"> Tournament Rules</w:t>
      </w:r>
    </w:p>
    <w:p w:rsidR="009027E7" w:rsidRDefault="00D14A26">
      <w:pPr>
        <w:numPr>
          <w:ilvl w:val="0"/>
          <w:numId w:val="1"/>
        </w:numPr>
        <w:tabs>
          <w:tab w:val="clear" w:pos="360"/>
          <w:tab w:val="decimal" w:pos="432"/>
        </w:tabs>
        <w:spacing w:before="180"/>
        <w:ind w:left="432" w:hanging="360"/>
        <w:jc w:val="both"/>
        <w:rPr>
          <w:rFonts w:ascii="Arial" w:hAnsi="Arial"/>
          <w:b/>
          <w:color w:val="000000"/>
          <w:spacing w:val="-3"/>
          <w:w w:val="105"/>
          <w:sz w:val="20"/>
        </w:rPr>
      </w:pPr>
      <w:r>
        <w:rPr>
          <w:rFonts w:ascii="Arial" w:hAnsi="Arial"/>
          <w:b/>
          <w:color w:val="000000"/>
          <w:spacing w:val="-3"/>
          <w:w w:val="105"/>
          <w:sz w:val="20"/>
        </w:rPr>
        <w:t>RULES-</w:t>
      </w:r>
      <w:r w:rsidR="003C1E50">
        <w:rPr>
          <w:rFonts w:ascii="Arial" w:hAnsi="Arial"/>
          <w:b/>
          <w:color w:val="000000"/>
          <w:spacing w:val="-3"/>
          <w:w w:val="105"/>
          <w:sz w:val="20"/>
        </w:rPr>
        <w:t xml:space="preserve"> T</w:t>
      </w:r>
      <w:r w:rsidR="00977A4B">
        <w:rPr>
          <w:rFonts w:ascii="Arial" w:hAnsi="Arial"/>
          <w:b/>
          <w:color w:val="000000"/>
          <w:spacing w:val="-3"/>
          <w:w w:val="105"/>
          <w:sz w:val="20"/>
        </w:rPr>
        <w:t xml:space="preserve">hese rules apply to the </w:t>
      </w:r>
      <w:r w:rsidR="001C5066">
        <w:rPr>
          <w:rFonts w:ascii="Arial" w:hAnsi="Arial"/>
          <w:b/>
          <w:color w:val="000000"/>
          <w:spacing w:val="-3"/>
          <w:w w:val="105"/>
          <w:sz w:val="20"/>
        </w:rPr>
        <w:t>May 4, 2019</w:t>
      </w:r>
      <w:r w:rsidR="0020476F">
        <w:rPr>
          <w:rFonts w:ascii="Arial" w:hAnsi="Arial"/>
          <w:b/>
          <w:color w:val="000000"/>
          <w:spacing w:val="-3"/>
          <w:w w:val="105"/>
          <w:sz w:val="20"/>
        </w:rPr>
        <w:t xml:space="preserve"> </w:t>
      </w:r>
      <w:r>
        <w:rPr>
          <w:rFonts w:ascii="Arial" w:hAnsi="Arial"/>
          <w:b/>
          <w:color w:val="000000"/>
          <w:spacing w:val="-3"/>
          <w:w w:val="105"/>
          <w:sz w:val="20"/>
        </w:rPr>
        <w:t xml:space="preserve">tournament. Interpretation </w:t>
      </w:r>
      <w:bookmarkEnd w:id="0"/>
      <w:r>
        <w:rPr>
          <w:rFonts w:ascii="Arial" w:hAnsi="Arial"/>
          <w:b/>
          <w:color w:val="000000"/>
          <w:spacing w:val="-3"/>
          <w:w w:val="105"/>
          <w:sz w:val="20"/>
        </w:rPr>
        <w:t xml:space="preserve">of these rules shall be left exclusively to the Tournament Committee. Protests must be made in writing within thirty </w:t>
      </w:r>
      <w:r>
        <w:rPr>
          <w:rFonts w:ascii="Arial" w:hAnsi="Arial"/>
          <w:b/>
          <w:color w:val="000000"/>
          <w:spacing w:val="-2"/>
          <w:w w:val="105"/>
          <w:sz w:val="20"/>
        </w:rPr>
        <w:t xml:space="preserve">minutes of the official check in time of the final flight. Decisions of the Tournament Committee </w:t>
      </w:r>
      <w:r>
        <w:rPr>
          <w:rFonts w:ascii="Arial" w:hAnsi="Arial"/>
          <w:b/>
          <w:color w:val="000000"/>
          <w:spacing w:val="-4"/>
          <w:w w:val="105"/>
          <w:sz w:val="20"/>
        </w:rPr>
        <w:t>shall be final in all matters and are not subject to appeal.</w:t>
      </w:r>
    </w:p>
    <w:p w:rsidR="009027E7" w:rsidRDefault="00D14A26">
      <w:pPr>
        <w:numPr>
          <w:ilvl w:val="0"/>
          <w:numId w:val="1"/>
        </w:numPr>
        <w:tabs>
          <w:tab w:val="clear" w:pos="360"/>
          <w:tab w:val="decimal" w:pos="432"/>
        </w:tabs>
        <w:ind w:left="432" w:hanging="360"/>
        <w:jc w:val="both"/>
        <w:rPr>
          <w:rFonts w:ascii="Arial" w:hAnsi="Arial"/>
          <w:b/>
          <w:color w:val="000000"/>
          <w:spacing w:val="-4"/>
          <w:w w:val="105"/>
          <w:sz w:val="20"/>
        </w:rPr>
      </w:pPr>
      <w:r>
        <w:rPr>
          <w:rFonts w:ascii="Arial" w:hAnsi="Arial"/>
          <w:b/>
          <w:color w:val="000000"/>
          <w:spacing w:val="-4"/>
          <w:w w:val="105"/>
          <w:sz w:val="20"/>
        </w:rPr>
        <w:t xml:space="preserve">ELIGIBILITY- Participation in the tournaments will be by entries. Anyone, whose entry has be </w:t>
      </w:r>
      <w:r>
        <w:rPr>
          <w:rFonts w:ascii="Arial" w:hAnsi="Arial"/>
          <w:b/>
          <w:color w:val="000000"/>
          <w:spacing w:val="-3"/>
          <w:w w:val="105"/>
          <w:sz w:val="20"/>
        </w:rPr>
        <w:t xml:space="preserve">received and approved by Tournament Committee, that is 16 years of age or older, and has paid the appropriate entry fee by the appropriate deadline date is eligible, MO FOE has the right to </w:t>
      </w:r>
      <w:r>
        <w:rPr>
          <w:rFonts w:ascii="Arial" w:hAnsi="Arial"/>
          <w:b/>
          <w:color w:val="000000"/>
          <w:spacing w:val="-4"/>
          <w:w w:val="105"/>
          <w:sz w:val="20"/>
        </w:rPr>
        <w:t>refuse any entries received. MO FOE does not discriminate on the basis of race, color, creed, etc.</w:t>
      </w:r>
    </w:p>
    <w:p w:rsidR="009027E7" w:rsidRDefault="00D14A26">
      <w:pPr>
        <w:numPr>
          <w:ilvl w:val="0"/>
          <w:numId w:val="1"/>
        </w:numPr>
        <w:tabs>
          <w:tab w:val="clear" w:pos="360"/>
          <w:tab w:val="decimal" w:pos="432"/>
        </w:tabs>
        <w:spacing w:before="36"/>
        <w:ind w:left="432" w:hanging="360"/>
        <w:jc w:val="both"/>
        <w:rPr>
          <w:rFonts w:ascii="Arial" w:hAnsi="Arial"/>
          <w:b/>
          <w:color w:val="000000"/>
          <w:spacing w:val="-2"/>
          <w:w w:val="105"/>
          <w:sz w:val="20"/>
        </w:rPr>
      </w:pPr>
      <w:r>
        <w:rPr>
          <w:rFonts w:ascii="Arial" w:hAnsi="Arial"/>
          <w:b/>
          <w:color w:val="000000"/>
          <w:spacing w:val="-2"/>
          <w:w w:val="105"/>
          <w:sz w:val="20"/>
        </w:rPr>
        <w:t xml:space="preserve">ENTRY FEES, DEPOSITS &amp; DEADLINES- Entry fees shall be: Buddy Bass Team: $100 per 2- </w:t>
      </w:r>
      <w:r>
        <w:rPr>
          <w:rFonts w:ascii="Arial" w:hAnsi="Arial"/>
          <w:b/>
          <w:color w:val="000000"/>
          <w:w w:val="105"/>
          <w:sz w:val="20"/>
        </w:rPr>
        <w:t xml:space="preserve">person team. </w:t>
      </w:r>
      <w:r>
        <w:rPr>
          <w:rFonts w:ascii="Arial" w:hAnsi="Arial"/>
          <w:b/>
          <w:color w:val="000000"/>
          <w:spacing w:val="-9"/>
          <w:w w:val="105"/>
          <w:sz w:val="20"/>
        </w:rPr>
        <w:t xml:space="preserve">Take-off position will be </w:t>
      </w:r>
      <w:r>
        <w:rPr>
          <w:rFonts w:ascii="Arial" w:hAnsi="Arial"/>
          <w:b/>
          <w:color w:val="000000"/>
          <w:spacing w:val="-2"/>
          <w:w w:val="105"/>
          <w:sz w:val="20"/>
        </w:rPr>
        <w:t>determined by receipt of the tournament application and en</w:t>
      </w:r>
      <w:r w:rsidR="0020476F">
        <w:rPr>
          <w:rFonts w:ascii="Arial" w:hAnsi="Arial"/>
          <w:b/>
          <w:color w:val="000000"/>
          <w:spacing w:val="-2"/>
          <w:w w:val="105"/>
          <w:sz w:val="20"/>
        </w:rPr>
        <w:t>try fee. Entries received there</w:t>
      </w:r>
      <w:r>
        <w:rPr>
          <w:rFonts w:ascii="Arial" w:hAnsi="Arial"/>
          <w:b/>
          <w:color w:val="000000"/>
          <w:spacing w:val="-2"/>
          <w:w w:val="105"/>
          <w:sz w:val="20"/>
        </w:rPr>
        <w:t xml:space="preserve">after, </w:t>
      </w:r>
      <w:r>
        <w:rPr>
          <w:rFonts w:ascii="Arial" w:hAnsi="Arial"/>
          <w:b/>
          <w:color w:val="000000"/>
          <w:spacing w:val="-5"/>
          <w:w w:val="105"/>
          <w:sz w:val="20"/>
        </w:rPr>
        <w:t xml:space="preserve">will be placed in the next open position determined by order of paid entry received. Late entry </w:t>
      </w:r>
      <w:r>
        <w:rPr>
          <w:rFonts w:ascii="Arial" w:hAnsi="Arial"/>
          <w:b/>
          <w:color w:val="000000"/>
          <w:spacing w:val="-1"/>
          <w:w w:val="105"/>
          <w:sz w:val="20"/>
        </w:rPr>
        <w:t xml:space="preserve">registrations for this tournament will be accepted starting one hour prior to take off at the </w:t>
      </w:r>
      <w:r>
        <w:rPr>
          <w:rFonts w:ascii="Arial" w:hAnsi="Arial"/>
          <w:b/>
          <w:color w:val="000000"/>
          <w:spacing w:val="-4"/>
          <w:w w:val="105"/>
          <w:sz w:val="20"/>
        </w:rPr>
        <w:t>tournament launch site. Deposits are not refundable. Side pots are optional.</w:t>
      </w:r>
    </w:p>
    <w:p w:rsidR="009027E7" w:rsidRDefault="00D14A26">
      <w:pPr>
        <w:numPr>
          <w:ilvl w:val="0"/>
          <w:numId w:val="1"/>
        </w:numPr>
        <w:tabs>
          <w:tab w:val="clear" w:pos="360"/>
          <w:tab w:val="decimal" w:pos="432"/>
        </w:tabs>
        <w:ind w:left="432" w:hanging="360"/>
        <w:rPr>
          <w:rFonts w:ascii="Arial" w:hAnsi="Arial"/>
          <w:b/>
          <w:color w:val="000000"/>
          <w:w w:val="105"/>
          <w:sz w:val="20"/>
        </w:rPr>
      </w:pPr>
      <w:r>
        <w:rPr>
          <w:rFonts w:ascii="Arial" w:hAnsi="Arial"/>
          <w:b/>
          <w:color w:val="000000"/>
          <w:w w:val="105"/>
          <w:sz w:val="20"/>
        </w:rPr>
        <w:t xml:space="preserve">INSURANCE- Boat owners must have at least $100,000 of Boating Liability Insurance. Boat </w:t>
      </w:r>
      <w:r>
        <w:rPr>
          <w:rFonts w:ascii="Arial" w:hAnsi="Arial"/>
          <w:b/>
          <w:color w:val="000000"/>
          <w:spacing w:val="-4"/>
          <w:w w:val="105"/>
          <w:sz w:val="20"/>
        </w:rPr>
        <w:t>owners must send a copy of their policy, with their entry form prior to the entry deadline.</w:t>
      </w:r>
    </w:p>
    <w:p w:rsidR="009027E7" w:rsidRDefault="00D14A26">
      <w:pPr>
        <w:numPr>
          <w:ilvl w:val="0"/>
          <w:numId w:val="1"/>
        </w:numPr>
        <w:tabs>
          <w:tab w:val="clear" w:pos="360"/>
          <w:tab w:val="decimal" w:pos="432"/>
        </w:tabs>
        <w:ind w:left="432" w:hanging="360"/>
        <w:jc w:val="both"/>
        <w:rPr>
          <w:rFonts w:ascii="Arial" w:hAnsi="Arial"/>
          <w:b/>
          <w:color w:val="000000"/>
          <w:spacing w:val="-1"/>
          <w:w w:val="105"/>
          <w:sz w:val="20"/>
        </w:rPr>
      </w:pPr>
      <w:r>
        <w:rPr>
          <w:rFonts w:ascii="Arial" w:hAnsi="Arial"/>
          <w:b/>
          <w:color w:val="000000"/>
          <w:spacing w:val="-1"/>
          <w:w w:val="105"/>
          <w:sz w:val="20"/>
        </w:rPr>
        <w:t>BOATS AND MOTORS- Any boat, 15 feet or longer, powered by a motor of 9.9 horsepower or more with a kill switch. All boats must meet B.I.A. and Coast Guard requirements, no over</w:t>
      </w:r>
      <w:r>
        <w:rPr>
          <w:rFonts w:ascii="Arial" w:hAnsi="Arial"/>
          <w:b/>
          <w:color w:val="000000"/>
          <w:spacing w:val="-1"/>
          <w:w w:val="105"/>
          <w:sz w:val="20"/>
        </w:rPr>
        <w:softHyphen/>
        <w:t xml:space="preserve">powered boats. Each boat must have a functional bilge pump and live well space, properly </w:t>
      </w:r>
      <w:r>
        <w:rPr>
          <w:rFonts w:ascii="Arial" w:hAnsi="Arial"/>
          <w:b/>
          <w:color w:val="000000"/>
          <w:spacing w:val="-4"/>
          <w:w w:val="105"/>
          <w:sz w:val="20"/>
        </w:rPr>
        <w:t>aerated, capable of keeping alive one limit of fish per angler.</w:t>
      </w:r>
    </w:p>
    <w:p w:rsidR="009027E7" w:rsidRDefault="00D14A26">
      <w:pPr>
        <w:numPr>
          <w:ilvl w:val="0"/>
          <w:numId w:val="1"/>
        </w:numPr>
        <w:tabs>
          <w:tab w:val="clear" w:pos="360"/>
          <w:tab w:val="decimal" w:pos="432"/>
        </w:tabs>
        <w:ind w:left="432" w:hanging="360"/>
        <w:jc w:val="both"/>
        <w:rPr>
          <w:rFonts w:ascii="Arial" w:hAnsi="Arial"/>
          <w:b/>
          <w:color w:val="000000"/>
          <w:spacing w:val="-3"/>
          <w:w w:val="105"/>
          <w:sz w:val="20"/>
        </w:rPr>
      </w:pPr>
      <w:r>
        <w:rPr>
          <w:rFonts w:ascii="Arial" w:hAnsi="Arial"/>
          <w:b/>
          <w:color w:val="000000"/>
          <w:spacing w:val="-3"/>
          <w:w w:val="105"/>
          <w:sz w:val="20"/>
        </w:rPr>
        <w:t xml:space="preserve">SAFETY- Safe boating must be observed at all times. Each contestant is required to wear an </w:t>
      </w:r>
      <w:r>
        <w:rPr>
          <w:rFonts w:ascii="Arial" w:hAnsi="Arial"/>
          <w:b/>
          <w:color w:val="000000"/>
          <w:spacing w:val="-4"/>
          <w:w w:val="105"/>
          <w:sz w:val="20"/>
        </w:rPr>
        <w:t xml:space="preserve">approved personal floatation </w:t>
      </w:r>
      <w:r w:rsidR="00C80BEC">
        <w:rPr>
          <w:rFonts w:ascii="Arial" w:hAnsi="Arial"/>
          <w:b/>
          <w:color w:val="000000"/>
          <w:spacing w:val="-4"/>
          <w:w w:val="105"/>
          <w:sz w:val="20"/>
        </w:rPr>
        <w:t>device</w:t>
      </w:r>
      <w:r>
        <w:rPr>
          <w:rFonts w:ascii="Arial" w:hAnsi="Arial"/>
          <w:b/>
          <w:color w:val="000000"/>
          <w:spacing w:val="-4"/>
          <w:w w:val="105"/>
          <w:sz w:val="20"/>
        </w:rPr>
        <w:t xml:space="preserve">, snapped and zipped, anytime the combustion engine is </w:t>
      </w:r>
      <w:r>
        <w:rPr>
          <w:rFonts w:ascii="Arial" w:hAnsi="Arial"/>
          <w:b/>
          <w:color w:val="000000"/>
          <w:spacing w:val="-1"/>
          <w:w w:val="105"/>
          <w:sz w:val="20"/>
        </w:rPr>
        <w:t xml:space="preserve">operated, while pre-fishing and fishing the tournament. All boats must be equipped with an </w:t>
      </w:r>
      <w:r>
        <w:rPr>
          <w:rFonts w:ascii="Arial" w:hAnsi="Arial"/>
          <w:b/>
          <w:color w:val="000000"/>
          <w:spacing w:val="-4"/>
          <w:w w:val="105"/>
          <w:sz w:val="20"/>
        </w:rPr>
        <w:t xml:space="preserve">ignition shut-off device securely attached to the boat operator when boat is operated. At the discretion of the Tournament Committee, the tournament day may be shortened or cancelled due </w:t>
      </w:r>
      <w:r>
        <w:rPr>
          <w:rFonts w:ascii="Arial" w:hAnsi="Arial"/>
          <w:b/>
          <w:color w:val="000000"/>
          <w:spacing w:val="-3"/>
          <w:w w:val="105"/>
          <w:sz w:val="20"/>
        </w:rPr>
        <w:t xml:space="preserve">to unsafe weather or water conditions. Alcoholic beverages are not allowed in boats during </w:t>
      </w:r>
      <w:r>
        <w:rPr>
          <w:rFonts w:ascii="Arial" w:hAnsi="Arial"/>
          <w:b/>
          <w:color w:val="000000"/>
          <w:spacing w:val="-4"/>
          <w:w w:val="105"/>
          <w:sz w:val="20"/>
        </w:rPr>
        <w:t>tournament hours.</w:t>
      </w:r>
    </w:p>
    <w:p w:rsidR="009027E7" w:rsidRDefault="00D14A26">
      <w:pPr>
        <w:numPr>
          <w:ilvl w:val="0"/>
          <w:numId w:val="1"/>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SPORTSMANSHIP- All contestants are required to follow the highest degree of sportsmanship, </w:t>
      </w:r>
      <w:r>
        <w:rPr>
          <w:rFonts w:ascii="Arial" w:hAnsi="Arial"/>
          <w:b/>
          <w:color w:val="000000"/>
          <w:spacing w:val="-4"/>
          <w:w w:val="105"/>
          <w:sz w:val="20"/>
        </w:rPr>
        <w:t xml:space="preserve">courtesy and conservation as well as conduct themselves in a manner that will be a credit to </w:t>
      </w:r>
      <w:r>
        <w:rPr>
          <w:rFonts w:ascii="Arial" w:hAnsi="Arial"/>
          <w:b/>
          <w:color w:val="000000"/>
          <w:spacing w:val="-7"/>
          <w:w w:val="105"/>
          <w:sz w:val="20"/>
        </w:rPr>
        <w:t xml:space="preserve">themselves, Fraternal Order of Eagles, sponsors and the sport of tournament fishing. Any words, </w:t>
      </w:r>
      <w:r>
        <w:rPr>
          <w:rFonts w:ascii="Arial" w:hAnsi="Arial"/>
          <w:b/>
          <w:color w:val="000000"/>
          <w:spacing w:val="-5"/>
          <w:w w:val="105"/>
          <w:sz w:val="20"/>
        </w:rPr>
        <w:t xml:space="preserve">conduct or actions reflecting unfavorably upon efforts to promote safety, sportsmanship, fair competition and compliance with the tournament rules will not be tolerated and may result in </w:t>
      </w:r>
      <w:r>
        <w:rPr>
          <w:rFonts w:ascii="Arial" w:hAnsi="Arial"/>
          <w:b/>
          <w:color w:val="000000"/>
          <w:spacing w:val="1"/>
          <w:w w:val="105"/>
          <w:sz w:val="20"/>
        </w:rPr>
        <w:t xml:space="preserve">disqualification. During the hours of competition, contestants may not obtain or receive </w:t>
      </w:r>
      <w:r>
        <w:rPr>
          <w:rFonts w:ascii="Arial" w:hAnsi="Arial"/>
          <w:b/>
          <w:color w:val="000000"/>
          <w:spacing w:val="-5"/>
          <w:w w:val="105"/>
          <w:sz w:val="20"/>
        </w:rPr>
        <w:t xml:space="preserve">assistance from non-competitors, follow a non-competitors’ boat or participate in the practice of </w:t>
      </w:r>
      <w:r>
        <w:rPr>
          <w:rFonts w:ascii="Arial" w:hAnsi="Arial"/>
          <w:b/>
          <w:color w:val="000000"/>
          <w:spacing w:val="-4"/>
          <w:w w:val="105"/>
          <w:sz w:val="20"/>
        </w:rPr>
        <w:t>“hole-sitting”.</w:t>
      </w:r>
    </w:p>
    <w:p w:rsidR="009027E7" w:rsidRDefault="00D14A26">
      <w:pPr>
        <w:numPr>
          <w:ilvl w:val="0"/>
          <w:numId w:val="1"/>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TACKLE EQUIPMENT &amp; DIP NETS- Only artificial baits or lures may be used. Pork style baits are </w:t>
      </w:r>
      <w:r>
        <w:rPr>
          <w:rFonts w:ascii="Arial" w:hAnsi="Arial"/>
          <w:b/>
          <w:color w:val="000000"/>
          <w:spacing w:val="-4"/>
          <w:w w:val="105"/>
          <w:sz w:val="20"/>
        </w:rPr>
        <w:t>allowed. All bass must be caught on a rod and reel. Only one rod and reel in use at any time is allowed. Trolling, as a method of fishing, or the use of bugging devices are not allowed. Dip nets are allowed to assist in landing fish, however, culling nets in live wells are not allowed.</w:t>
      </w:r>
    </w:p>
    <w:p w:rsidR="009027E7" w:rsidRDefault="00D14A26">
      <w:pPr>
        <w:numPr>
          <w:ilvl w:val="0"/>
          <w:numId w:val="1"/>
        </w:numPr>
        <w:tabs>
          <w:tab w:val="clear" w:pos="360"/>
          <w:tab w:val="decimal" w:pos="432"/>
        </w:tabs>
        <w:ind w:left="432" w:hanging="360"/>
        <w:jc w:val="both"/>
        <w:rPr>
          <w:rFonts w:ascii="Arial" w:hAnsi="Arial"/>
          <w:b/>
          <w:color w:val="000000"/>
          <w:spacing w:val="-1"/>
          <w:w w:val="105"/>
          <w:sz w:val="20"/>
        </w:rPr>
      </w:pPr>
      <w:r>
        <w:rPr>
          <w:rFonts w:ascii="Arial" w:hAnsi="Arial"/>
          <w:b/>
          <w:color w:val="000000"/>
          <w:spacing w:val="-1"/>
          <w:w w:val="105"/>
          <w:sz w:val="20"/>
        </w:rPr>
        <w:t xml:space="preserve">PERMITTED FISHING LOCATIONS- Anywhere on the tournament lake except within fifty (50) </w:t>
      </w:r>
      <w:r>
        <w:rPr>
          <w:rFonts w:ascii="Arial" w:hAnsi="Arial"/>
          <w:b/>
          <w:color w:val="000000"/>
          <w:spacing w:val="-6"/>
          <w:w w:val="105"/>
          <w:sz w:val="20"/>
        </w:rPr>
        <w:t xml:space="preserve">yards of a public dock and any docks attached to it. (A public dock is one that has a working gas </w:t>
      </w:r>
      <w:r>
        <w:rPr>
          <w:rFonts w:ascii="Arial" w:hAnsi="Arial"/>
          <w:b/>
          <w:color w:val="000000"/>
          <w:spacing w:val="-7"/>
          <w:w w:val="105"/>
          <w:sz w:val="20"/>
        </w:rPr>
        <w:t xml:space="preserve">pump for public use.) 50 yards of another contestant’s anchored </w:t>
      </w:r>
      <w:r w:rsidR="00C80BEC">
        <w:rPr>
          <w:rFonts w:ascii="Arial" w:hAnsi="Arial"/>
          <w:b/>
          <w:color w:val="000000"/>
          <w:spacing w:val="-7"/>
          <w:w w:val="105"/>
          <w:sz w:val="20"/>
        </w:rPr>
        <w:t>boat</w:t>
      </w:r>
      <w:r>
        <w:rPr>
          <w:rFonts w:ascii="Arial" w:hAnsi="Arial"/>
          <w:b/>
          <w:color w:val="000000"/>
          <w:spacing w:val="-7"/>
          <w:w w:val="105"/>
          <w:sz w:val="20"/>
        </w:rPr>
        <w:t xml:space="preserve"> or behind any buoys on the </w:t>
      </w:r>
      <w:r>
        <w:rPr>
          <w:rFonts w:ascii="Arial" w:hAnsi="Arial"/>
          <w:b/>
          <w:color w:val="000000"/>
          <w:spacing w:val="-8"/>
          <w:w w:val="105"/>
          <w:sz w:val="20"/>
        </w:rPr>
        <w:t xml:space="preserve">Corps of Engineers leased concessions, or </w:t>
      </w:r>
      <w:r w:rsidR="00C80BEC">
        <w:rPr>
          <w:rFonts w:ascii="Arial" w:hAnsi="Arial"/>
          <w:b/>
          <w:color w:val="000000"/>
          <w:spacing w:val="-8"/>
          <w:w w:val="105"/>
          <w:sz w:val="20"/>
        </w:rPr>
        <w:t>marinas</w:t>
      </w:r>
      <w:r>
        <w:rPr>
          <w:rFonts w:ascii="Arial" w:hAnsi="Arial"/>
          <w:b/>
          <w:color w:val="000000"/>
          <w:spacing w:val="-8"/>
          <w:w w:val="105"/>
          <w:sz w:val="20"/>
        </w:rPr>
        <w:t xml:space="preserve"> or any area marked off limits by the Corp of </w:t>
      </w:r>
      <w:r>
        <w:rPr>
          <w:rFonts w:ascii="Arial" w:hAnsi="Arial"/>
          <w:b/>
          <w:color w:val="000000"/>
          <w:spacing w:val="-5"/>
          <w:w w:val="105"/>
          <w:sz w:val="20"/>
        </w:rPr>
        <w:t xml:space="preserve">Engineers as off limits. Any additional off limits will be announced at the pre-tournament meeting. </w:t>
      </w:r>
      <w:r>
        <w:rPr>
          <w:rFonts w:ascii="Arial" w:hAnsi="Arial"/>
          <w:b/>
          <w:color w:val="000000"/>
          <w:spacing w:val="-8"/>
          <w:w w:val="105"/>
          <w:sz w:val="20"/>
        </w:rPr>
        <w:t xml:space="preserve">No tournament boat may be loaded on the trailer before weigh-in except with the permission of a </w:t>
      </w:r>
      <w:r>
        <w:rPr>
          <w:rFonts w:ascii="Arial" w:hAnsi="Arial"/>
          <w:b/>
          <w:color w:val="000000"/>
          <w:spacing w:val="-4"/>
          <w:w w:val="105"/>
          <w:sz w:val="20"/>
        </w:rPr>
        <w:t>Tournament Committee member. Anglers are allowed to pre-fish at any time for this tournament, but contestants must be off the water by 5pm the evening prior to the tournament.</w:t>
      </w:r>
    </w:p>
    <w:p w:rsidR="009027E7" w:rsidRDefault="00D14A26">
      <w:pPr>
        <w:numPr>
          <w:ilvl w:val="0"/>
          <w:numId w:val="1"/>
        </w:numPr>
        <w:tabs>
          <w:tab w:val="clear" w:pos="360"/>
          <w:tab w:val="decimal" w:pos="432"/>
        </w:tabs>
        <w:ind w:left="432" w:hanging="360"/>
        <w:jc w:val="both"/>
        <w:rPr>
          <w:rFonts w:ascii="Arial" w:hAnsi="Arial"/>
          <w:b/>
          <w:color w:val="000000"/>
          <w:spacing w:val="-5"/>
          <w:w w:val="105"/>
          <w:sz w:val="20"/>
        </w:rPr>
      </w:pPr>
      <w:r>
        <w:rPr>
          <w:rFonts w:ascii="Arial" w:hAnsi="Arial"/>
          <w:b/>
          <w:color w:val="000000"/>
          <w:spacing w:val="-5"/>
          <w:w w:val="105"/>
          <w:sz w:val="20"/>
        </w:rPr>
        <w:t xml:space="preserve">SPECIAL SITUATIONS- Contestants must remain in the boats at all times. Contestants must not </w:t>
      </w:r>
      <w:r>
        <w:rPr>
          <w:rFonts w:ascii="Arial" w:hAnsi="Arial"/>
          <w:b/>
          <w:color w:val="000000"/>
          <w:spacing w:val="-3"/>
          <w:w w:val="105"/>
          <w:sz w:val="20"/>
        </w:rPr>
        <w:t xml:space="preserve">depart the boat to land fish or to make the boat more accessible to fishing waters. Contestants </w:t>
      </w:r>
      <w:r>
        <w:rPr>
          <w:rFonts w:ascii="Arial" w:hAnsi="Arial"/>
          <w:b/>
          <w:color w:val="000000"/>
          <w:spacing w:val="-4"/>
          <w:w w:val="105"/>
          <w:sz w:val="20"/>
        </w:rPr>
        <w:t xml:space="preserve">must leave and return to official checkpoint by boat. Both competitors must remain in the boat at all times except in case of dire emergency. In such an emergency, competitors may be removed </w:t>
      </w:r>
      <w:r>
        <w:rPr>
          <w:rFonts w:ascii="Arial" w:hAnsi="Arial"/>
          <w:b/>
          <w:color w:val="000000"/>
          <w:w w:val="105"/>
          <w:sz w:val="20"/>
        </w:rPr>
        <w:t xml:space="preserve">from their boat to: A boat operated by other competitors or a rescue boat. NOTE: It is the </w:t>
      </w:r>
      <w:r>
        <w:rPr>
          <w:rFonts w:ascii="Arial" w:hAnsi="Arial"/>
          <w:b/>
          <w:color w:val="000000"/>
          <w:spacing w:val="-3"/>
          <w:w w:val="105"/>
          <w:sz w:val="20"/>
        </w:rPr>
        <w:t xml:space="preserve">responsibility of each contestant to have their own bag large enough to transport a tournament limit of bass plus water to the weigh-in sight. Fishermen should have their name printed on the </w:t>
      </w:r>
      <w:r>
        <w:rPr>
          <w:rFonts w:ascii="Arial" w:hAnsi="Arial"/>
          <w:b/>
          <w:color w:val="000000"/>
          <w:spacing w:val="-4"/>
          <w:w w:val="105"/>
          <w:sz w:val="20"/>
        </w:rPr>
        <w:t xml:space="preserve">bag with permanent ink for </w:t>
      </w:r>
      <w:r w:rsidR="00C80BEC">
        <w:rPr>
          <w:rFonts w:ascii="Arial" w:hAnsi="Arial"/>
          <w:b/>
          <w:color w:val="000000"/>
          <w:spacing w:val="-4"/>
          <w:w w:val="105"/>
          <w:sz w:val="20"/>
        </w:rPr>
        <w:t>identification;</w:t>
      </w:r>
      <w:r>
        <w:rPr>
          <w:rFonts w:ascii="Arial" w:hAnsi="Arial"/>
          <w:b/>
          <w:color w:val="000000"/>
          <w:spacing w:val="-4"/>
          <w:w w:val="105"/>
          <w:sz w:val="20"/>
        </w:rPr>
        <w:t xml:space="preserve"> this rule applies to emergency situations only.</w:t>
      </w:r>
    </w:p>
    <w:p w:rsidR="009027E7" w:rsidRDefault="00D14A26">
      <w:pPr>
        <w:numPr>
          <w:ilvl w:val="0"/>
          <w:numId w:val="1"/>
        </w:numPr>
        <w:tabs>
          <w:tab w:val="clear" w:pos="360"/>
          <w:tab w:val="decimal" w:pos="432"/>
          <w:tab w:val="left" w:pos="5724"/>
        </w:tabs>
        <w:ind w:left="432" w:hanging="360"/>
        <w:rPr>
          <w:rFonts w:ascii="Arial" w:hAnsi="Arial"/>
          <w:b/>
          <w:color w:val="000000"/>
          <w:w w:val="105"/>
          <w:sz w:val="20"/>
        </w:rPr>
      </w:pPr>
      <w:r>
        <w:rPr>
          <w:rFonts w:ascii="Arial" w:hAnsi="Arial"/>
          <w:b/>
          <w:color w:val="000000"/>
          <w:w w:val="105"/>
          <w:sz w:val="20"/>
        </w:rPr>
        <w:t>MEETING, TAKE-OFF MEETING &amp; INSPECTION-</w:t>
      </w:r>
      <w:r>
        <w:rPr>
          <w:rFonts w:ascii="Arial" w:hAnsi="Arial"/>
          <w:b/>
          <w:color w:val="000000"/>
          <w:w w:val="105"/>
          <w:sz w:val="20"/>
        </w:rPr>
        <w:tab/>
      </w:r>
      <w:r>
        <w:rPr>
          <w:rFonts w:ascii="Arial" w:hAnsi="Arial"/>
          <w:b/>
          <w:color w:val="000000"/>
          <w:spacing w:val="7"/>
          <w:w w:val="105"/>
          <w:sz w:val="20"/>
        </w:rPr>
        <w:t xml:space="preserve">There will be no pre-meeting for this </w:t>
      </w:r>
      <w:r>
        <w:rPr>
          <w:rFonts w:ascii="Arial" w:hAnsi="Arial"/>
          <w:b/>
          <w:color w:val="000000"/>
          <w:spacing w:val="7"/>
          <w:w w:val="105"/>
          <w:sz w:val="20"/>
        </w:rPr>
        <w:br/>
      </w:r>
      <w:r>
        <w:rPr>
          <w:rFonts w:ascii="Arial" w:hAnsi="Arial"/>
          <w:b/>
          <w:color w:val="000000"/>
          <w:spacing w:val="-8"/>
          <w:w w:val="105"/>
          <w:sz w:val="20"/>
        </w:rPr>
        <w:t xml:space="preserve">tournament. Updated information will be provided at the boat ramp or at the boat dock-in site. All </w:t>
      </w:r>
      <w:r>
        <w:rPr>
          <w:rFonts w:ascii="Arial" w:hAnsi="Arial"/>
          <w:b/>
          <w:color w:val="000000"/>
          <w:spacing w:val="-2"/>
          <w:w w:val="105"/>
          <w:sz w:val="20"/>
        </w:rPr>
        <w:t xml:space="preserve">contestants are required to attend. A pre take-off meeting will be held on the water 15 minutes </w:t>
      </w:r>
      <w:r>
        <w:rPr>
          <w:rFonts w:ascii="Arial" w:hAnsi="Arial"/>
          <w:b/>
          <w:color w:val="000000"/>
          <w:spacing w:val="-3"/>
          <w:w w:val="105"/>
          <w:sz w:val="20"/>
        </w:rPr>
        <w:t>prior to take-off for all contestants. All contestants are required to attend. Failure to comply may</w:t>
      </w:r>
    </w:p>
    <w:p w:rsidR="009027E7" w:rsidRDefault="009027E7">
      <w:pPr>
        <w:sectPr w:rsidR="009027E7">
          <w:pgSz w:w="12240" w:h="15840"/>
          <w:pgMar w:top="674" w:right="1179" w:bottom="233" w:left="1261" w:header="720" w:footer="720" w:gutter="0"/>
          <w:cols w:space="720"/>
        </w:sectPr>
      </w:pPr>
    </w:p>
    <w:p w:rsidR="009027E7" w:rsidRDefault="00D14A26">
      <w:pPr>
        <w:ind w:left="360"/>
        <w:jc w:val="both"/>
        <w:rPr>
          <w:rFonts w:ascii="Arial" w:hAnsi="Arial"/>
          <w:b/>
          <w:color w:val="000000"/>
          <w:spacing w:val="-4"/>
          <w:w w:val="105"/>
          <w:sz w:val="20"/>
        </w:rPr>
      </w:pPr>
      <w:r>
        <w:rPr>
          <w:rFonts w:ascii="Arial" w:hAnsi="Arial"/>
          <w:b/>
          <w:color w:val="000000"/>
          <w:spacing w:val="-4"/>
          <w:w w:val="105"/>
          <w:sz w:val="20"/>
        </w:rPr>
        <w:lastRenderedPageBreak/>
        <w:t xml:space="preserve">result in either forfeiture of tournament and entry fee, or loss of take-off position. If contestant is </w:t>
      </w:r>
      <w:r>
        <w:rPr>
          <w:rFonts w:ascii="Arial" w:hAnsi="Arial"/>
          <w:b/>
          <w:color w:val="000000"/>
          <w:spacing w:val="-5"/>
          <w:w w:val="105"/>
          <w:sz w:val="20"/>
        </w:rPr>
        <w:t xml:space="preserve">unable to be in the staging area 15 minutes prior they are encouraged to contact Tournament Staff </w:t>
      </w:r>
      <w:r>
        <w:rPr>
          <w:rFonts w:ascii="Arial" w:hAnsi="Arial"/>
          <w:b/>
          <w:color w:val="000000"/>
          <w:spacing w:val="-4"/>
          <w:w w:val="105"/>
          <w:sz w:val="20"/>
        </w:rPr>
        <w:t>at 417-527-2366. A drive-by boat inspection will be conducted at take-off time at the boat dock.</w:t>
      </w:r>
    </w:p>
    <w:p w:rsidR="009027E7" w:rsidRDefault="00D14A26">
      <w:pPr>
        <w:numPr>
          <w:ilvl w:val="0"/>
          <w:numId w:val="2"/>
        </w:numPr>
        <w:tabs>
          <w:tab w:val="clear" w:pos="360"/>
          <w:tab w:val="decimal" w:pos="432"/>
        </w:tabs>
        <w:ind w:left="432" w:hanging="360"/>
        <w:jc w:val="both"/>
        <w:rPr>
          <w:rFonts w:ascii="Arial" w:hAnsi="Arial"/>
          <w:b/>
          <w:color w:val="000000"/>
          <w:spacing w:val="-5"/>
          <w:w w:val="105"/>
          <w:sz w:val="20"/>
        </w:rPr>
      </w:pPr>
      <w:r>
        <w:rPr>
          <w:rFonts w:ascii="Arial" w:hAnsi="Arial"/>
          <w:b/>
          <w:color w:val="000000"/>
          <w:spacing w:val="-5"/>
          <w:w w:val="105"/>
          <w:sz w:val="20"/>
        </w:rPr>
        <w:t xml:space="preserve">OFFICIAL CHECK POINT- There will be only one site for check-out in the morning and check-in in the afternoon. At the time of morning inspection, all competitors must be in full compliance of all rules set forth by the Tournament Committee. All boats shall identify themselves at check-in sites </w:t>
      </w:r>
      <w:r>
        <w:rPr>
          <w:rFonts w:ascii="Arial" w:hAnsi="Arial"/>
          <w:b/>
          <w:color w:val="000000"/>
          <w:spacing w:val="-6"/>
          <w:w w:val="105"/>
          <w:sz w:val="20"/>
        </w:rPr>
        <w:t xml:space="preserve">by means of boat number and proceed IMMEDIATELY to the designated weigh-in area. Failure to </w:t>
      </w:r>
      <w:r>
        <w:rPr>
          <w:rFonts w:ascii="Arial" w:hAnsi="Arial"/>
          <w:b/>
          <w:color w:val="000000"/>
          <w:spacing w:val="-4"/>
          <w:w w:val="105"/>
          <w:sz w:val="20"/>
        </w:rPr>
        <w:t>check-out in the morning or to check-in at the check-in point will result in disqualification.</w:t>
      </w:r>
    </w:p>
    <w:p w:rsidR="009027E7" w:rsidRDefault="00D14A26">
      <w:pPr>
        <w:numPr>
          <w:ilvl w:val="0"/>
          <w:numId w:val="2"/>
        </w:numPr>
        <w:tabs>
          <w:tab w:val="clear" w:pos="360"/>
          <w:tab w:val="decimal" w:pos="432"/>
        </w:tabs>
        <w:ind w:left="432" w:hanging="360"/>
        <w:jc w:val="both"/>
        <w:rPr>
          <w:rFonts w:ascii="Arial" w:hAnsi="Arial"/>
          <w:b/>
          <w:color w:val="000000"/>
          <w:spacing w:val="-3"/>
          <w:w w:val="105"/>
          <w:sz w:val="20"/>
        </w:rPr>
      </w:pPr>
      <w:r>
        <w:rPr>
          <w:rFonts w:ascii="Arial" w:hAnsi="Arial"/>
          <w:b/>
          <w:color w:val="000000"/>
          <w:spacing w:val="-3"/>
          <w:w w:val="105"/>
          <w:sz w:val="20"/>
        </w:rPr>
        <w:t xml:space="preserve">SCORING- Largemouth Bass, Kentucky Bass, and Smallmouth Bass will be counted. Dead fish </w:t>
      </w:r>
      <w:r>
        <w:rPr>
          <w:rFonts w:ascii="Arial" w:hAnsi="Arial"/>
          <w:b/>
          <w:color w:val="000000"/>
          <w:spacing w:val="-7"/>
          <w:w w:val="105"/>
          <w:sz w:val="20"/>
        </w:rPr>
        <w:t xml:space="preserve">will result in a .50(1/2) pound penalty. If dead fish is the largest of the creel, that 1/2 pound will be </w:t>
      </w:r>
      <w:r>
        <w:rPr>
          <w:rFonts w:ascii="Arial" w:hAnsi="Arial"/>
          <w:b/>
          <w:color w:val="000000"/>
          <w:spacing w:val="-3"/>
          <w:w w:val="105"/>
          <w:sz w:val="20"/>
        </w:rPr>
        <w:t xml:space="preserve">deducted from your big bass weight as well. Any bass under the tournaments legal length limit </w:t>
      </w:r>
      <w:r>
        <w:rPr>
          <w:rFonts w:ascii="Arial" w:hAnsi="Arial"/>
          <w:b/>
          <w:color w:val="000000"/>
          <w:spacing w:val="-4"/>
          <w:w w:val="105"/>
          <w:sz w:val="20"/>
        </w:rPr>
        <w:t xml:space="preserve">(15” on Table Rock Lake) presented for weigh-in will result in disqualification of that fish and two </w:t>
      </w:r>
      <w:r>
        <w:rPr>
          <w:rFonts w:ascii="Arial" w:hAnsi="Arial"/>
          <w:b/>
          <w:color w:val="000000"/>
          <w:spacing w:val="-2"/>
          <w:w w:val="105"/>
          <w:sz w:val="20"/>
        </w:rPr>
        <w:t xml:space="preserve">(2) pounds being deducted from total weight of remaining creel. There will be a five (5) fish </w:t>
      </w:r>
      <w:r>
        <w:rPr>
          <w:rFonts w:ascii="Arial" w:hAnsi="Arial"/>
          <w:b/>
          <w:color w:val="000000"/>
          <w:spacing w:val="-3"/>
          <w:w w:val="105"/>
          <w:sz w:val="20"/>
        </w:rPr>
        <w:t xml:space="preserve">tournament team limit in this tournament. Contestants are not allowed to continue fishing until </w:t>
      </w:r>
      <w:r>
        <w:rPr>
          <w:rFonts w:ascii="Arial" w:hAnsi="Arial"/>
          <w:b/>
          <w:color w:val="000000"/>
          <w:spacing w:val="-4"/>
          <w:w w:val="105"/>
          <w:sz w:val="20"/>
        </w:rPr>
        <w:t>they have culled down to the tournament limit.</w:t>
      </w:r>
    </w:p>
    <w:p w:rsidR="009027E7" w:rsidRDefault="00D14A26">
      <w:pPr>
        <w:numPr>
          <w:ilvl w:val="0"/>
          <w:numId w:val="2"/>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QUALITY ASSURANCE TESTING- By contestants’ signature on entry form and/or participation in </w:t>
      </w:r>
      <w:r>
        <w:rPr>
          <w:rFonts w:ascii="Arial" w:hAnsi="Arial"/>
          <w:b/>
          <w:color w:val="000000"/>
          <w:spacing w:val="-2"/>
          <w:w w:val="105"/>
          <w:sz w:val="20"/>
        </w:rPr>
        <w:t xml:space="preserve">these tournaments, the contestants agree to any quality assurance tests if required by the </w:t>
      </w:r>
      <w:r>
        <w:rPr>
          <w:rFonts w:ascii="Arial" w:hAnsi="Arial"/>
          <w:b/>
          <w:color w:val="000000"/>
          <w:spacing w:val="-5"/>
          <w:w w:val="105"/>
          <w:sz w:val="20"/>
        </w:rPr>
        <w:t xml:space="preserve">Tournament Committee. They may include all or part of the following: polygraph test, urinalysis, </w:t>
      </w:r>
      <w:r>
        <w:rPr>
          <w:rFonts w:ascii="Arial" w:hAnsi="Arial"/>
          <w:b/>
          <w:color w:val="000000"/>
          <w:spacing w:val="-1"/>
          <w:w w:val="105"/>
          <w:sz w:val="20"/>
        </w:rPr>
        <w:t xml:space="preserve">blood test, and/or observer in or out of the boat. Refusal of anglers to submit will result in immediate disqualification. None of the above rules shall prohibit a Tournament Committee </w:t>
      </w:r>
      <w:r>
        <w:rPr>
          <w:rFonts w:ascii="Arial" w:hAnsi="Arial"/>
          <w:b/>
          <w:color w:val="000000"/>
          <w:spacing w:val="-4"/>
          <w:w w:val="105"/>
          <w:sz w:val="20"/>
        </w:rPr>
        <w:t xml:space="preserve">official from observing, approaching or boarding a competitor’s boat during official tournament </w:t>
      </w:r>
      <w:r>
        <w:rPr>
          <w:rFonts w:ascii="Arial" w:hAnsi="Arial"/>
          <w:b/>
          <w:color w:val="000000"/>
          <w:w w:val="105"/>
          <w:sz w:val="20"/>
        </w:rPr>
        <w:t xml:space="preserve">hours. Quality assurance tests will be conducted as soon as possible after conclusion of </w:t>
      </w:r>
      <w:r>
        <w:rPr>
          <w:rFonts w:ascii="Arial" w:hAnsi="Arial"/>
          <w:b/>
          <w:color w:val="000000"/>
          <w:spacing w:val="-4"/>
          <w:w w:val="105"/>
          <w:sz w:val="20"/>
        </w:rPr>
        <w:t>tournament hours.</w:t>
      </w:r>
    </w:p>
    <w:p w:rsidR="009027E7" w:rsidRDefault="00D14A26">
      <w:pPr>
        <w:numPr>
          <w:ilvl w:val="0"/>
          <w:numId w:val="2"/>
        </w:numPr>
        <w:tabs>
          <w:tab w:val="clear" w:pos="360"/>
          <w:tab w:val="decimal" w:pos="432"/>
        </w:tabs>
        <w:ind w:left="432" w:hanging="360"/>
        <w:jc w:val="both"/>
        <w:rPr>
          <w:rFonts w:ascii="Arial" w:hAnsi="Arial"/>
          <w:b/>
          <w:color w:val="000000"/>
          <w:spacing w:val="-6"/>
          <w:w w:val="105"/>
          <w:sz w:val="20"/>
        </w:rPr>
      </w:pPr>
      <w:r>
        <w:rPr>
          <w:rFonts w:ascii="Arial" w:hAnsi="Arial"/>
          <w:b/>
          <w:color w:val="000000"/>
          <w:spacing w:val="-6"/>
          <w:w w:val="105"/>
          <w:sz w:val="20"/>
        </w:rPr>
        <w:t xml:space="preserve">LATE PENALTY- Contestants not at designated check-in site by official designated time will be </w:t>
      </w:r>
      <w:r>
        <w:rPr>
          <w:rFonts w:ascii="Arial" w:hAnsi="Arial"/>
          <w:b/>
          <w:color w:val="000000"/>
          <w:spacing w:val="-8"/>
          <w:w w:val="105"/>
          <w:sz w:val="20"/>
        </w:rPr>
        <w:t xml:space="preserve">penalized one pound for each minute late up to a maximum of ten minutes (ten pounds). Penalized </w:t>
      </w:r>
      <w:r>
        <w:rPr>
          <w:rFonts w:ascii="Arial" w:hAnsi="Arial"/>
          <w:b/>
          <w:color w:val="000000"/>
          <w:spacing w:val="-9"/>
          <w:w w:val="105"/>
          <w:sz w:val="20"/>
        </w:rPr>
        <w:t xml:space="preserve">weight will be deducted from the total weight of angler’s stringer. If the maximum of ten minutes is </w:t>
      </w:r>
      <w:r>
        <w:rPr>
          <w:rFonts w:ascii="Arial" w:hAnsi="Arial"/>
          <w:b/>
          <w:color w:val="000000"/>
          <w:spacing w:val="-4"/>
          <w:w w:val="105"/>
          <w:sz w:val="20"/>
        </w:rPr>
        <w:t>exceeded, contestants will forfeit all points/weight for that day’s competition.</w:t>
      </w:r>
    </w:p>
    <w:p w:rsidR="009027E7" w:rsidRDefault="00D14A26">
      <w:pPr>
        <w:numPr>
          <w:ilvl w:val="0"/>
          <w:numId w:val="2"/>
        </w:numPr>
        <w:tabs>
          <w:tab w:val="clear" w:pos="360"/>
          <w:tab w:val="decimal" w:pos="432"/>
        </w:tabs>
        <w:ind w:left="432" w:hanging="360"/>
        <w:jc w:val="both"/>
        <w:rPr>
          <w:rFonts w:ascii="Arial" w:hAnsi="Arial"/>
          <w:b/>
          <w:color w:val="000000"/>
          <w:spacing w:val="-2"/>
          <w:w w:val="105"/>
          <w:sz w:val="20"/>
        </w:rPr>
      </w:pPr>
      <w:r>
        <w:rPr>
          <w:rFonts w:ascii="Arial" w:hAnsi="Arial"/>
          <w:b/>
          <w:color w:val="000000"/>
          <w:spacing w:val="-2"/>
          <w:w w:val="105"/>
          <w:sz w:val="20"/>
        </w:rPr>
        <w:t xml:space="preserve">PAYBACK &amp; TIES- Cash awards will be based on one place for each five entries. Additional sponsor merchandise may be awarded on availability. Ties will be resolved by combining and </w:t>
      </w:r>
      <w:r>
        <w:rPr>
          <w:rFonts w:ascii="Arial" w:hAnsi="Arial"/>
          <w:b/>
          <w:color w:val="000000"/>
          <w:spacing w:val="2"/>
          <w:w w:val="105"/>
          <w:sz w:val="20"/>
        </w:rPr>
        <w:t xml:space="preserve">then dividing prize money equally among the tied contestants. Trophy position shall be </w:t>
      </w:r>
      <w:r>
        <w:rPr>
          <w:rFonts w:ascii="Arial" w:hAnsi="Arial"/>
          <w:b/>
          <w:color w:val="000000"/>
          <w:spacing w:val="-5"/>
          <w:w w:val="105"/>
          <w:sz w:val="20"/>
        </w:rPr>
        <w:t>determined by lottery among those tied. Big Bass side pot ($10 per contestant) will payout for 1</w:t>
      </w:r>
      <w:r>
        <w:rPr>
          <w:rFonts w:ascii="Arial" w:hAnsi="Arial"/>
          <w:b/>
          <w:color w:val="000000"/>
          <w:spacing w:val="-5"/>
          <w:w w:val="115"/>
          <w:sz w:val="13"/>
        </w:rPr>
        <w:t>st</w:t>
      </w:r>
      <w:r>
        <w:rPr>
          <w:rFonts w:ascii="Arial" w:hAnsi="Arial"/>
          <w:b/>
          <w:color w:val="000000"/>
          <w:spacing w:val="-5"/>
          <w:w w:val="105"/>
          <w:sz w:val="20"/>
        </w:rPr>
        <w:t xml:space="preserve"> </w:t>
      </w:r>
      <w:r>
        <w:rPr>
          <w:rFonts w:ascii="Arial" w:hAnsi="Arial"/>
          <w:b/>
          <w:color w:val="000000"/>
          <w:spacing w:val="-10"/>
          <w:w w:val="105"/>
          <w:sz w:val="20"/>
        </w:rPr>
        <w:t>and 2</w:t>
      </w:r>
      <w:r>
        <w:rPr>
          <w:rFonts w:ascii="Arial" w:hAnsi="Arial"/>
          <w:b/>
          <w:color w:val="000000"/>
          <w:spacing w:val="-10"/>
          <w:w w:val="105"/>
          <w:sz w:val="20"/>
          <w:vertAlign w:val="superscript"/>
        </w:rPr>
        <w:t>nd</w:t>
      </w:r>
      <w:r>
        <w:rPr>
          <w:rFonts w:ascii="Arial" w:hAnsi="Arial"/>
          <w:b/>
          <w:color w:val="000000"/>
          <w:spacing w:val="-10"/>
          <w:w w:val="105"/>
          <w:sz w:val="20"/>
        </w:rPr>
        <w:t xml:space="preserve"> Big Bass.</w:t>
      </w:r>
    </w:p>
    <w:p w:rsidR="009027E7" w:rsidRDefault="00D14A26">
      <w:pPr>
        <w:numPr>
          <w:ilvl w:val="0"/>
          <w:numId w:val="2"/>
        </w:numPr>
        <w:tabs>
          <w:tab w:val="clear" w:pos="360"/>
          <w:tab w:val="decimal" w:pos="432"/>
        </w:tabs>
        <w:ind w:left="432" w:right="648" w:hanging="360"/>
        <w:rPr>
          <w:rFonts w:ascii="Arial" w:hAnsi="Arial"/>
          <w:b/>
          <w:color w:val="000000"/>
          <w:spacing w:val="-9"/>
          <w:w w:val="105"/>
          <w:sz w:val="20"/>
        </w:rPr>
      </w:pPr>
      <w:r>
        <w:rPr>
          <w:rFonts w:ascii="Arial" w:hAnsi="Arial"/>
          <w:b/>
          <w:color w:val="000000"/>
          <w:spacing w:val="-9"/>
          <w:w w:val="105"/>
          <w:sz w:val="20"/>
        </w:rPr>
        <w:t xml:space="preserve">SIGNATURES- Every contestant must sign the release waiver on the entry form prior to the </w:t>
      </w:r>
      <w:r>
        <w:rPr>
          <w:rFonts w:ascii="Arial" w:hAnsi="Arial"/>
          <w:b/>
          <w:color w:val="000000"/>
          <w:w w:val="105"/>
          <w:sz w:val="20"/>
        </w:rPr>
        <w:t>tournament.</w:t>
      </w:r>
    </w:p>
    <w:p w:rsidR="009027E7" w:rsidRDefault="00D14A26">
      <w:pPr>
        <w:numPr>
          <w:ilvl w:val="0"/>
          <w:numId w:val="2"/>
        </w:numPr>
        <w:tabs>
          <w:tab w:val="clear" w:pos="360"/>
          <w:tab w:val="decimal" w:pos="432"/>
        </w:tabs>
        <w:spacing w:before="36"/>
        <w:ind w:left="432" w:hanging="360"/>
        <w:jc w:val="both"/>
        <w:rPr>
          <w:rFonts w:ascii="Arial" w:hAnsi="Arial"/>
          <w:b/>
          <w:color w:val="000000"/>
          <w:spacing w:val="-1"/>
          <w:w w:val="105"/>
          <w:sz w:val="20"/>
        </w:rPr>
      </w:pPr>
      <w:r>
        <w:rPr>
          <w:rFonts w:ascii="Arial" w:hAnsi="Arial"/>
          <w:b/>
          <w:color w:val="000000"/>
          <w:spacing w:val="-1"/>
          <w:w w:val="105"/>
          <w:sz w:val="20"/>
        </w:rPr>
        <w:t xml:space="preserve">KNOWLEDGE OF THESE RULES IS YOUR RESPONSIBILITY- Failure to read these rules or </w:t>
      </w:r>
      <w:r>
        <w:rPr>
          <w:rFonts w:ascii="Arial" w:hAnsi="Arial"/>
          <w:b/>
          <w:color w:val="000000"/>
          <w:w w:val="105"/>
          <w:sz w:val="20"/>
        </w:rPr>
        <w:t xml:space="preserve">ignorance of these rules is no excuse. Any extreme violation of rules will be grounds for </w:t>
      </w:r>
      <w:r>
        <w:rPr>
          <w:rFonts w:ascii="Arial" w:hAnsi="Arial"/>
          <w:b/>
          <w:color w:val="000000"/>
          <w:spacing w:val="-7"/>
          <w:w w:val="105"/>
          <w:sz w:val="20"/>
        </w:rPr>
        <w:t xml:space="preserve">disqualification. Any announcement made by the Tournament Committee Chairman at tournament </w:t>
      </w:r>
      <w:r>
        <w:rPr>
          <w:rFonts w:ascii="Arial" w:hAnsi="Arial"/>
          <w:b/>
          <w:color w:val="000000"/>
          <w:spacing w:val="-4"/>
          <w:w w:val="105"/>
          <w:sz w:val="20"/>
        </w:rPr>
        <w:t>sites takes precedence over written rules.</w:t>
      </w:r>
    </w:p>
    <w:p w:rsidR="009027E7" w:rsidRPr="003C1E50" w:rsidRDefault="00D14A26" w:rsidP="003C1E50">
      <w:pPr>
        <w:spacing w:before="828" w:after="360" w:line="206" w:lineRule="auto"/>
        <w:jc w:val="center"/>
        <w:rPr>
          <w:rFonts w:ascii="Arial" w:hAnsi="Arial"/>
          <w:b/>
          <w:color w:val="000000"/>
          <w:spacing w:val="-10"/>
          <w:w w:val="105"/>
          <w:sz w:val="28"/>
        </w:rPr>
        <w:sectPr w:rsidR="009027E7" w:rsidRPr="003C1E50">
          <w:pgSz w:w="12240" w:h="15840"/>
          <w:pgMar w:top="668" w:right="1185" w:bottom="4182" w:left="1255" w:header="720" w:footer="720" w:gutter="0"/>
          <w:cols w:space="720"/>
        </w:sectPr>
      </w:pPr>
      <w:r>
        <w:rPr>
          <w:rFonts w:ascii="Arial" w:hAnsi="Arial"/>
          <w:b/>
          <w:color w:val="000000"/>
          <w:spacing w:val="-10"/>
          <w:w w:val="105"/>
          <w:sz w:val="28"/>
        </w:rPr>
        <w:t>RULES AND EN</w:t>
      </w:r>
      <w:r w:rsidR="003C1E50">
        <w:rPr>
          <w:rFonts w:ascii="Arial" w:hAnsi="Arial"/>
          <w:b/>
          <w:color w:val="000000"/>
          <w:spacing w:val="-10"/>
          <w:w w:val="105"/>
          <w:sz w:val="28"/>
        </w:rPr>
        <w:t xml:space="preserve">TRY FORMS MAY BE DOWNLOADED                               From </w:t>
      </w:r>
      <w:r w:rsidR="00341219">
        <w:rPr>
          <w:rFonts w:ascii="Arial" w:hAnsi="Arial"/>
          <w:b/>
          <w:color w:val="000000" w:themeColor="text1"/>
          <w:sz w:val="32"/>
          <w:u w:val="single"/>
        </w:rPr>
        <w:t>www.foe4278</w:t>
      </w:r>
    </w:p>
    <w:p w:rsidR="009027E7" w:rsidRDefault="00D14A26">
      <w:pPr>
        <w:spacing w:line="194" w:lineRule="auto"/>
        <w:ind w:left="216"/>
        <w:rPr>
          <w:rFonts w:ascii="Verdana" w:hAnsi="Verdana"/>
          <w:b/>
          <w:color w:val="000000"/>
          <w:spacing w:val="-8"/>
          <w:w w:val="105"/>
          <w:sz w:val="28"/>
        </w:rPr>
      </w:pPr>
      <w:r>
        <w:rPr>
          <w:rFonts w:ascii="Verdana" w:hAnsi="Verdana"/>
          <w:b/>
          <w:color w:val="000000"/>
          <w:spacing w:val="-8"/>
          <w:w w:val="105"/>
          <w:sz w:val="28"/>
        </w:rPr>
        <w:lastRenderedPageBreak/>
        <w:t>ENTRY REGISTRATION FOR F.O.E. BUDDY BASS TOURNAMENT</w:t>
      </w:r>
    </w:p>
    <w:p w:rsidR="009027E7" w:rsidRDefault="00D14A26">
      <w:pPr>
        <w:spacing w:before="72"/>
        <w:jc w:val="center"/>
        <w:rPr>
          <w:rFonts w:ascii="Verdana" w:hAnsi="Verdana"/>
          <w:b/>
          <w:color w:val="000000"/>
          <w:spacing w:val="-8"/>
          <w:w w:val="105"/>
          <w:sz w:val="28"/>
        </w:rPr>
      </w:pPr>
      <w:r>
        <w:rPr>
          <w:rFonts w:ascii="Verdana" w:hAnsi="Verdana"/>
          <w:b/>
          <w:color w:val="000000"/>
          <w:spacing w:val="-8"/>
          <w:w w:val="105"/>
          <w:sz w:val="28"/>
        </w:rPr>
        <w:t xml:space="preserve">TO BENEFIT </w:t>
      </w:r>
      <w:r w:rsidR="00C877CB">
        <w:rPr>
          <w:rFonts w:ascii="Verdana" w:hAnsi="Verdana"/>
          <w:b/>
          <w:color w:val="000000"/>
          <w:spacing w:val="-8"/>
          <w:w w:val="105"/>
          <w:sz w:val="28"/>
        </w:rPr>
        <w:t>MO F.A.C.T</w:t>
      </w:r>
      <w:r>
        <w:rPr>
          <w:rFonts w:ascii="Verdana" w:hAnsi="Verdana"/>
          <w:b/>
          <w:color w:val="000000"/>
          <w:spacing w:val="-8"/>
          <w:w w:val="105"/>
          <w:sz w:val="28"/>
        </w:rPr>
        <w:t xml:space="preserve"> </w:t>
      </w:r>
      <w:r>
        <w:rPr>
          <w:rFonts w:ascii="Verdana" w:hAnsi="Verdana"/>
          <w:b/>
          <w:color w:val="000000"/>
          <w:spacing w:val="-8"/>
          <w:w w:val="105"/>
          <w:sz w:val="28"/>
        </w:rPr>
        <w:br/>
      </w:r>
      <w:r w:rsidR="00977A4B">
        <w:rPr>
          <w:rFonts w:ascii="Verdana" w:hAnsi="Verdana"/>
          <w:b/>
          <w:color w:val="000000"/>
          <w:spacing w:val="-6"/>
          <w:w w:val="105"/>
          <w:sz w:val="28"/>
        </w:rPr>
        <w:t>DATE: SATURDAY, SEPTEMBER 16</w:t>
      </w:r>
      <w:r w:rsidR="001F516B">
        <w:rPr>
          <w:rFonts w:ascii="Verdana" w:hAnsi="Verdana"/>
          <w:b/>
          <w:color w:val="000000"/>
          <w:spacing w:val="-6"/>
          <w:w w:val="105"/>
          <w:sz w:val="28"/>
        </w:rPr>
        <w:t>, 2017</w:t>
      </w:r>
    </w:p>
    <w:p w:rsidR="009027E7" w:rsidRDefault="009027E7">
      <w:pPr>
        <w:spacing w:before="4" w:line="20" w:lineRule="exact"/>
      </w:pPr>
    </w:p>
    <w:tbl>
      <w:tblPr>
        <w:tblW w:w="0" w:type="auto"/>
        <w:tblInd w:w="24" w:type="dxa"/>
        <w:tblLayout w:type="fixed"/>
        <w:tblCellMar>
          <w:left w:w="0" w:type="dxa"/>
          <w:right w:w="0" w:type="dxa"/>
        </w:tblCellMar>
        <w:tblLook w:val="04A0" w:firstRow="1" w:lastRow="0" w:firstColumn="1" w:lastColumn="0" w:noHBand="0" w:noVBand="1"/>
      </w:tblPr>
      <w:tblGrid>
        <w:gridCol w:w="4853"/>
        <w:gridCol w:w="5818"/>
      </w:tblGrid>
      <w:tr w:rsidR="009027E7">
        <w:trPr>
          <w:trHeight w:hRule="exact" w:val="816"/>
        </w:trPr>
        <w:tc>
          <w:tcPr>
            <w:tcW w:w="4853" w:type="dxa"/>
            <w:tcBorders>
              <w:top w:val="single" w:sz="9" w:space="0" w:color="000000"/>
              <w:left w:val="single" w:sz="9" w:space="0" w:color="000000"/>
              <w:bottom w:val="single" w:sz="67" w:space="0" w:color="000000"/>
              <w:right w:val="single" w:sz="9" w:space="0" w:color="000000"/>
            </w:tcBorders>
          </w:tcPr>
          <w:p w:rsidR="009027E7" w:rsidRPr="00C877CB" w:rsidRDefault="00C877CB">
            <w:pPr>
              <w:spacing w:before="216" w:line="230" w:lineRule="exact"/>
              <w:jc w:val="center"/>
              <w:rPr>
                <w:rFonts w:ascii="Arial" w:hAnsi="Arial" w:cs="Arial"/>
                <w:b/>
                <w:color w:val="000000"/>
                <w:spacing w:val="-46"/>
                <w:w w:val="70"/>
                <w:sz w:val="28"/>
                <w:szCs w:val="28"/>
              </w:rPr>
            </w:pPr>
            <w:r w:rsidRPr="00C877CB">
              <w:rPr>
                <w:rFonts w:ascii="Arial" w:hAnsi="Arial" w:cs="Arial"/>
                <w:b/>
                <w:color w:val="000000"/>
                <w:spacing w:val="-46"/>
                <w:w w:val="70"/>
                <w:sz w:val="28"/>
                <w:szCs w:val="28"/>
              </w:rPr>
              <w:t xml:space="preserve">Team </w:t>
            </w:r>
            <w:r w:rsidR="0020476F" w:rsidRPr="00C877CB">
              <w:rPr>
                <w:rFonts w:ascii="Arial" w:hAnsi="Arial" w:cs="Arial"/>
                <w:b/>
                <w:color w:val="000000"/>
                <w:spacing w:val="-46"/>
                <w:w w:val="70"/>
                <w:sz w:val="28"/>
                <w:szCs w:val="28"/>
              </w:rPr>
              <w:t xml:space="preserve"> </w:t>
            </w:r>
            <w:r w:rsidR="00D14A26" w:rsidRPr="00C877CB">
              <w:rPr>
                <w:rFonts w:ascii="Arial" w:hAnsi="Arial" w:cs="Arial"/>
                <w:b/>
                <w:color w:val="000000"/>
                <w:spacing w:val="-46"/>
                <w:w w:val="70"/>
                <w:sz w:val="28"/>
                <w:szCs w:val="28"/>
              </w:rPr>
              <w:t xml:space="preserve"> </w:t>
            </w:r>
            <w:r w:rsidR="00C80BEC" w:rsidRPr="00C877CB">
              <w:rPr>
                <w:rFonts w:ascii="Arial" w:hAnsi="Arial" w:cs="Arial"/>
                <w:b/>
                <w:color w:val="000000"/>
                <w:spacing w:val="-46"/>
                <w:w w:val="70"/>
                <w:sz w:val="28"/>
                <w:szCs w:val="28"/>
              </w:rPr>
              <w:t>Captain</w:t>
            </w:r>
          </w:p>
          <w:p w:rsidR="009027E7" w:rsidRPr="0020476F" w:rsidRDefault="00D14A26">
            <w:pPr>
              <w:spacing w:before="180" w:line="102"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NAME</w:t>
            </w:r>
          </w:p>
        </w:tc>
        <w:tc>
          <w:tcPr>
            <w:tcW w:w="5818" w:type="dxa"/>
            <w:vMerge w:val="restart"/>
            <w:tcBorders>
              <w:top w:val="single" w:sz="9" w:space="0" w:color="000000"/>
              <w:left w:val="single" w:sz="9" w:space="0" w:color="000000"/>
              <w:bottom w:val="none" w:sz="0" w:space="0" w:color="000000"/>
              <w:right w:val="single" w:sz="9" w:space="0" w:color="000000"/>
            </w:tcBorders>
          </w:tcPr>
          <w:p w:rsidR="009027E7" w:rsidRDefault="00D14A26">
            <w:pPr>
              <w:spacing w:before="252"/>
              <w:jc w:val="center"/>
              <w:rPr>
                <w:rFonts w:ascii="Arial Narrow" w:hAnsi="Arial Narrow"/>
                <w:b/>
                <w:color w:val="000000"/>
                <w:spacing w:val="-10"/>
                <w:sz w:val="23"/>
              </w:rPr>
            </w:pPr>
            <w:r>
              <w:rPr>
                <w:rFonts w:ascii="Arial Narrow" w:hAnsi="Arial Narrow"/>
                <w:b/>
                <w:color w:val="000000"/>
                <w:spacing w:val="-10"/>
                <w:sz w:val="23"/>
              </w:rPr>
              <w:t xml:space="preserve">LOCATION: </w:t>
            </w:r>
            <w:r>
              <w:rPr>
                <w:rFonts w:ascii="Arial Narrow" w:hAnsi="Arial Narrow"/>
                <w:b/>
                <w:color w:val="000000"/>
                <w:spacing w:val="-10"/>
                <w:sz w:val="23"/>
              </w:rPr>
              <w:br/>
              <w:t>TABLE ROCK LAKE ON JAMES RIVER ARM</w:t>
            </w:r>
          </w:p>
          <w:p w:rsidR="009027E7" w:rsidRDefault="00D14A26">
            <w:pPr>
              <w:spacing w:before="288"/>
              <w:ind w:left="2052" w:right="1980" w:hanging="108"/>
              <w:rPr>
                <w:rFonts w:ascii="Arial Narrow" w:hAnsi="Arial Narrow"/>
                <w:b/>
                <w:color w:val="000000"/>
                <w:spacing w:val="-13"/>
                <w:sz w:val="23"/>
              </w:rPr>
            </w:pPr>
            <w:r>
              <w:rPr>
                <w:rFonts w:ascii="Arial Narrow" w:hAnsi="Arial Narrow"/>
                <w:b/>
                <w:color w:val="000000"/>
                <w:spacing w:val="-13"/>
                <w:sz w:val="23"/>
              </w:rPr>
              <w:t xml:space="preserve">TAKE OFF LOCATION: </w:t>
            </w:r>
            <w:r>
              <w:rPr>
                <w:rFonts w:ascii="Arial Narrow" w:hAnsi="Arial Narrow"/>
                <w:b/>
                <w:color w:val="000000"/>
                <w:spacing w:val="-8"/>
                <w:sz w:val="23"/>
              </w:rPr>
              <w:t>CAPE FAIR MARINA</w:t>
            </w:r>
          </w:p>
          <w:p w:rsidR="009027E7" w:rsidRDefault="0020476F">
            <w:pPr>
              <w:spacing w:before="252"/>
              <w:jc w:val="center"/>
              <w:rPr>
                <w:rFonts w:ascii="Arial Narrow" w:hAnsi="Arial Narrow"/>
                <w:b/>
                <w:color w:val="000000"/>
                <w:spacing w:val="-8"/>
                <w:sz w:val="23"/>
              </w:rPr>
            </w:pPr>
            <w:r>
              <w:rPr>
                <w:rFonts w:ascii="Arial Narrow" w:hAnsi="Arial Narrow"/>
                <w:b/>
                <w:color w:val="000000"/>
                <w:spacing w:val="-8"/>
                <w:sz w:val="23"/>
              </w:rPr>
              <w:t>TAKE OFF AT 7</w:t>
            </w:r>
            <w:r w:rsidR="00D14A26">
              <w:rPr>
                <w:rFonts w:ascii="Arial Narrow" w:hAnsi="Arial Narrow"/>
                <w:b/>
                <w:color w:val="000000"/>
                <w:spacing w:val="-8"/>
                <w:sz w:val="23"/>
              </w:rPr>
              <w:t xml:space="preserve">:00 AM </w:t>
            </w:r>
            <w:r w:rsidR="00D14A26">
              <w:rPr>
                <w:rFonts w:ascii="Arial Narrow" w:hAnsi="Arial Narrow"/>
                <w:b/>
                <w:color w:val="000000"/>
                <w:spacing w:val="-8"/>
                <w:sz w:val="23"/>
              </w:rPr>
              <w:br/>
            </w:r>
            <w:r>
              <w:rPr>
                <w:rFonts w:ascii="Arial Narrow" w:hAnsi="Arial Narrow"/>
                <w:b/>
                <w:color w:val="000000"/>
                <w:spacing w:val="-4"/>
                <w:sz w:val="23"/>
              </w:rPr>
              <w:t>WEIGH IN AT 3</w:t>
            </w:r>
            <w:r w:rsidR="00D14A26">
              <w:rPr>
                <w:rFonts w:ascii="Arial Narrow" w:hAnsi="Arial Narrow"/>
                <w:b/>
                <w:color w:val="000000"/>
                <w:spacing w:val="-4"/>
                <w:sz w:val="23"/>
              </w:rPr>
              <w:t>:00 PM</w:t>
            </w:r>
          </w:p>
        </w:tc>
      </w:tr>
      <w:tr w:rsidR="009027E7">
        <w:trPr>
          <w:trHeight w:hRule="exact" w:val="523"/>
        </w:trPr>
        <w:tc>
          <w:tcPr>
            <w:tcW w:w="4853" w:type="dxa"/>
            <w:tcBorders>
              <w:top w:val="single" w:sz="67"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38"/>
                <w:w w:val="70"/>
                <w:sz w:val="28"/>
                <w:szCs w:val="28"/>
              </w:rPr>
            </w:pPr>
            <w:r w:rsidRPr="0020476F">
              <w:rPr>
                <w:rFonts w:ascii="Arial" w:hAnsi="Arial" w:cs="Arial"/>
                <w:b/>
                <w:color w:val="000000"/>
                <w:spacing w:val="-38"/>
                <w:w w:val="70"/>
                <w:sz w:val="28"/>
                <w:szCs w:val="28"/>
              </w:rPr>
              <w:t>ADDRESS</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456"/>
        </w:trPr>
        <w:tc>
          <w:tcPr>
            <w:tcW w:w="4853" w:type="dxa"/>
            <w:tcBorders>
              <w:top w:val="single" w:sz="9"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42"/>
                <w:w w:val="70"/>
                <w:sz w:val="28"/>
                <w:szCs w:val="28"/>
              </w:rPr>
            </w:pPr>
            <w:r w:rsidRPr="0020476F">
              <w:rPr>
                <w:rFonts w:ascii="Arial" w:hAnsi="Arial" w:cs="Arial"/>
                <w:b/>
                <w:color w:val="000000"/>
                <w:spacing w:val="-42"/>
                <w:w w:val="70"/>
                <w:sz w:val="28"/>
                <w:szCs w:val="28"/>
              </w:rPr>
              <w:t>CITY, STATE</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907"/>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D14A26">
            <w:pPr>
              <w:spacing w:before="216" w:line="259"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PHONE________________________________</w:t>
            </w:r>
          </w:p>
          <w:p w:rsidR="009027E7" w:rsidRPr="0020476F" w:rsidRDefault="00D14A26">
            <w:pPr>
              <w:spacing w:before="144" w:line="187" w:lineRule="exact"/>
              <w:ind w:left="557"/>
              <w:rPr>
                <w:rFonts w:ascii="Arial" w:hAnsi="Arial" w:cs="Arial"/>
                <w:b/>
                <w:color w:val="000000"/>
                <w:spacing w:val="-32"/>
                <w:w w:val="70"/>
                <w:sz w:val="28"/>
                <w:szCs w:val="28"/>
              </w:rPr>
            </w:pPr>
            <w:r w:rsidRPr="0020476F">
              <w:rPr>
                <w:rFonts w:ascii="Arial" w:hAnsi="Arial" w:cs="Arial"/>
                <w:b/>
                <w:color w:val="000000"/>
                <w:spacing w:val="-32"/>
                <w:w w:val="70"/>
                <w:sz w:val="28"/>
                <w:szCs w:val="28"/>
              </w:rPr>
              <w:t>EMAIL</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773"/>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9027E7">
            <w:pPr>
              <w:rPr>
                <w:rFonts w:ascii="Arial" w:hAnsi="Arial" w:cs="Arial"/>
                <w:b/>
                <w:color w:val="000000"/>
                <w:sz w:val="28"/>
                <w:szCs w:val="28"/>
              </w:rPr>
            </w:pPr>
          </w:p>
        </w:tc>
        <w:tc>
          <w:tcPr>
            <w:tcW w:w="5818" w:type="dxa"/>
            <w:vMerge/>
            <w:tcBorders>
              <w:top w:val="none" w:sz="0" w:space="0" w:color="000000"/>
              <w:left w:val="single" w:sz="9" w:space="0" w:color="000000"/>
              <w:bottom w:val="single" w:sz="9" w:space="0" w:color="000000"/>
              <w:right w:val="single" w:sz="9" w:space="0" w:color="000000"/>
            </w:tcBorders>
          </w:tcPr>
          <w:p w:rsidR="009027E7" w:rsidRDefault="009027E7"/>
        </w:tc>
      </w:tr>
      <w:tr w:rsidR="009027E7">
        <w:trPr>
          <w:trHeight w:hRule="exact" w:val="807"/>
        </w:trPr>
        <w:tc>
          <w:tcPr>
            <w:tcW w:w="4853" w:type="dxa"/>
            <w:tcBorders>
              <w:top w:val="single" w:sz="9" w:space="0" w:color="000000"/>
              <w:left w:val="single" w:sz="9" w:space="0" w:color="000000"/>
              <w:bottom w:val="single" w:sz="67" w:space="0" w:color="000000"/>
              <w:right w:val="single" w:sz="9" w:space="0" w:color="000000"/>
            </w:tcBorders>
          </w:tcPr>
          <w:p w:rsidR="009027E7" w:rsidRPr="0020476F" w:rsidRDefault="00D14A26">
            <w:pPr>
              <w:spacing w:before="180" w:line="234" w:lineRule="exact"/>
              <w:jc w:val="center"/>
              <w:rPr>
                <w:rFonts w:ascii="Arial" w:hAnsi="Arial" w:cs="Arial"/>
                <w:b/>
                <w:color w:val="000000"/>
                <w:spacing w:val="-36"/>
                <w:w w:val="70"/>
                <w:sz w:val="28"/>
                <w:szCs w:val="28"/>
              </w:rPr>
            </w:pPr>
            <w:r w:rsidRPr="0020476F">
              <w:rPr>
                <w:rFonts w:ascii="Arial" w:hAnsi="Arial" w:cs="Arial"/>
                <w:b/>
                <w:color w:val="000000"/>
                <w:spacing w:val="-36"/>
                <w:w w:val="70"/>
                <w:sz w:val="28"/>
                <w:szCs w:val="28"/>
              </w:rPr>
              <w:t xml:space="preserve"> PARTNER</w:t>
            </w:r>
          </w:p>
          <w:p w:rsidR="009027E7" w:rsidRPr="0020476F" w:rsidRDefault="00D14A26">
            <w:pPr>
              <w:spacing w:before="180" w:line="102"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NAME</w:t>
            </w:r>
          </w:p>
        </w:tc>
        <w:tc>
          <w:tcPr>
            <w:tcW w:w="5818" w:type="dxa"/>
            <w:vMerge w:val="restart"/>
            <w:tcBorders>
              <w:top w:val="single" w:sz="9" w:space="0" w:color="000000"/>
              <w:left w:val="single" w:sz="9" w:space="0" w:color="000000"/>
              <w:bottom w:val="none" w:sz="0" w:space="0" w:color="000000"/>
              <w:right w:val="single" w:sz="9" w:space="0" w:color="000000"/>
            </w:tcBorders>
          </w:tcPr>
          <w:p w:rsidR="009027E7" w:rsidRDefault="00D14A26">
            <w:pPr>
              <w:spacing w:before="252"/>
              <w:jc w:val="center"/>
              <w:rPr>
                <w:rFonts w:ascii="Arial Narrow" w:hAnsi="Arial Narrow"/>
                <w:b/>
                <w:color w:val="000000"/>
                <w:spacing w:val="-6"/>
                <w:sz w:val="23"/>
              </w:rPr>
            </w:pPr>
            <w:r>
              <w:rPr>
                <w:rFonts w:ascii="Arial Narrow" w:hAnsi="Arial Narrow"/>
                <w:b/>
                <w:color w:val="000000"/>
                <w:spacing w:val="-6"/>
                <w:sz w:val="23"/>
              </w:rPr>
              <w:t xml:space="preserve">COST IS $100 PER BOAT </w:t>
            </w:r>
            <w:r>
              <w:rPr>
                <w:rFonts w:ascii="Arial Narrow" w:hAnsi="Arial Narrow"/>
                <w:b/>
                <w:color w:val="000000"/>
                <w:spacing w:val="-6"/>
                <w:sz w:val="23"/>
              </w:rPr>
              <w:br/>
            </w:r>
            <w:r>
              <w:rPr>
                <w:rFonts w:ascii="Arial Narrow" w:hAnsi="Arial Narrow"/>
                <w:b/>
                <w:color w:val="000000"/>
                <w:spacing w:val="-8"/>
                <w:sz w:val="23"/>
              </w:rPr>
              <w:t>ENTRY LIMITED TO THE FIRST 100 ENTRIES.</w:t>
            </w:r>
          </w:p>
          <w:p w:rsidR="009027E7" w:rsidRDefault="00D14A26">
            <w:pPr>
              <w:spacing w:before="288"/>
              <w:jc w:val="center"/>
              <w:rPr>
                <w:rFonts w:ascii="Arial Narrow" w:hAnsi="Arial Narrow"/>
                <w:b/>
                <w:color w:val="000000"/>
                <w:spacing w:val="-10"/>
                <w:sz w:val="23"/>
              </w:rPr>
            </w:pPr>
            <w:r>
              <w:rPr>
                <w:rFonts w:ascii="Arial Narrow" w:hAnsi="Arial Narrow"/>
                <w:b/>
                <w:color w:val="000000"/>
                <w:spacing w:val="-10"/>
                <w:sz w:val="23"/>
              </w:rPr>
              <w:t xml:space="preserve">PAYBACK WILL BE 70% OF ENTRY FEES AND WILL PAY DOWN </w:t>
            </w:r>
            <w:r>
              <w:rPr>
                <w:rFonts w:ascii="Arial Narrow" w:hAnsi="Arial Narrow"/>
                <w:b/>
                <w:color w:val="000000"/>
                <w:spacing w:val="-10"/>
                <w:sz w:val="23"/>
              </w:rPr>
              <w:br/>
              <w:t>1 PLACE FOR EVERY 5 ENTRIES.</w:t>
            </w:r>
          </w:p>
          <w:p w:rsidR="009027E7" w:rsidRDefault="00D14A26">
            <w:pPr>
              <w:spacing w:before="252"/>
              <w:jc w:val="center"/>
              <w:rPr>
                <w:rFonts w:ascii="Arial Narrow" w:hAnsi="Arial Narrow"/>
                <w:b/>
                <w:color w:val="000000"/>
                <w:spacing w:val="-6"/>
                <w:sz w:val="23"/>
              </w:rPr>
            </w:pPr>
            <w:r>
              <w:rPr>
                <w:rFonts w:ascii="Arial Narrow" w:hAnsi="Arial Narrow"/>
                <w:b/>
                <w:color w:val="000000"/>
                <w:spacing w:val="-6"/>
                <w:sz w:val="23"/>
              </w:rPr>
              <w:t xml:space="preserve">OPTIONAL BIG BASS POT -$10 PER MAN </w:t>
            </w:r>
            <w:r>
              <w:rPr>
                <w:rFonts w:ascii="Arial Narrow" w:hAnsi="Arial Narrow"/>
                <w:b/>
                <w:color w:val="000000"/>
                <w:spacing w:val="-6"/>
                <w:sz w:val="23"/>
              </w:rPr>
              <w:br/>
            </w:r>
            <w:r>
              <w:rPr>
                <w:rFonts w:ascii="Arial Narrow" w:hAnsi="Arial Narrow"/>
                <w:b/>
                <w:color w:val="000000"/>
                <w:spacing w:val="-10"/>
                <w:sz w:val="23"/>
              </w:rPr>
              <w:t xml:space="preserve">80% PAYBACK. CAN ENTER DAY OF </w:t>
            </w:r>
            <w:r>
              <w:rPr>
                <w:rFonts w:ascii="Arial Narrow" w:hAnsi="Arial Narrow"/>
                <w:b/>
                <w:color w:val="000000"/>
                <w:spacing w:val="-10"/>
                <w:sz w:val="23"/>
              </w:rPr>
              <w:br/>
              <w:t>TOURNAMENT</w:t>
            </w:r>
          </w:p>
        </w:tc>
      </w:tr>
      <w:tr w:rsidR="009027E7">
        <w:trPr>
          <w:trHeight w:hRule="exact" w:val="528"/>
        </w:trPr>
        <w:tc>
          <w:tcPr>
            <w:tcW w:w="4853" w:type="dxa"/>
            <w:tcBorders>
              <w:top w:val="single" w:sz="67"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38"/>
                <w:w w:val="70"/>
                <w:sz w:val="28"/>
                <w:szCs w:val="28"/>
              </w:rPr>
            </w:pPr>
            <w:r w:rsidRPr="0020476F">
              <w:rPr>
                <w:rFonts w:ascii="Arial" w:hAnsi="Arial" w:cs="Arial"/>
                <w:b/>
                <w:color w:val="000000"/>
                <w:spacing w:val="-38"/>
                <w:w w:val="70"/>
                <w:sz w:val="28"/>
                <w:szCs w:val="28"/>
              </w:rPr>
              <w:t>ADDRESS</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451"/>
        </w:trPr>
        <w:tc>
          <w:tcPr>
            <w:tcW w:w="4853" w:type="dxa"/>
            <w:tcBorders>
              <w:top w:val="single" w:sz="9" w:space="0" w:color="000000"/>
              <w:left w:val="single" w:sz="9" w:space="0" w:color="000000"/>
              <w:bottom w:val="single" w:sz="9" w:space="0" w:color="000000"/>
              <w:right w:val="single" w:sz="9" w:space="0" w:color="000000"/>
            </w:tcBorders>
            <w:vAlign w:val="center"/>
          </w:tcPr>
          <w:p w:rsidR="009027E7" w:rsidRPr="0020476F" w:rsidRDefault="00D14A26">
            <w:pPr>
              <w:ind w:left="557"/>
              <w:rPr>
                <w:rFonts w:ascii="Arial" w:hAnsi="Arial" w:cs="Arial"/>
                <w:b/>
                <w:color w:val="000000"/>
                <w:spacing w:val="-42"/>
                <w:w w:val="70"/>
                <w:sz w:val="28"/>
                <w:szCs w:val="28"/>
              </w:rPr>
            </w:pPr>
            <w:r w:rsidRPr="0020476F">
              <w:rPr>
                <w:rFonts w:ascii="Arial" w:hAnsi="Arial" w:cs="Arial"/>
                <w:b/>
                <w:color w:val="000000"/>
                <w:spacing w:val="-42"/>
                <w:w w:val="70"/>
                <w:sz w:val="28"/>
                <w:szCs w:val="28"/>
              </w:rPr>
              <w:t>CITY, STATE</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907"/>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D14A26">
            <w:pPr>
              <w:spacing w:before="216" w:line="264" w:lineRule="exact"/>
              <w:ind w:left="557"/>
              <w:rPr>
                <w:rFonts w:ascii="Arial" w:hAnsi="Arial" w:cs="Arial"/>
                <w:b/>
                <w:color w:val="000000"/>
                <w:spacing w:val="-30"/>
                <w:w w:val="70"/>
                <w:sz w:val="28"/>
                <w:szCs w:val="28"/>
              </w:rPr>
            </w:pPr>
            <w:r w:rsidRPr="0020476F">
              <w:rPr>
                <w:rFonts w:ascii="Arial" w:hAnsi="Arial" w:cs="Arial"/>
                <w:b/>
                <w:color w:val="000000"/>
                <w:spacing w:val="-30"/>
                <w:w w:val="70"/>
                <w:sz w:val="28"/>
                <w:szCs w:val="28"/>
              </w:rPr>
              <w:t>PHONE________________________________</w:t>
            </w:r>
          </w:p>
          <w:p w:rsidR="009027E7" w:rsidRPr="0020476F" w:rsidRDefault="00D14A26">
            <w:pPr>
              <w:spacing w:before="144" w:line="187" w:lineRule="exact"/>
              <w:ind w:left="557"/>
              <w:rPr>
                <w:rFonts w:ascii="Arial" w:hAnsi="Arial" w:cs="Arial"/>
                <w:b/>
                <w:color w:val="000000"/>
                <w:spacing w:val="-32"/>
                <w:w w:val="70"/>
                <w:sz w:val="28"/>
                <w:szCs w:val="28"/>
              </w:rPr>
            </w:pPr>
            <w:r w:rsidRPr="0020476F">
              <w:rPr>
                <w:rFonts w:ascii="Arial" w:hAnsi="Arial" w:cs="Arial"/>
                <w:b/>
                <w:color w:val="000000"/>
                <w:spacing w:val="-32"/>
                <w:w w:val="70"/>
                <w:sz w:val="28"/>
                <w:szCs w:val="28"/>
              </w:rPr>
              <w:t>EMAIL</w:t>
            </w:r>
          </w:p>
        </w:tc>
        <w:tc>
          <w:tcPr>
            <w:tcW w:w="5818" w:type="dxa"/>
            <w:vMerge/>
            <w:tcBorders>
              <w:top w:val="none" w:sz="0" w:space="0" w:color="000000"/>
              <w:left w:val="single" w:sz="9" w:space="0" w:color="000000"/>
              <w:bottom w:val="none" w:sz="0" w:space="0" w:color="000000"/>
              <w:right w:val="single" w:sz="9" w:space="0" w:color="000000"/>
            </w:tcBorders>
          </w:tcPr>
          <w:p w:rsidR="009027E7" w:rsidRDefault="009027E7"/>
        </w:tc>
      </w:tr>
      <w:tr w:rsidR="009027E7">
        <w:trPr>
          <w:trHeight w:hRule="exact" w:val="879"/>
        </w:trPr>
        <w:tc>
          <w:tcPr>
            <w:tcW w:w="4853" w:type="dxa"/>
            <w:tcBorders>
              <w:top w:val="single" w:sz="9" w:space="0" w:color="000000"/>
              <w:left w:val="single" w:sz="9" w:space="0" w:color="000000"/>
              <w:bottom w:val="single" w:sz="9" w:space="0" w:color="000000"/>
              <w:right w:val="single" w:sz="9" w:space="0" w:color="000000"/>
            </w:tcBorders>
          </w:tcPr>
          <w:p w:rsidR="009027E7" w:rsidRPr="0020476F" w:rsidRDefault="009027E7">
            <w:pPr>
              <w:rPr>
                <w:rFonts w:ascii="Arial" w:hAnsi="Arial" w:cs="Arial"/>
                <w:b/>
                <w:color w:val="000000"/>
                <w:sz w:val="24"/>
              </w:rPr>
            </w:pPr>
          </w:p>
        </w:tc>
        <w:tc>
          <w:tcPr>
            <w:tcW w:w="5818" w:type="dxa"/>
            <w:vMerge/>
            <w:tcBorders>
              <w:top w:val="none" w:sz="0" w:space="0" w:color="000000"/>
              <w:left w:val="single" w:sz="9" w:space="0" w:color="000000"/>
              <w:bottom w:val="single" w:sz="9" w:space="0" w:color="000000"/>
              <w:right w:val="single" w:sz="9" w:space="0" w:color="000000"/>
            </w:tcBorders>
          </w:tcPr>
          <w:p w:rsidR="009027E7" w:rsidRDefault="009027E7"/>
        </w:tc>
      </w:tr>
    </w:tbl>
    <w:p w:rsidR="009027E7" w:rsidRDefault="009027E7">
      <w:pPr>
        <w:spacing w:after="493" w:line="20" w:lineRule="exact"/>
      </w:pPr>
    </w:p>
    <w:p w:rsidR="009027E7" w:rsidRDefault="00D14A26">
      <w:pPr>
        <w:spacing w:line="192" w:lineRule="auto"/>
        <w:ind w:left="3744"/>
        <w:rPr>
          <w:rFonts w:ascii="Verdana" w:hAnsi="Verdana"/>
          <w:b/>
          <w:color w:val="000000"/>
          <w:spacing w:val="-8"/>
          <w:w w:val="105"/>
          <w:sz w:val="24"/>
        </w:rPr>
      </w:pPr>
      <w:r>
        <w:rPr>
          <w:rFonts w:ascii="Verdana" w:hAnsi="Verdana"/>
          <w:b/>
          <w:color w:val="000000"/>
          <w:spacing w:val="-8"/>
          <w:w w:val="105"/>
          <w:sz w:val="24"/>
        </w:rPr>
        <w:t>ENTRY FEES PER TEAM</w:t>
      </w:r>
    </w:p>
    <w:p w:rsidR="009027E7" w:rsidRDefault="00D14A26">
      <w:pPr>
        <w:tabs>
          <w:tab w:val="right" w:leader="underscore" w:pos="7642"/>
        </w:tabs>
        <w:ind w:left="2808"/>
        <w:rPr>
          <w:rFonts w:ascii="Verdana" w:hAnsi="Verdana"/>
          <w:color w:val="000000"/>
          <w:w w:val="105"/>
          <w:sz w:val="24"/>
        </w:rPr>
      </w:pPr>
      <w:r>
        <w:rPr>
          <w:rFonts w:ascii="Verdana" w:hAnsi="Verdana"/>
          <w:color w:val="000000"/>
          <w:w w:val="105"/>
          <w:sz w:val="24"/>
        </w:rPr>
        <w:t>$</w:t>
      </w:r>
      <w:r>
        <w:rPr>
          <w:rFonts w:ascii="Verdana" w:hAnsi="Verdana"/>
          <w:color w:val="000000"/>
          <w:w w:val="105"/>
          <w:sz w:val="24"/>
        </w:rPr>
        <w:tab/>
      </w:r>
      <w:r>
        <w:rPr>
          <w:rFonts w:ascii="Verdana" w:hAnsi="Verdana"/>
          <w:color w:val="000000"/>
          <w:spacing w:val="-8"/>
          <w:w w:val="105"/>
          <w:sz w:val="24"/>
        </w:rPr>
        <w:t>$100 TEAM REGISTRATION</w:t>
      </w:r>
    </w:p>
    <w:p w:rsidR="009027E7" w:rsidRDefault="00D14A26">
      <w:pPr>
        <w:tabs>
          <w:tab w:val="right" w:leader="underscore" w:pos="9524"/>
        </w:tabs>
        <w:ind w:left="2808"/>
        <w:rPr>
          <w:rFonts w:ascii="Verdana" w:hAnsi="Verdana"/>
          <w:color w:val="000000"/>
          <w:w w:val="105"/>
          <w:sz w:val="24"/>
        </w:rPr>
      </w:pPr>
      <w:r>
        <w:rPr>
          <w:rFonts w:ascii="Verdana" w:hAnsi="Verdana"/>
          <w:color w:val="000000"/>
          <w:w w:val="105"/>
          <w:sz w:val="24"/>
        </w:rPr>
        <w:t>$</w:t>
      </w:r>
      <w:r>
        <w:rPr>
          <w:rFonts w:ascii="Verdana" w:hAnsi="Verdana"/>
          <w:color w:val="000000"/>
          <w:w w:val="105"/>
          <w:sz w:val="24"/>
        </w:rPr>
        <w:tab/>
      </w:r>
      <w:r>
        <w:rPr>
          <w:rFonts w:ascii="Verdana" w:hAnsi="Verdana"/>
          <w:color w:val="000000"/>
          <w:spacing w:val="-6"/>
          <w:w w:val="105"/>
          <w:sz w:val="24"/>
        </w:rPr>
        <w:t>$10 BIG BASS-TEAM CAPTAIN (OPTIONAL)</w:t>
      </w:r>
    </w:p>
    <w:p w:rsidR="009027E7" w:rsidRDefault="0020476F">
      <w:pPr>
        <w:tabs>
          <w:tab w:val="right" w:leader="underscore" w:pos="9288"/>
        </w:tabs>
        <w:ind w:left="2736"/>
        <w:rPr>
          <w:rFonts w:ascii="Verdana" w:hAnsi="Verdana"/>
          <w:color w:val="000000"/>
          <w:w w:val="105"/>
          <w:sz w:val="24"/>
        </w:rPr>
      </w:pPr>
      <w:r>
        <w:rPr>
          <w:rFonts w:ascii="Verdana" w:hAnsi="Verdana"/>
          <w:color w:val="000000"/>
          <w:w w:val="105"/>
          <w:sz w:val="24"/>
        </w:rPr>
        <w:t xml:space="preserve"> </w:t>
      </w:r>
      <w:r w:rsidR="00D14A26">
        <w:rPr>
          <w:rFonts w:ascii="Verdana" w:hAnsi="Verdana"/>
          <w:color w:val="000000"/>
          <w:w w:val="105"/>
          <w:sz w:val="24"/>
        </w:rPr>
        <w:t>$</w:t>
      </w:r>
      <w:r w:rsidR="00D14A26">
        <w:rPr>
          <w:rFonts w:ascii="Verdana" w:hAnsi="Verdana"/>
          <w:color w:val="000000"/>
          <w:w w:val="105"/>
          <w:sz w:val="24"/>
        </w:rPr>
        <w:tab/>
      </w:r>
      <w:r w:rsidR="00D14A26">
        <w:rPr>
          <w:rFonts w:ascii="Verdana" w:hAnsi="Verdana"/>
          <w:color w:val="000000"/>
          <w:spacing w:val="-10"/>
          <w:w w:val="105"/>
          <w:sz w:val="24"/>
        </w:rPr>
        <w:t>$10 BIG BASS-2</w:t>
      </w:r>
      <w:r w:rsidR="00D14A26">
        <w:rPr>
          <w:rFonts w:ascii="Verdana" w:hAnsi="Verdana"/>
          <w:color w:val="000000"/>
          <w:spacing w:val="-10"/>
          <w:w w:val="105"/>
          <w:sz w:val="24"/>
          <w:vertAlign w:val="superscript"/>
        </w:rPr>
        <w:t>ND</w:t>
      </w:r>
      <w:r w:rsidR="00D14A26">
        <w:rPr>
          <w:rFonts w:ascii="Verdana" w:hAnsi="Verdana"/>
          <w:color w:val="000000"/>
          <w:spacing w:val="-10"/>
          <w:w w:val="105"/>
          <w:sz w:val="24"/>
        </w:rPr>
        <w:t xml:space="preserve"> PARTNER (OPTIONAL)</w:t>
      </w:r>
    </w:p>
    <w:p w:rsidR="009027E7" w:rsidRDefault="0020476F">
      <w:pPr>
        <w:tabs>
          <w:tab w:val="right" w:leader="underscore" w:pos="5621"/>
        </w:tabs>
        <w:spacing w:before="180"/>
        <w:ind w:left="2736"/>
        <w:rPr>
          <w:rFonts w:ascii="Verdana" w:hAnsi="Verdana"/>
          <w:color w:val="000000"/>
          <w:w w:val="105"/>
          <w:sz w:val="24"/>
        </w:rPr>
      </w:pPr>
      <w:r>
        <w:rPr>
          <w:rFonts w:ascii="Verdana" w:hAnsi="Verdana"/>
          <w:color w:val="000000"/>
          <w:w w:val="105"/>
          <w:sz w:val="24"/>
        </w:rPr>
        <w:t xml:space="preserve"> </w:t>
      </w:r>
      <w:r w:rsidR="00D14A26">
        <w:rPr>
          <w:rFonts w:ascii="Verdana" w:hAnsi="Verdana"/>
          <w:color w:val="000000"/>
          <w:w w:val="105"/>
          <w:sz w:val="24"/>
        </w:rPr>
        <w:t>$</w:t>
      </w:r>
      <w:r w:rsidR="00D14A26">
        <w:rPr>
          <w:rFonts w:ascii="Verdana" w:hAnsi="Verdana"/>
          <w:color w:val="000000"/>
          <w:w w:val="105"/>
          <w:sz w:val="24"/>
        </w:rPr>
        <w:tab/>
        <w:t>TOTAL DUE</w:t>
      </w:r>
    </w:p>
    <w:p w:rsidR="0020476F" w:rsidRDefault="00D14A26">
      <w:pPr>
        <w:tabs>
          <w:tab w:val="left" w:leader="underscore" w:pos="2741"/>
          <w:tab w:val="left" w:pos="6284"/>
          <w:tab w:val="left" w:leader="underscore" w:pos="7930"/>
          <w:tab w:val="left" w:leader="underscore" w:pos="9288"/>
        </w:tabs>
        <w:spacing w:before="216" w:line="480" w:lineRule="auto"/>
        <w:ind w:left="720" w:right="1080" w:firstLine="576"/>
        <w:rPr>
          <w:rFonts w:ascii="Verdana" w:hAnsi="Verdana"/>
          <w:b/>
          <w:color w:val="000000"/>
          <w:spacing w:val="-3"/>
          <w:w w:val="105"/>
          <w:sz w:val="24"/>
        </w:rPr>
      </w:pPr>
      <w:r>
        <w:rPr>
          <w:rFonts w:ascii="Verdana" w:hAnsi="Verdana"/>
          <w:b/>
          <w:color w:val="000000"/>
          <w:spacing w:val="-3"/>
          <w:w w:val="105"/>
          <w:sz w:val="24"/>
        </w:rPr>
        <w:t>PLEASE NOTE SIZE OF SHIRT (2 PER TEAM)</w:t>
      </w:r>
    </w:p>
    <w:p w:rsidR="009027E7" w:rsidRDefault="00D14A26">
      <w:pPr>
        <w:tabs>
          <w:tab w:val="left" w:leader="underscore" w:pos="2741"/>
          <w:tab w:val="left" w:pos="6284"/>
          <w:tab w:val="left" w:leader="underscore" w:pos="7930"/>
          <w:tab w:val="left" w:leader="underscore" w:pos="9288"/>
        </w:tabs>
        <w:spacing w:before="216" w:line="480" w:lineRule="auto"/>
        <w:ind w:left="720" w:right="1080" w:firstLine="576"/>
        <w:rPr>
          <w:rFonts w:ascii="Verdana" w:hAnsi="Verdana"/>
          <w:b/>
          <w:color w:val="000000"/>
          <w:spacing w:val="-3"/>
          <w:w w:val="105"/>
          <w:sz w:val="24"/>
        </w:rPr>
      </w:pPr>
      <w:r>
        <w:rPr>
          <w:rFonts w:ascii="Verdana" w:hAnsi="Verdana"/>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3175000</wp:posOffset>
                </wp:positionH>
                <wp:positionV relativeFrom="paragraph">
                  <wp:posOffset>299085</wp:posOffset>
                </wp:positionV>
                <wp:extent cx="472440" cy="0"/>
                <wp:effectExtent l="9525"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0pt;margin-top:23.55pt;width:37.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GRMwIAAHYEAAAOAAAAZHJzL2Uyb0RvYy54bWysVE2P2yAQvVfqf0DcE9upk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"/>
            </w:pict>
          </mc:Fallback>
        </mc:AlternateContent>
      </w:r>
      <w:r>
        <w:rPr>
          <w:rFonts w:ascii="Verdana" w:hAnsi="Verdana"/>
          <w:color w:val="000000"/>
          <w:w w:val="105"/>
          <w:sz w:val="24"/>
        </w:rPr>
        <w:t xml:space="preserve">____SMALL </w:t>
      </w:r>
      <w:r w:rsidR="0020476F">
        <w:rPr>
          <w:rFonts w:ascii="Verdana" w:hAnsi="Verdana"/>
          <w:color w:val="000000"/>
          <w:w w:val="105"/>
          <w:sz w:val="24"/>
        </w:rPr>
        <w:t xml:space="preserve">MED ____ LARGE         </w:t>
      </w:r>
      <w:r>
        <w:rPr>
          <w:rFonts w:ascii="Verdana" w:hAnsi="Verdana"/>
          <w:color w:val="000000"/>
          <w:w w:val="105"/>
          <w:sz w:val="24"/>
        </w:rPr>
        <w:t>XL</w:t>
      </w:r>
      <w:r w:rsidR="0020476F">
        <w:rPr>
          <w:rFonts w:ascii="Verdana" w:hAnsi="Verdana"/>
          <w:color w:val="000000"/>
          <w:w w:val="105"/>
          <w:sz w:val="24"/>
        </w:rPr>
        <w:t xml:space="preserve">_____  </w:t>
      </w:r>
      <w:r>
        <w:rPr>
          <w:rFonts w:ascii="Verdana" w:hAnsi="Verdana"/>
          <w:color w:val="000000"/>
          <w:w w:val="105"/>
          <w:sz w:val="24"/>
        </w:rPr>
        <w:t>2X</w:t>
      </w:r>
      <w:r w:rsidR="0020476F">
        <w:rPr>
          <w:rFonts w:ascii="Verdana" w:hAnsi="Verdana"/>
          <w:color w:val="000000"/>
          <w:w w:val="105"/>
          <w:sz w:val="24"/>
        </w:rPr>
        <w:tab/>
      </w:r>
      <w:r>
        <w:rPr>
          <w:rFonts w:ascii="Verdana" w:hAnsi="Verdana"/>
          <w:color w:val="000000"/>
          <w:w w:val="105"/>
          <w:sz w:val="24"/>
        </w:rPr>
        <w:t>__</w:t>
      </w:r>
      <w:r w:rsidR="0020476F">
        <w:rPr>
          <w:rFonts w:ascii="Verdana" w:hAnsi="Verdana"/>
          <w:color w:val="000000"/>
          <w:w w:val="105"/>
          <w:sz w:val="24"/>
        </w:rPr>
        <w:t xml:space="preserve"> 3X_____</w:t>
      </w:r>
      <w:r>
        <w:rPr>
          <w:rFonts w:ascii="Verdana" w:hAnsi="Verdana"/>
          <w:color w:val="000000"/>
          <w:w w:val="105"/>
          <w:sz w:val="24"/>
        </w:rPr>
        <w:br/>
      </w:r>
      <w:r>
        <w:rPr>
          <w:rFonts w:ascii="Verdana" w:hAnsi="Verdana"/>
          <w:b/>
          <w:color w:val="000000"/>
          <w:spacing w:val="-6"/>
          <w:w w:val="105"/>
          <w:sz w:val="24"/>
        </w:rPr>
        <w:t>SEND COMPLETED ENTRY FORM &amp; ENTRY FEE TO:</w:t>
      </w:r>
    </w:p>
    <w:p w:rsidR="009027E7" w:rsidRDefault="00D14A26">
      <w:pPr>
        <w:spacing w:before="216"/>
        <w:ind w:left="3816" w:right="3312"/>
        <w:rPr>
          <w:rFonts w:ascii="Verdana" w:hAnsi="Verdana"/>
          <w:color w:val="000000"/>
          <w:spacing w:val="-4"/>
          <w:w w:val="105"/>
          <w:sz w:val="24"/>
        </w:rPr>
      </w:pPr>
      <w:r>
        <w:rPr>
          <w:rFonts w:ascii="Verdana" w:hAnsi="Verdana"/>
          <w:color w:val="000000"/>
          <w:spacing w:val="-4"/>
          <w:w w:val="105"/>
          <w:sz w:val="24"/>
        </w:rPr>
        <w:t xml:space="preserve">ROGER KELLEY </w:t>
      </w:r>
      <w:r>
        <w:rPr>
          <w:rFonts w:ascii="Verdana" w:hAnsi="Verdana"/>
          <w:color w:val="000000"/>
          <w:spacing w:val="-4"/>
          <w:sz w:val="6"/>
        </w:rPr>
        <w:t xml:space="preserve">– </w:t>
      </w:r>
      <w:r>
        <w:rPr>
          <w:rFonts w:ascii="Verdana" w:hAnsi="Verdana"/>
          <w:color w:val="000000"/>
          <w:spacing w:val="-4"/>
          <w:w w:val="105"/>
          <w:sz w:val="24"/>
        </w:rPr>
        <w:t xml:space="preserve">SECRETARY </w:t>
      </w:r>
      <w:r>
        <w:rPr>
          <w:rFonts w:ascii="Verdana" w:hAnsi="Verdana"/>
          <w:color w:val="000000"/>
          <w:spacing w:val="-8"/>
          <w:w w:val="105"/>
          <w:sz w:val="24"/>
        </w:rPr>
        <w:t>EAGLES AERIE # 4278</w:t>
      </w:r>
    </w:p>
    <w:p w:rsidR="009027E7" w:rsidRDefault="00D14A26">
      <w:pPr>
        <w:spacing w:before="72" w:line="194" w:lineRule="auto"/>
        <w:ind w:left="3816"/>
        <w:rPr>
          <w:rFonts w:ascii="Verdana" w:hAnsi="Verdana"/>
          <w:color w:val="000000"/>
          <w:w w:val="105"/>
          <w:sz w:val="24"/>
        </w:rPr>
      </w:pPr>
      <w:r>
        <w:rPr>
          <w:rFonts w:ascii="Verdana" w:hAnsi="Verdana"/>
          <w:color w:val="000000"/>
          <w:w w:val="105"/>
          <w:sz w:val="24"/>
        </w:rPr>
        <w:t>PO BOX 58</w:t>
      </w:r>
    </w:p>
    <w:p w:rsidR="009027E7" w:rsidRDefault="00D14A26">
      <w:pPr>
        <w:ind w:left="3816"/>
        <w:rPr>
          <w:rFonts w:ascii="Verdana" w:hAnsi="Verdana"/>
          <w:color w:val="000000"/>
          <w:spacing w:val="-8"/>
          <w:w w:val="105"/>
          <w:sz w:val="24"/>
        </w:rPr>
      </w:pPr>
      <w:r>
        <w:rPr>
          <w:rFonts w:ascii="Verdana" w:hAnsi="Verdana"/>
          <w:color w:val="000000"/>
          <w:spacing w:val="-8"/>
          <w:w w:val="105"/>
          <w:sz w:val="24"/>
        </w:rPr>
        <w:t>CAPE FAIR, MO 65624</w:t>
      </w:r>
    </w:p>
    <w:p w:rsidR="009027E7" w:rsidRDefault="00D14A26">
      <w:pPr>
        <w:spacing w:before="216" w:line="194" w:lineRule="auto"/>
        <w:ind w:left="1296"/>
        <w:rPr>
          <w:rFonts w:ascii="Verdana" w:hAnsi="Verdana"/>
          <w:b/>
          <w:color w:val="000000"/>
          <w:spacing w:val="-4"/>
          <w:w w:val="105"/>
          <w:sz w:val="24"/>
        </w:rPr>
      </w:pPr>
      <w:r>
        <w:rPr>
          <w:rFonts w:ascii="Verdana" w:hAnsi="Verdana"/>
          <w:b/>
          <w:color w:val="000000"/>
          <w:spacing w:val="-4"/>
          <w:w w:val="105"/>
          <w:sz w:val="24"/>
        </w:rPr>
        <w:t>WITH CHECK MADE OUT TO: CAPE FAIR EAGLES #4278</w:t>
      </w:r>
    </w:p>
    <w:sectPr w:rsidR="009027E7">
      <w:pgSz w:w="12240" w:h="15840"/>
      <w:pgMar w:top="420" w:right="701" w:bottom="85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Arial Narrow">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36E1"/>
    <w:multiLevelType w:val="multilevel"/>
    <w:tmpl w:val="2F461BB6"/>
    <w:lvl w:ilvl="0">
      <w:start w:val="1"/>
      <w:numFmt w:val="decimal"/>
      <w:lvlText w:val="%1."/>
      <w:lvlJc w:val="left"/>
      <w:pPr>
        <w:tabs>
          <w:tab w:val="decimal" w:pos="360"/>
        </w:tabs>
        <w:ind w:left="720"/>
      </w:pPr>
      <w:rPr>
        <w:rFonts w:ascii="Arial" w:hAnsi="Arial"/>
        <w:b/>
        <w:strike w:val="0"/>
        <w:color w:val="000000"/>
        <w:spacing w:val="-3"/>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A345FC"/>
    <w:multiLevelType w:val="multilevel"/>
    <w:tmpl w:val="3E2C981A"/>
    <w:lvl w:ilvl="0">
      <w:start w:val="12"/>
      <w:numFmt w:val="decimal"/>
      <w:lvlText w:val="%1."/>
      <w:lvlJc w:val="left"/>
      <w:pPr>
        <w:tabs>
          <w:tab w:val="decimal" w:pos="360"/>
        </w:tabs>
        <w:ind w:left="720"/>
      </w:pPr>
      <w:rPr>
        <w:rFonts w:ascii="Arial" w:hAnsi="Arial"/>
        <w:b/>
        <w:strike w:val="0"/>
        <w:color w:val="000000"/>
        <w:spacing w:val="-5"/>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E7"/>
    <w:rsid w:val="001C5066"/>
    <w:rsid w:val="001F516B"/>
    <w:rsid w:val="0020476F"/>
    <w:rsid w:val="003111CB"/>
    <w:rsid w:val="00341219"/>
    <w:rsid w:val="003C1E50"/>
    <w:rsid w:val="00525F67"/>
    <w:rsid w:val="009027E7"/>
    <w:rsid w:val="009625A1"/>
    <w:rsid w:val="00977A4B"/>
    <w:rsid w:val="009D0465"/>
    <w:rsid w:val="00B81D58"/>
    <w:rsid w:val="00C80BEC"/>
    <w:rsid w:val="00C877CB"/>
    <w:rsid w:val="00D14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2</cp:revision>
  <cp:lastPrinted>2017-09-16T03:15:00Z</cp:lastPrinted>
  <dcterms:created xsi:type="dcterms:W3CDTF">2019-04-12T16:17:00Z</dcterms:created>
  <dcterms:modified xsi:type="dcterms:W3CDTF">2019-04-12T16:17:00Z</dcterms:modified>
</cp:coreProperties>
</file>