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F3BD3A" w14:textId="77777777" w:rsidR="00086724" w:rsidRPr="00086724" w:rsidRDefault="00086724" w:rsidP="00086724"/>
    <w:p w14:paraId="128BC200" w14:textId="77777777" w:rsidR="007520B0" w:rsidRPr="007520B0" w:rsidRDefault="007520B0" w:rsidP="007520B0">
      <w:pPr>
        <w:rPr>
          <w:b/>
          <w:bCs/>
        </w:rPr>
      </w:pPr>
      <w:r w:rsidRPr="007520B0">
        <w:rPr>
          <w:b/>
          <w:bCs/>
        </w:rPr>
        <w:t>Safety, Assumption of Risk &amp; Medical Authorization Policy</w:t>
      </w:r>
    </w:p>
    <w:p w14:paraId="169E3678" w14:textId="77777777" w:rsidR="007520B0" w:rsidRPr="007520B0" w:rsidRDefault="007520B0" w:rsidP="007520B0">
      <w:r w:rsidRPr="007520B0">
        <w:t>Bath Youth Cheer is committed to providing a safe, positive, and supportive environment for every athlete. Our coaches emphasize proper technique, progressive skill development, and safe participation while encouraging athletes to perform within their individual abilities.</w:t>
      </w:r>
    </w:p>
    <w:p w14:paraId="4E9C6379" w14:textId="77777777" w:rsidR="007520B0" w:rsidRPr="007520B0" w:rsidRDefault="007520B0" w:rsidP="007520B0">
      <w:r w:rsidRPr="007520B0">
        <w:t>Cheerleading, tumbling, stunting, conditioning, and related activities involve inherent risks of injury. By registering an athlete for any Bath Youth Cheer program, parents and guardians acknowledge these risks and accept responsibility for their athlete's participation.</w:t>
      </w:r>
    </w:p>
    <w:p w14:paraId="60A0F68A" w14:textId="77777777" w:rsidR="007520B0" w:rsidRPr="007520B0" w:rsidRDefault="007520B0" w:rsidP="007520B0">
      <w:r w:rsidRPr="007520B0">
        <w:t>In the event of an injury or medical emergency, Bath Youth Cheer will make every reasonable effort to contact a parent, guardian, or designated emergency contact. If they cannot be reached and immediate medical attention is necessary, Bath Youth Cheer staff may contact Emergency Medical Services (EMS) and authorize emergency care until a parent or guardian is available.</w:t>
      </w:r>
    </w:p>
    <w:p w14:paraId="1A1F0751" w14:textId="77777777" w:rsidR="007520B0" w:rsidRPr="007520B0" w:rsidRDefault="007520B0" w:rsidP="007520B0">
      <w:r w:rsidRPr="007520B0">
        <w:t xml:space="preserve">Parents and guardians are responsible for maintaining current health insurance coverage for their </w:t>
      </w:r>
      <w:proofErr w:type="gramStart"/>
      <w:r w:rsidRPr="007520B0">
        <w:t>athlete</w:t>
      </w:r>
      <w:proofErr w:type="gramEnd"/>
      <w:r w:rsidRPr="007520B0">
        <w:t xml:space="preserve"> throughout participation in Bath Youth Cheer programs.</w:t>
      </w:r>
    </w:p>
    <w:p w14:paraId="33687994" w14:textId="77777777" w:rsidR="007520B0" w:rsidRPr="007520B0" w:rsidRDefault="007520B0" w:rsidP="007520B0">
      <w:r w:rsidRPr="007520B0">
        <w:t>Registration through Jackrabbit constitutes acknowledgment and acceptance of this policy.</w:t>
      </w:r>
    </w:p>
    <w:p w14:paraId="50A46996" w14:textId="2B450A4F" w:rsidR="005F7527" w:rsidRDefault="005F7527"/>
    <w:sectPr w:rsidR="005F7527" w:rsidSect="00086724">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F537EE" w14:textId="77777777" w:rsidR="00F77E88" w:rsidRDefault="00F77E88">
      <w:pPr>
        <w:spacing w:after="0"/>
      </w:pPr>
      <w:r>
        <w:separator/>
      </w:r>
    </w:p>
  </w:endnote>
  <w:endnote w:type="continuationSeparator" w:id="0">
    <w:p w14:paraId="508746B8" w14:textId="77777777" w:rsidR="00F77E88" w:rsidRDefault="00F77E8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9DF04" w14:textId="77777777" w:rsidR="00086724" w:rsidRDefault="00086724">
    <w:pPr>
      <w:pStyle w:val="Footer"/>
      <w:tabs>
        <w:tab w:val="clear" w:pos="4680"/>
        <w:tab w:val="clear" w:pos="9360"/>
      </w:tabs>
      <w:jc w:val="center"/>
      <w:rPr>
        <w:caps/>
        <w:noProof/>
        <w:color w:val="156082" w:themeColor="accent1"/>
      </w:rPr>
    </w:pPr>
    <w:r>
      <w:rPr>
        <w:caps/>
        <w:color w:val="156082" w:themeColor="accent1"/>
      </w:rPr>
      <w:fldChar w:fldCharType="begin"/>
    </w:r>
    <w:r>
      <w:rPr>
        <w:caps/>
        <w:color w:val="156082" w:themeColor="accent1"/>
      </w:rPr>
      <w:instrText xml:space="preserve"> PAGE   \* MERGEFORMAT </w:instrText>
    </w:r>
    <w:r>
      <w:rPr>
        <w:caps/>
        <w:color w:val="156082" w:themeColor="accent1"/>
      </w:rPr>
      <w:fldChar w:fldCharType="separate"/>
    </w:r>
    <w:r>
      <w:rPr>
        <w:caps/>
        <w:noProof/>
        <w:color w:val="156082" w:themeColor="accent1"/>
      </w:rPr>
      <w:t>2</w:t>
    </w:r>
    <w:r>
      <w:rPr>
        <w:caps/>
        <w:noProof/>
        <w:color w:val="156082" w:themeColor="accent1"/>
      </w:rPr>
      <w:fldChar w:fldCharType="end"/>
    </w:r>
  </w:p>
  <w:p w14:paraId="5BCD7F22" w14:textId="77777777" w:rsidR="00086724" w:rsidRDefault="000867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6E313F" w14:textId="77777777" w:rsidR="00F77E88" w:rsidRDefault="00F77E88">
      <w:pPr>
        <w:spacing w:after="0"/>
      </w:pPr>
      <w:r>
        <w:separator/>
      </w:r>
    </w:p>
  </w:footnote>
  <w:footnote w:type="continuationSeparator" w:id="0">
    <w:p w14:paraId="7D06B93F" w14:textId="77777777" w:rsidR="00F77E88" w:rsidRDefault="00F77E8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8EDE1A" w14:textId="77777777" w:rsidR="00086724" w:rsidRDefault="00086724" w:rsidP="00933458">
    <w:pPr>
      <w:pStyle w:val="Header"/>
      <w:ind w:firstLine="0"/>
    </w:pPr>
    <w:r w:rsidRPr="00940D46">
      <w:rPr>
        <w:noProof/>
      </w:rPr>
      <w:ptab w:relativeTo="margin" w:alignment="center" w:leader="none"/>
    </w:r>
    <w:r>
      <w:rPr>
        <w:noProof/>
      </w:rPr>
      <w:drawing>
        <wp:inline distT="0" distB="0" distL="0" distR="0" wp14:anchorId="768CE6A3" wp14:editId="1678E3BE">
          <wp:extent cx="438150" cy="438150"/>
          <wp:effectExtent l="0" t="0" r="0" b="0"/>
          <wp:docPr id="200869223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8150" cy="438150"/>
                  </a:xfrm>
                  <a:prstGeom prst="rect">
                    <a:avLst/>
                  </a:prstGeom>
                  <a:noFill/>
                </pic:spPr>
              </pic:pic>
            </a:graphicData>
          </a:graphic>
        </wp:inline>
      </w:drawing>
    </w:r>
    <w:r w:rsidRPr="00940D46">
      <w:rPr>
        <w:noProof/>
      </w:rP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571594"/>
    <w:multiLevelType w:val="hybridMultilevel"/>
    <w:tmpl w:val="EBA48B6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2ADC7AF1"/>
    <w:multiLevelType w:val="hybridMultilevel"/>
    <w:tmpl w:val="92B6EEE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417B4C06"/>
    <w:multiLevelType w:val="hybridMultilevel"/>
    <w:tmpl w:val="469636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69075812">
    <w:abstractNumId w:val="1"/>
  </w:num>
  <w:num w:numId="2" w16cid:durableId="306670192">
    <w:abstractNumId w:val="0"/>
  </w:num>
  <w:num w:numId="3" w16cid:durableId="18417765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6724"/>
    <w:rsid w:val="00086724"/>
    <w:rsid w:val="001A1611"/>
    <w:rsid w:val="002348D4"/>
    <w:rsid w:val="00421037"/>
    <w:rsid w:val="004A6216"/>
    <w:rsid w:val="004D1599"/>
    <w:rsid w:val="00566D4C"/>
    <w:rsid w:val="005F7527"/>
    <w:rsid w:val="007520B0"/>
    <w:rsid w:val="007A7984"/>
    <w:rsid w:val="00950E38"/>
    <w:rsid w:val="00951929"/>
    <w:rsid w:val="00A3468F"/>
    <w:rsid w:val="00A5561C"/>
    <w:rsid w:val="00A67F1E"/>
    <w:rsid w:val="00AC58E9"/>
    <w:rsid w:val="00B252A6"/>
    <w:rsid w:val="00B33328"/>
    <w:rsid w:val="00EB5B25"/>
    <w:rsid w:val="00F77E88"/>
    <w:rsid w:val="00FF75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B03457"/>
  <w15:chartTrackingRefBased/>
  <w15:docId w15:val="{F071D821-4C64-4642-9342-2A831F859C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4"/>
        <w:szCs w:val="24"/>
        <w:lang w:val="en-US"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8672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8672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86724"/>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86724"/>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086724"/>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086724"/>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086724"/>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086724"/>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086724"/>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672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8672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86724"/>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86724"/>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086724"/>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086724"/>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086724"/>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086724"/>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086724"/>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08672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8672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86724"/>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86724"/>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086724"/>
    <w:pPr>
      <w:spacing w:before="160"/>
      <w:jc w:val="center"/>
    </w:pPr>
    <w:rPr>
      <w:i/>
      <w:iCs/>
      <w:color w:val="404040" w:themeColor="text1" w:themeTint="BF"/>
    </w:rPr>
  </w:style>
  <w:style w:type="character" w:customStyle="1" w:styleId="QuoteChar">
    <w:name w:val="Quote Char"/>
    <w:basedOn w:val="DefaultParagraphFont"/>
    <w:link w:val="Quote"/>
    <w:uiPriority w:val="29"/>
    <w:rsid w:val="00086724"/>
    <w:rPr>
      <w:i/>
      <w:iCs/>
      <w:color w:val="404040" w:themeColor="text1" w:themeTint="BF"/>
    </w:rPr>
  </w:style>
  <w:style w:type="paragraph" w:styleId="ListParagraph">
    <w:name w:val="List Paragraph"/>
    <w:basedOn w:val="Normal"/>
    <w:uiPriority w:val="34"/>
    <w:qFormat/>
    <w:rsid w:val="00086724"/>
    <w:pPr>
      <w:ind w:left="720"/>
      <w:contextualSpacing/>
    </w:pPr>
  </w:style>
  <w:style w:type="character" w:styleId="IntenseEmphasis">
    <w:name w:val="Intense Emphasis"/>
    <w:basedOn w:val="DefaultParagraphFont"/>
    <w:uiPriority w:val="21"/>
    <w:qFormat/>
    <w:rsid w:val="00086724"/>
    <w:rPr>
      <w:i/>
      <w:iCs/>
      <w:color w:val="0F4761" w:themeColor="accent1" w:themeShade="BF"/>
    </w:rPr>
  </w:style>
  <w:style w:type="paragraph" w:styleId="IntenseQuote">
    <w:name w:val="Intense Quote"/>
    <w:basedOn w:val="Normal"/>
    <w:next w:val="Normal"/>
    <w:link w:val="IntenseQuoteChar"/>
    <w:uiPriority w:val="30"/>
    <w:qFormat/>
    <w:rsid w:val="0008672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86724"/>
    <w:rPr>
      <w:i/>
      <w:iCs/>
      <w:color w:val="0F4761" w:themeColor="accent1" w:themeShade="BF"/>
    </w:rPr>
  </w:style>
  <w:style w:type="character" w:styleId="IntenseReference">
    <w:name w:val="Intense Reference"/>
    <w:basedOn w:val="DefaultParagraphFont"/>
    <w:uiPriority w:val="32"/>
    <w:qFormat/>
    <w:rsid w:val="00086724"/>
    <w:rPr>
      <w:b/>
      <w:bCs/>
      <w:smallCaps/>
      <w:color w:val="0F4761" w:themeColor="accent1" w:themeShade="BF"/>
      <w:spacing w:val="5"/>
    </w:rPr>
  </w:style>
  <w:style w:type="paragraph" w:styleId="Header">
    <w:name w:val="header"/>
    <w:basedOn w:val="Normal"/>
    <w:link w:val="HeaderChar"/>
    <w:uiPriority w:val="99"/>
    <w:unhideWhenUsed/>
    <w:rsid w:val="00086724"/>
    <w:pPr>
      <w:tabs>
        <w:tab w:val="center" w:pos="4680"/>
        <w:tab w:val="right" w:pos="9360"/>
      </w:tabs>
      <w:spacing w:after="0"/>
      <w:ind w:hanging="360"/>
    </w:pPr>
  </w:style>
  <w:style w:type="character" w:customStyle="1" w:styleId="HeaderChar">
    <w:name w:val="Header Char"/>
    <w:basedOn w:val="DefaultParagraphFont"/>
    <w:link w:val="Header"/>
    <w:uiPriority w:val="99"/>
    <w:rsid w:val="00086724"/>
  </w:style>
  <w:style w:type="paragraph" w:styleId="Footer">
    <w:name w:val="footer"/>
    <w:basedOn w:val="Normal"/>
    <w:link w:val="FooterChar"/>
    <w:uiPriority w:val="99"/>
    <w:unhideWhenUsed/>
    <w:rsid w:val="00086724"/>
    <w:pPr>
      <w:tabs>
        <w:tab w:val="center" w:pos="4680"/>
        <w:tab w:val="right" w:pos="9360"/>
      </w:tabs>
      <w:spacing w:after="0"/>
      <w:ind w:hanging="360"/>
    </w:pPr>
  </w:style>
  <w:style w:type="character" w:customStyle="1" w:styleId="FooterChar">
    <w:name w:val="Footer Char"/>
    <w:basedOn w:val="DefaultParagraphFont"/>
    <w:link w:val="Footer"/>
    <w:uiPriority w:val="99"/>
    <w:rsid w:val="000867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111</TotalTime>
  <Pages>1</Pages>
  <Words>183</Words>
  <Characters>1047</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Meghan Smith</dc:creator>
  <cp:keywords/>
  <dc:description/>
  <cp:lastModifiedBy>Meghan Smith</cp:lastModifiedBy>
  <cp:revision>6</cp:revision>
  <dcterms:created xsi:type="dcterms:W3CDTF">2026-07-12T17:29:00Z</dcterms:created>
  <dcterms:modified xsi:type="dcterms:W3CDTF">2026-07-18T15:58:00Z</dcterms:modified>
</cp:coreProperties>
</file>