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3EF" w:rsidRDefault="00E903EF">
      <w:r>
        <w:rPr>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-561975</wp:posOffset>
            </wp:positionV>
            <wp:extent cx="1721273"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jpg"/>
                    <pic:cNvPicPr/>
                  </pic:nvPicPr>
                  <pic:blipFill>
                    <a:blip r:embed="rId7">
                      <a:extLst>
                        <a:ext uri="{28A0092B-C50C-407E-A947-70E740481C1C}">
                          <a14:useLocalDpi xmlns:a14="http://schemas.microsoft.com/office/drawing/2010/main" val="0"/>
                        </a:ext>
                      </a:extLst>
                    </a:blip>
                    <a:stretch>
                      <a:fillRect/>
                    </a:stretch>
                  </pic:blipFill>
                  <pic:spPr>
                    <a:xfrm>
                      <a:off x="0" y="0"/>
                      <a:ext cx="1721273" cy="723900"/>
                    </a:xfrm>
                    <a:prstGeom prst="rect">
                      <a:avLst/>
                    </a:prstGeom>
                  </pic:spPr>
                </pic:pic>
              </a:graphicData>
            </a:graphic>
            <wp14:sizeRelH relativeFrom="page">
              <wp14:pctWidth>0</wp14:pctWidth>
            </wp14:sizeRelH>
            <wp14:sizeRelV relativeFrom="page">
              <wp14:pctHeight>0</wp14:pctHeight>
            </wp14:sizeRelV>
          </wp:anchor>
        </w:drawing>
      </w:r>
    </w:p>
    <w:p w:rsidR="00E107F7" w:rsidRDefault="00E903EF" w:rsidP="00E903EF">
      <w:pPr>
        <w:ind w:left="-284"/>
        <w:rPr>
          <w:b/>
          <w:sz w:val="28"/>
        </w:rPr>
      </w:pPr>
      <w:r w:rsidRPr="00E903EF">
        <w:rPr>
          <w:b/>
          <w:sz w:val="28"/>
        </w:rPr>
        <w:t xml:space="preserve">All Saints Centre – </w:t>
      </w:r>
      <w:r>
        <w:rPr>
          <w:b/>
          <w:sz w:val="28"/>
        </w:rPr>
        <w:t xml:space="preserve">Community Venue </w:t>
      </w:r>
      <w:r w:rsidR="001B2D0C">
        <w:rPr>
          <w:b/>
          <w:sz w:val="28"/>
        </w:rPr>
        <w:t xml:space="preserve">Enquiry </w:t>
      </w:r>
      <w:r w:rsidRPr="00E903EF">
        <w:rPr>
          <w:b/>
          <w:sz w:val="28"/>
        </w:rPr>
        <w:t>Form</w:t>
      </w:r>
    </w:p>
    <w:p w:rsidR="004F5388" w:rsidRPr="004F5388" w:rsidRDefault="004F5388" w:rsidP="004F5388">
      <w:pPr>
        <w:ind w:left="-284"/>
      </w:pPr>
      <w:r w:rsidRPr="004F5388">
        <w:t xml:space="preserve">Please complete this form and </w:t>
      </w:r>
      <w:r>
        <w:t xml:space="preserve">email or post it back to the All Saints Centre office. </w:t>
      </w:r>
    </w:p>
    <w:p w:rsidR="004F5388" w:rsidRPr="004F5388" w:rsidRDefault="004F5388" w:rsidP="004F5388">
      <w:pPr>
        <w:ind w:left="-284"/>
        <w:rPr>
          <w:b/>
        </w:rPr>
      </w:pPr>
      <w:r w:rsidRPr="004F5388">
        <w:rPr>
          <w:b/>
        </w:rPr>
        <w:t xml:space="preserve">The completion of this form </w:t>
      </w:r>
      <w:r>
        <w:rPr>
          <w:b/>
        </w:rPr>
        <w:t>DOES NOT</w:t>
      </w:r>
      <w:r w:rsidRPr="004F5388">
        <w:rPr>
          <w:b/>
        </w:rPr>
        <w:t xml:space="preserve"> </w:t>
      </w:r>
      <w:proofErr w:type="gramStart"/>
      <w:r w:rsidRPr="004F5388">
        <w:rPr>
          <w:b/>
        </w:rPr>
        <w:t>confirm</w:t>
      </w:r>
      <w:proofErr w:type="gramEnd"/>
      <w:r w:rsidRPr="004F5388">
        <w:rPr>
          <w:b/>
        </w:rPr>
        <w:t xml:space="preserve"> your booking. </w:t>
      </w:r>
      <w:r>
        <w:rPr>
          <w:b/>
        </w:rPr>
        <w:t xml:space="preserve"> </w:t>
      </w:r>
      <w:r w:rsidRPr="004F5388">
        <w:t>Confirmation will follow in 3-5 working days, once we have checked availability.</w:t>
      </w:r>
    </w:p>
    <w:tbl>
      <w:tblPr>
        <w:tblStyle w:val="TableGrid"/>
        <w:tblW w:w="9782" w:type="dxa"/>
        <w:tblInd w:w="-289" w:type="dxa"/>
        <w:tblLayout w:type="fixed"/>
        <w:tblLook w:val="04A0" w:firstRow="1" w:lastRow="0" w:firstColumn="1" w:lastColumn="0" w:noHBand="0" w:noVBand="1"/>
      </w:tblPr>
      <w:tblGrid>
        <w:gridCol w:w="1985"/>
        <w:gridCol w:w="460"/>
        <w:gridCol w:w="674"/>
        <w:gridCol w:w="412"/>
        <w:gridCol w:w="864"/>
        <w:gridCol w:w="496"/>
        <w:gridCol w:w="355"/>
        <w:gridCol w:w="1134"/>
        <w:gridCol w:w="398"/>
        <w:gridCol w:w="27"/>
        <w:gridCol w:w="531"/>
        <w:gridCol w:w="1737"/>
        <w:gridCol w:w="283"/>
        <w:gridCol w:w="426"/>
      </w:tblGrid>
      <w:tr w:rsidR="00E903EF" w:rsidRPr="005775FC" w:rsidTr="00E903EF">
        <w:trPr>
          <w:trHeight w:val="629"/>
        </w:trPr>
        <w:tc>
          <w:tcPr>
            <w:tcW w:w="5246" w:type="dxa"/>
            <w:gridSpan w:val="7"/>
            <w:vAlign w:val="center"/>
          </w:tcPr>
          <w:p w:rsidR="00E903EF" w:rsidRPr="00B4139E" w:rsidRDefault="00E903EF" w:rsidP="00E903EF">
            <w:pPr>
              <w:pStyle w:val="BodyText2"/>
              <w:numPr>
                <w:ilvl w:val="0"/>
                <w:numId w:val="1"/>
              </w:numPr>
              <w:spacing w:after="0" w:line="240" w:lineRule="auto"/>
              <w:ind w:left="0" w:firstLine="0"/>
              <w:rPr>
                <w:rFonts w:asciiTheme="minorHAnsi" w:hAnsiTheme="minorHAnsi" w:cstheme="minorHAnsi"/>
                <w:b/>
                <w:sz w:val="22"/>
                <w:szCs w:val="22"/>
                <w:lang w:val="en-GB"/>
              </w:rPr>
            </w:pPr>
            <w:r>
              <w:rPr>
                <w:rFonts w:asciiTheme="minorHAnsi" w:hAnsiTheme="minorHAnsi" w:cstheme="minorHAnsi"/>
                <w:b/>
                <w:sz w:val="22"/>
                <w:szCs w:val="22"/>
                <w:lang w:val="en-GB"/>
              </w:rPr>
              <w:t>Contact Name:</w:t>
            </w:r>
          </w:p>
        </w:tc>
        <w:tc>
          <w:tcPr>
            <w:tcW w:w="4536" w:type="dxa"/>
            <w:gridSpan w:val="7"/>
            <w:vAlign w:val="center"/>
          </w:tcPr>
          <w:p w:rsidR="00E903EF" w:rsidRPr="00B4139E" w:rsidRDefault="00E903EF" w:rsidP="008536DD">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Tel:</w:t>
            </w:r>
          </w:p>
        </w:tc>
      </w:tr>
      <w:tr w:rsidR="00E903EF" w:rsidRPr="005775FC" w:rsidTr="00E903EF">
        <w:trPr>
          <w:trHeight w:val="629"/>
        </w:trPr>
        <w:tc>
          <w:tcPr>
            <w:tcW w:w="9782" w:type="dxa"/>
            <w:gridSpan w:val="14"/>
            <w:vAlign w:val="center"/>
          </w:tcPr>
          <w:p w:rsidR="00E903EF" w:rsidRDefault="00E903EF" w:rsidP="008536DD">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Email:</w:t>
            </w:r>
          </w:p>
        </w:tc>
      </w:tr>
      <w:tr w:rsidR="00E903EF" w:rsidRPr="005775FC" w:rsidTr="00E903EF">
        <w:trPr>
          <w:trHeight w:val="629"/>
        </w:trPr>
        <w:tc>
          <w:tcPr>
            <w:tcW w:w="9782" w:type="dxa"/>
            <w:gridSpan w:val="14"/>
            <w:vAlign w:val="center"/>
          </w:tcPr>
          <w:p w:rsidR="00E903EF" w:rsidRPr="00B4139E" w:rsidRDefault="00E903EF" w:rsidP="00E903EF">
            <w:pPr>
              <w:pStyle w:val="BodyText2"/>
              <w:numPr>
                <w:ilvl w:val="0"/>
                <w:numId w:val="1"/>
              </w:numPr>
              <w:spacing w:after="0" w:line="240" w:lineRule="auto"/>
              <w:ind w:left="0" w:firstLine="0"/>
              <w:rPr>
                <w:rFonts w:asciiTheme="minorHAnsi" w:hAnsiTheme="minorHAnsi" w:cstheme="minorHAnsi"/>
                <w:b/>
                <w:sz w:val="22"/>
                <w:szCs w:val="22"/>
                <w:lang w:val="en-GB"/>
              </w:rPr>
            </w:pPr>
            <w:r w:rsidRPr="00B4139E">
              <w:rPr>
                <w:rFonts w:asciiTheme="minorHAnsi" w:hAnsiTheme="minorHAnsi" w:cstheme="minorHAnsi"/>
                <w:b/>
                <w:sz w:val="22"/>
                <w:szCs w:val="22"/>
                <w:lang w:val="en-GB"/>
              </w:rPr>
              <w:t>Organisation Name:</w:t>
            </w:r>
            <w:r>
              <w:rPr>
                <w:rFonts w:asciiTheme="minorHAnsi" w:hAnsiTheme="minorHAnsi" w:cstheme="minorHAnsi"/>
                <w:b/>
                <w:sz w:val="22"/>
                <w:szCs w:val="22"/>
                <w:lang w:val="en-GB"/>
              </w:rPr>
              <w:t xml:space="preserve"> </w:t>
            </w:r>
          </w:p>
        </w:tc>
      </w:tr>
      <w:tr w:rsidR="00E903EF" w:rsidRPr="005775FC" w:rsidTr="00E903EF">
        <w:trPr>
          <w:trHeight w:val="629"/>
        </w:trPr>
        <w:tc>
          <w:tcPr>
            <w:tcW w:w="3119" w:type="dxa"/>
            <w:gridSpan w:val="3"/>
            <w:vAlign w:val="center"/>
          </w:tcPr>
          <w:p w:rsidR="00E903EF" w:rsidRPr="005775FC" w:rsidRDefault="00E903EF" w:rsidP="00E903EF">
            <w:pPr>
              <w:pStyle w:val="BodyText2"/>
              <w:numPr>
                <w:ilvl w:val="0"/>
                <w:numId w:val="1"/>
              </w:numPr>
              <w:spacing w:after="0" w:line="240" w:lineRule="auto"/>
              <w:ind w:left="0" w:firstLine="0"/>
              <w:rPr>
                <w:rFonts w:asciiTheme="minorHAnsi" w:hAnsiTheme="minorHAnsi" w:cstheme="minorHAnsi"/>
                <w:sz w:val="22"/>
                <w:szCs w:val="22"/>
                <w:lang w:val="en-GB"/>
              </w:rPr>
            </w:pPr>
            <w:r w:rsidRPr="00B4139E">
              <w:rPr>
                <w:rFonts w:asciiTheme="minorHAnsi" w:hAnsiTheme="minorHAnsi" w:cstheme="minorHAnsi"/>
                <w:b/>
                <w:sz w:val="22"/>
                <w:szCs w:val="22"/>
                <w:lang w:val="en-GB"/>
              </w:rPr>
              <w:t>Are you</w:t>
            </w:r>
            <w:r w:rsidRPr="005775FC">
              <w:rPr>
                <w:rFonts w:asciiTheme="minorHAnsi" w:hAnsiTheme="minorHAnsi" w:cstheme="minorHAnsi"/>
                <w:sz w:val="22"/>
                <w:szCs w:val="22"/>
                <w:lang w:val="en-GB"/>
              </w:rPr>
              <w:t>:</w:t>
            </w:r>
            <w:r>
              <w:rPr>
                <w:rFonts w:asciiTheme="minorHAnsi" w:hAnsiTheme="minorHAnsi" w:cstheme="minorHAnsi"/>
                <w:sz w:val="22"/>
                <w:szCs w:val="22"/>
                <w:lang w:val="en-GB"/>
              </w:rPr>
              <w:t xml:space="preserve"> A Business</w:t>
            </w:r>
          </w:p>
        </w:tc>
        <w:tc>
          <w:tcPr>
            <w:tcW w:w="412" w:type="dxa"/>
            <w:vAlign w:val="center"/>
          </w:tcPr>
          <w:p w:rsidR="00E903EF" w:rsidRPr="005775FC" w:rsidRDefault="00E903EF" w:rsidP="008536DD">
            <w:pPr>
              <w:pStyle w:val="BodyText2"/>
              <w:spacing w:after="0" w:line="240" w:lineRule="auto"/>
              <w:rPr>
                <w:rFonts w:asciiTheme="minorHAnsi" w:hAnsiTheme="minorHAnsi" w:cstheme="minorHAnsi"/>
                <w:sz w:val="22"/>
                <w:szCs w:val="22"/>
                <w:lang w:val="en-GB"/>
              </w:rPr>
            </w:pPr>
          </w:p>
        </w:tc>
        <w:tc>
          <w:tcPr>
            <w:tcW w:w="2849" w:type="dxa"/>
            <w:gridSpan w:val="4"/>
            <w:vAlign w:val="center"/>
          </w:tcPr>
          <w:p w:rsidR="00E903EF" w:rsidRPr="005775FC" w:rsidRDefault="00E903EF" w:rsidP="008536DD">
            <w:pPr>
              <w:pStyle w:val="BodyText2"/>
              <w:spacing w:after="0" w:line="240" w:lineRule="auto"/>
              <w:ind w:left="897"/>
              <w:rPr>
                <w:rFonts w:asciiTheme="minorHAnsi" w:hAnsiTheme="minorHAnsi" w:cstheme="minorHAnsi"/>
                <w:sz w:val="22"/>
                <w:szCs w:val="22"/>
                <w:lang w:val="en-GB"/>
              </w:rPr>
            </w:pPr>
            <w:r>
              <w:rPr>
                <w:rFonts w:asciiTheme="minorHAnsi" w:hAnsiTheme="minorHAnsi" w:cstheme="minorHAnsi"/>
                <w:sz w:val="22"/>
                <w:szCs w:val="22"/>
                <w:lang w:val="en-GB"/>
              </w:rPr>
              <w:t>A Charity</w:t>
            </w:r>
          </w:p>
        </w:tc>
        <w:tc>
          <w:tcPr>
            <w:tcW w:w="398" w:type="dxa"/>
            <w:vAlign w:val="center"/>
          </w:tcPr>
          <w:p w:rsidR="00E903EF" w:rsidRPr="005775FC" w:rsidRDefault="00E903EF" w:rsidP="008536DD">
            <w:pPr>
              <w:pStyle w:val="BodyText2"/>
              <w:spacing w:after="0" w:line="240" w:lineRule="auto"/>
              <w:rPr>
                <w:rFonts w:asciiTheme="minorHAnsi" w:hAnsiTheme="minorHAnsi" w:cstheme="minorHAnsi"/>
                <w:sz w:val="22"/>
                <w:szCs w:val="22"/>
                <w:lang w:val="en-GB"/>
              </w:rPr>
            </w:pPr>
          </w:p>
        </w:tc>
        <w:tc>
          <w:tcPr>
            <w:tcW w:w="2578" w:type="dxa"/>
            <w:gridSpan w:val="4"/>
            <w:vAlign w:val="center"/>
          </w:tcPr>
          <w:p w:rsidR="00E903EF" w:rsidRPr="005775FC" w:rsidRDefault="00E903EF" w:rsidP="008536DD">
            <w:pPr>
              <w:pStyle w:val="BodyText2"/>
              <w:spacing w:after="0" w:line="240" w:lineRule="auto"/>
              <w:ind w:left="768"/>
              <w:rPr>
                <w:rFonts w:asciiTheme="minorHAnsi" w:hAnsiTheme="minorHAnsi" w:cstheme="minorHAnsi"/>
                <w:sz w:val="22"/>
                <w:szCs w:val="22"/>
                <w:lang w:val="en-GB"/>
              </w:rPr>
            </w:pPr>
            <w:r>
              <w:rPr>
                <w:rFonts w:asciiTheme="minorHAnsi" w:hAnsiTheme="minorHAnsi" w:cstheme="minorHAnsi"/>
                <w:sz w:val="22"/>
                <w:szCs w:val="22"/>
                <w:lang w:val="en-GB"/>
              </w:rPr>
              <w:t>In Education</w:t>
            </w:r>
          </w:p>
        </w:tc>
        <w:tc>
          <w:tcPr>
            <w:tcW w:w="426" w:type="dxa"/>
            <w:vAlign w:val="center"/>
          </w:tcPr>
          <w:p w:rsidR="00E903EF" w:rsidRPr="005775FC" w:rsidRDefault="00E903EF" w:rsidP="008536DD">
            <w:pPr>
              <w:pStyle w:val="BodyText2"/>
              <w:spacing w:after="0" w:line="240" w:lineRule="auto"/>
              <w:rPr>
                <w:rFonts w:asciiTheme="minorHAnsi" w:hAnsiTheme="minorHAnsi" w:cstheme="minorHAnsi"/>
                <w:sz w:val="22"/>
                <w:szCs w:val="22"/>
                <w:lang w:val="en-GB"/>
              </w:rPr>
            </w:pPr>
          </w:p>
        </w:tc>
      </w:tr>
      <w:tr w:rsidR="00E903EF" w:rsidRPr="005775FC" w:rsidTr="00E903EF">
        <w:trPr>
          <w:trHeight w:val="629"/>
        </w:trPr>
        <w:tc>
          <w:tcPr>
            <w:tcW w:w="9782" w:type="dxa"/>
            <w:gridSpan w:val="14"/>
            <w:vAlign w:val="center"/>
          </w:tcPr>
          <w:p w:rsidR="00E903EF" w:rsidRPr="00B4139E" w:rsidRDefault="00E903EF" w:rsidP="00E903EF">
            <w:pPr>
              <w:pStyle w:val="BodyText2"/>
              <w:numPr>
                <w:ilvl w:val="0"/>
                <w:numId w:val="2"/>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Charity Number (if applicable): </w:t>
            </w:r>
          </w:p>
        </w:tc>
      </w:tr>
      <w:tr w:rsidR="00E903EF" w:rsidRPr="005775FC" w:rsidTr="00E903EF">
        <w:trPr>
          <w:trHeight w:val="629"/>
        </w:trPr>
        <w:tc>
          <w:tcPr>
            <w:tcW w:w="9782" w:type="dxa"/>
            <w:gridSpan w:val="14"/>
            <w:vAlign w:val="center"/>
          </w:tcPr>
          <w:p w:rsidR="00E903EF" w:rsidRPr="00B4139E" w:rsidRDefault="00E903EF" w:rsidP="00E903EF">
            <w:pPr>
              <w:pStyle w:val="BodyText2"/>
              <w:numPr>
                <w:ilvl w:val="0"/>
                <w:numId w:val="2"/>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Other (if none of the above apply):</w:t>
            </w:r>
            <w:r>
              <w:rPr>
                <w:rFonts w:asciiTheme="minorHAnsi" w:hAnsiTheme="minorHAnsi" w:cstheme="minorHAnsi"/>
                <w:b/>
                <w:sz w:val="22"/>
                <w:szCs w:val="22"/>
                <w:lang w:val="en-GB"/>
              </w:rPr>
              <w:t xml:space="preserve"> </w:t>
            </w:r>
          </w:p>
        </w:tc>
      </w:tr>
      <w:tr w:rsidR="00E903EF" w:rsidRPr="005775FC" w:rsidTr="00E903EF">
        <w:trPr>
          <w:trHeight w:val="698"/>
        </w:trPr>
        <w:tc>
          <w:tcPr>
            <w:tcW w:w="9782" w:type="dxa"/>
            <w:gridSpan w:val="14"/>
            <w:vAlign w:val="center"/>
          </w:tcPr>
          <w:p w:rsidR="00E903EF" w:rsidRDefault="00E903EF" w:rsidP="00E903EF">
            <w:pPr>
              <w:pStyle w:val="BodyText2"/>
              <w:numPr>
                <w:ilvl w:val="0"/>
                <w:numId w:val="2"/>
              </w:numPr>
              <w:spacing w:before="240"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Purpose of Hiring:</w:t>
            </w:r>
          </w:p>
          <w:p w:rsidR="00E903EF" w:rsidRDefault="00E903EF" w:rsidP="00E903EF">
            <w:pPr>
              <w:pStyle w:val="BodyText2"/>
              <w:spacing w:after="0" w:line="240" w:lineRule="auto"/>
              <w:rPr>
                <w:rFonts w:asciiTheme="minorHAnsi" w:hAnsiTheme="minorHAnsi" w:cstheme="minorHAnsi"/>
                <w:b/>
                <w:sz w:val="22"/>
                <w:szCs w:val="22"/>
                <w:lang w:val="en-GB"/>
              </w:rPr>
            </w:pPr>
          </w:p>
          <w:p w:rsidR="00E903EF" w:rsidRDefault="00E903EF" w:rsidP="00E903EF">
            <w:pPr>
              <w:pStyle w:val="BodyText2"/>
              <w:spacing w:after="0" w:line="240" w:lineRule="auto"/>
              <w:rPr>
                <w:rFonts w:asciiTheme="minorHAnsi" w:hAnsiTheme="minorHAnsi" w:cstheme="minorHAnsi"/>
                <w:b/>
                <w:sz w:val="22"/>
                <w:szCs w:val="22"/>
                <w:lang w:val="en-GB"/>
              </w:rPr>
            </w:pPr>
          </w:p>
          <w:p w:rsidR="00E903EF" w:rsidRDefault="00E903EF" w:rsidP="00E903EF">
            <w:pPr>
              <w:pStyle w:val="BodyText2"/>
              <w:spacing w:after="0" w:line="240" w:lineRule="auto"/>
              <w:rPr>
                <w:rFonts w:asciiTheme="minorHAnsi" w:hAnsiTheme="minorHAnsi" w:cstheme="minorHAnsi"/>
                <w:b/>
                <w:sz w:val="22"/>
                <w:szCs w:val="22"/>
                <w:lang w:val="en-GB"/>
              </w:rPr>
            </w:pPr>
          </w:p>
          <w:p w:rsidR="00E903EF" w:rsidRDefault="00E903EF" w:rsidP="00E903EF">
            <w:pPr>
              <w:pStyle w:val="BodyText2"/>
              <w:spacing w:after="0" w:line="240" w:lineRule="auto"/>
              <w:rPr>
                <w:rFonts w:asciiTheme="minorHAnsi" w:hAnsiTheme="minorHAnsi" w:cstheme="minorHAnsi"/>
                <w:b/>
                <w:sz w:val="22"/>
                <w:szCs w:val="22"/>
                <w:lang w:val="en-GB"/>
              </w:rPr>
            </w:pPr>
          </w:p>
          <w:p w:rsidR="00E903EF" w:rsidRPr="00B4139E" w:rsidRDefault="00E903EF" w:rsidP="00E903EF">
            <w:pPr>
              <w:pStyle w:val="BodyText2"/>
              <w:spacing w:after="0" w:line="240" w:lineRule="auto"/>
              <w:rPr>
                <w:rFonts w:asciiTheme="minorHAnsi" w:hAnsiTheme="minorHAnsi" w:cstheme="minorHAnsi"/>
                <w:b/>
                <w:sz w:val="22"/>
                <w:szCs w:val="22"/>
                <w:lang w:val="en-GB"/>
              </w:rPr>
            </w:pPr>
          </w:p>
        </w:tc>
      </w:tr>
      <w:tr w:rsidR="00E903EF" w:rsidRPr="005775FC" w:rsidTr="00E903EF">
        <w:trPr>
          <w:trHeight w:val="629"/>
        </w:trPr>
        <w:tc>
          <w:tcPr>
            <w:tcW w:w="9782" w:type="dxa"/>
            <w:gridSpan w:val="14"/>
            <w:vAlign w:val="center"/>
          </w:tcPr>
          <w:p w:rsidR="00E903EF" w:rsidRDefault="00E903EF" w:rsidP="00E903EF">
            <w:pPr>
              <w:pStyle w:val="BodyText2"/>
              <w:numPr>
                <w:ilvl w:val="0"/>
                <w:numId w:val="2"/>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Proposed Date(s):</w:t>
            </w:r>
          </w:p>
          <w:p w:rsidR="00AA3294" w:rsidRPr="00B4139E" w:rsidRDefault="00AA3294" w:rsidP="00AA3294">
            <w:pPr>
              <w:pStyle w:val="BodyText2"/>
              <w:spacing w:after="0" w:line="240" w:lineRule="auto"/>
              <w:ind w:left="360"/>
              <w:rPr>
                <w:rFonts w:asciiTheme="minorHAnsi" w:hAnsiTheme="minorHAnsi" w:cstheme="minorHAnsi"/>
                <w:b/>
                <w:sz w:val="22"/>
                <w:szCs w:val="22"/>
                <w:lang w:val="en-GB"/>
              </w:rPr>
            </w:pPr>
            <w:r w:rsidRPr="00B4139E">
              <w:rPr>
                <w:rFonts w:asciiTheme="minorHAnsi" w:hAnsiTheme="minorHAnsi" w:cstheme="minorHAnsi"/>
                <w:sz w:val="14"/>
                <w:szCs w:val="22"/>
                <w:lang w:val="en-GB"/>
              </w:rPr>
              <w:t>(</w:t>
            </w:r>
            <w:r>
              <w:rPr>
                <w:rFonts w:asciiTheme="minorHAnsi" w:hAnsiTheme="minorHAnsi" w:cstheme="minorHAnsi"/>
                <w:sz w:val="14"/>
                <w:szCs w:val="22"/>
                <w:lang w:val="en-GB"/>
              </w:rPr>
              <w:t>The centre is available to hire Monday-Friday, 9-5</w:t>
            </w:r>
            <w:bookmarkStart w:id="0" w:name="_GoBack"/>
            <w:bookmarkEnd w:id="0"/>
            <w:r w:rsidRPr="00B4139E">
              <w:rPr>
                <w:rFonts w:asciiTheme="minorHAnsi" w:hAnsiTheme="minorHAnsi" w:cstheme="minorHAnsi"/>
                <w:sz w:val="14"/>
                <w:szCs w:val="22"/>
                <w:lang w:val="en-GB"/>
              </w:rPr>
              <w:t>)</w:t>
            </w:r>
          </w:p>
        </w:tc>
      </w:tr>
      <w:tr w:rsidR="00E903EF" w:rsidRPr="005775FC" w:rsidTr="00E903EF">
        <w:trPr>
          <w:trHeight w:val="629"/>
        </w:trPr>
        <w:tc>
          <w:tcPr>
            <w:tcW w:w="9782" w:type="dxa"/>
            <w:gridSpan w:val="14"/>
            <w:vAlign w:val="center"/>
          </w:tcPr>
          <w:p w:rsidR="00E903EF" w:rsidRDefault="00E903EF" w:rsidP="00E903EF">
            <w:pPr>
              <w:pStyle w:val="BodyText2"/>
              <w:numPr>
                <w:ilvl w:val="0"/>
                <w:numId w:val="2"/>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 xml:space="preserve">Number in Your </w:t>
            </w:r>
            <w:r>
              <w:rPr>
                <w:rFonts w:asciiTheme="minorHAnsi" w:hAnsiTheme="minorHAnsi" w:cstheme="minorHAnsi"/>
                <w:b/>
                <w:sz w:val="22"/>
                <w:szCs w:val="22"/>
                <w:lang w:val="en-GB"/>
              </w:rPr>
              <w:t xml:space="preserve">Delivery </w:t>
            </w:r>
            <w:r w:rsidRPr="00B4139E">
              <w:rPr>
                <w:rFonts w:asciiTheme="minorHAnsi" w:hAnsiTheme="minorHAnsi" w:cstheme="minorHAnsi"/>
                <w:b/>
                <w:sz w:val="22"/>
                <w:szCs w:val="22"/>
                <w:lang w:val="en-GB"/>
              </w:rPr>
              <w:t>Team:</w:t>
            </w:r>
          </w:p>
          <w:p w:rsidR="00E903EF" w:rsidRPr="00B4139E" w:rsidRDefault="00E903EF" w:rsidP="008536DD">
            <w:pPr>
              <w:pStyle w:val="BodyText2"/>
              <w:spacing w:after="0" w:line="240" w:lineRule="auto"/>
              <w:ind w:left="360"/>
              <w:rPr>
                <w:rFonts w:asciiTheme="minorHAnsi" w:hAnsiTheme="minorHAnsi" w:cstheme="minorHAnsi"/>
                <w:sz w:val="22"/>
                <w:szCs w:val="22"/>
                <w:lang w:val="en-GB"/>
              </w:rPr>
            </w:pPr>
            <w:r w:rsidRPr="00B4139E">
              <w:rPr>
                <w:rFonts w:asciiTheme="minorHAnsi" w:hAnsiTheme="minorHAnsi" w:cstheme="minorHAnsi"/>
                <w:sz w:val="14"/>
                <w:szCs w:val="22"/>
                <w:lang w:val="en-GB"/>
              </w:rPr>
              <w:t>(e.g. if a</w:t>
            </w:r>
            <w:r>
              <w:rPr>
                <w:rFonts w:asciiTheme="minorHAnsi" w:hAnsiTheme="minorHAnsi" w:cstheme="minorHAnsi"/>
                <w:sz w:val="14"/>
                <w:szCs w:val="22"/>
                <w:lang w:val="en-GB"/>
              </w:rPr>
              <w:t>n</w:t>
            </w:r>
            <w:r w:rsidRPr="00B4139E">
              <w:rPr>
                <w:rFonts w:asciiTheme="minorHAnsi" w:hAnsiTheme="minorHAnsi" w:cstheme="minorHAnsi"/>
                <w:sz w:val="14"/>
                <w:szCs w:val="22"/>
                <w:lang w:val="en-GB"/>
              </w:rPr>
              <w:t xml:space="preserve"> orchestra, how many players etc)</w:t>
            </w:r>
          </w:p>
        </w:tc>
      </w:tr>
      <w:tr w:rsidR="00E903EF" w:rsidRPr="005775FC" w:rsidTr="00E903EF">
        <w:trPr>
          <w:trHeight w:val="629"/>
        </w:trPr>
        <w:tc>
          <w:tcPr>
            <w:tcW w:w="9782" w:type="dxa"/>
            <w:gridSpan w:val="14"/>
            <w:vAlign w:val="center"/>
          </w:tcPr>
          <w:p w:rsidR="00E903EF" w:rsidRPr="00B037AC" w:rsidRDefault="00E903EF" w:rsidP="00E903EF">
            <w:pPr>
              <w:pStyle w:val="BodyText2"/>
              <w:numPr>
                <w:ilvl w:val="0"/>
                <w:numId w:val="2"/>
              </w:numPr>
              <w:spacing w:after="0" w:line="240" w:lineRule="auto"/>
              <w:rPr>
                <w:rFonts w:asciiTheme="minorHAnsi" w:hAnsiTheme="minorHAnsi" w:cstheme="minorHAnsi"/>
                <w:b/>
                <w:sz w:val="22"/>
                <w:szCs w:val="22"/>
                <w:lang w:val="en-GB"/>
              </w:rPr>
            </w:pPr>
            <w:r w:rsidRPr="00B037AC">
              <w:rPr>
                <w:rFonts w:asciiTheme="minorHAnsi" w:hAnsiTheme="minorHAnsi" w:cstheme="minorHAnsi"/>
                <w:b/>
                <w:sz w:val="22"/>
                <w:szCs w:val="22"/>
                <w:lang w:val="en-GB"/>
              </w:rPr>
              <w:t xml:space="preserve">Anticipated </w:t>
            </w:r>
            <w:r w:rsidR="00652741">
              <w:rPr>
                <w:rFonts w:asciiTheme="minorHAnsi" w:hAnsiTheme="minorHAnsi" w:cstheme="minorHAnsi"/>
                <w:b/>
                <w:sz w:val="22"/>
                <w:szCs w:val="22"/>
                <w:lang w:val="en-GB"/>
              </w:rPr>
              <w:t xml:space="preserve">Delegate </w:t>
            </w:r>
            <w:r w:rsidRPr="00B037AC">
              <w:rPr>
                <w:rFonts w:asciiTheme="minorHAnsi" w:hAnsiTheme="minorHAnsi" w:cstheme="minorHAnsi"/>
                <w:b/>
                <w:sz w:val="22"/>
                <w:szCs w:val="22"/>
                <w:lang w:val="en-GB"/>
              </w:rPr>
              <w:t>Numbers:</w:t>
            </w:r>
            <w:r>
              <w:rPr>
                <w:rFonts w:asciiTheme="minorHAnsi" w:hAnsiTheme="minorHAnsi" w:cstheme="minorHAnsi"/>
                <w:b/>
                <w:sz w:val="22"/>
                <w:szCs w:val="22"/>
                <w:lang w:val="en-GB"/>
              </w:rPr>
              <w:t xml:space="preserve"> </w:t>
            </w:r>
          </w:p>
        </w:tc>
      </w:tr>
      <w:tr w:rsidR="00E903EF" w:rsidRPr="005775FC" w:rsidTr="00E903EF">
        <w:trPr>
          <w:trHeight w:val="629"/>
        </w:trPr>
        <w:tc>
          <w:tcPr>
            <w:tcW w:w="9782" w:type="dxa"/>
            <w:gridSpan w:val="14"/>
            <w:vAlign w:val="center"/>
          </w:tcPr>
          <w:p w:rsidR="00E903EF" w:rsidRPr="00982C76" w:rsidRDefault="00E903EF" w:rsidP="00E903EF">
            <w:pPr>
              <w:pStyle w:val="BodyText2"/>
              <w:numPr>
                <w:ilvl w:val="0"/>
                <w:numId w:val="2"/>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Will You be Playing/Performing Music: </w:t>
            </w:r>
            <w:r>
              <w:rPr>
                <w:rFonts w:asciiTheme="minorHAnsi" w:hAnsiTheme="minorHAnsi" w:cstheme="minorHAnsi"/>
                <w:sz w:val="22"/>
                <w:szCs w:val="22"/>
                <w:lang w:val="en-GB"/>
              </w:rPr>
              <w:t>Yes/No</w:t>
            </w:r>
          </w:p>
        </w:tc>
      </w:tr>
      <w:tr w:rsidR="00E903EF" w:rsidRPr="005775FC" w:rsidTr="00E903EF">
        <w:trPr>
          <w:trHeight w:val="629"/>
        </w:trPr>
        <w:tc>
          <w:tcPr>
            <w:tcW w:w="9782" w:type="dxa"/>
            <w:gridSpan w:val="14"/>
            <w:vAlign w:val="center"/>
          </w:tcPr>
          <w:p w:rsidR="005C4D30" w:rsidRPr="005C4D30" w:rsidRDefault="005C4D30" w:rsidP="005C4D30">
            <w:pPr>
              <w:pStyle w:val="BodyText2"/>
              <w:numPr>
                <w:ilvl w:val="0"/>
                <w:numId w:val="2"/>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Do you Require any</w:t>
            </w:r>
            <w:r w:rsidR="00E903EF">
              <w:rPr>
                <w:rFonts w:asciiTheme="minorHAnsi" w:hAnsiTheme="minorHAnsi" w:cstheme="minorHAnsi"/>
                <w:b/>
                <w:sz w:val="22"/>
                <w:szCs w:val="22"/>
                <w:lang w:val="en-GB"/>
              </w:rPr>
              <w:t xml:space="preserve"> </w:t>
            </w:r>
            <w:r>
              <w:rPr>
                <w:rFonts w:asciiTheme="minorHAnsi" w:hAnsiTheme="minorHAnsi" w:cstheme="minorHAnsi"/>
                <w:b/>
                <w:sz w:val="22"/>
                <w:szCs w:val="22"/>
                <w:lang w:val="en-GB"/>
              </w:rPr>
              <w:t>A</w:t>
            </w:r>
            <w:r w:rsidR="00E903EF">
              <w:rPr>
                <w:rFonts w:asciiTheme="minorHAnsi" w:hAnsiTheme="minorHAnsi" w:cstheme="minorHAnsi"/>
                <w:b/>
                <w:sz w:val="22"/>
                <w:szCs w:val="22"/>
                <w:lang w:val="en-GB"/>
              </w:rPr>
              <w:t xml:space="preserve">dditional </w:t>
            </w:r>
            <w:r>
              <w:rPr>
                <w:rFonts w:asciiTheme="minorHAnsi" w:hAnsiTheme="minorHAnsi" w:cstheme="minorHAnsi"/>
                <w:b/>
                <w:sz w:val="22"/>
                <w:szCs w:val="22"/>
                <w:lang w:val="en-GB"/>
              </w:rPr>
              <w:t>E</w:t>
            </w:r>
            <w:r w:rsidR="00E903EF">
              <w:rPr>
                <w:rFonts w:asciiTheme="minorHAnsi" w:hAnsiTheme="minorHAnsi" w:cstheme="minorHAnsi"/>
                <w:b/>
                <w:sz w:val="22"/>
                <w:szCs w:val="22"/>
                <w:lang w:val="en-GB"/>
              </w:rPr>
              <w:t xml:space="preserve">quipment: </w:t>
            </w:r>
            <w:r w:rsidR="00E903EF">
              <w:rPr>
                <w:rFonts w:asciiTheme="minorHAnsi" w:hAnsiTheme="minorHAnsi" w:cstheme="minorHAnsi"/>
                <w:sz w:val="22"/>
                <w:szCs w:val="22"/>
                <w:lang w:val="en-GB"/>
              </w:rPr>
              <w:t>Yes/No</w:t>
            </w:r>
            <w:r w:rsidR="00652741">
              <w:rPr>
                <w:rFonts w:asciiTheme="minorHAnsi" w:hAnsiTheme="minorHAnsi" w:cstheme="minorHAnsi"/>
                <w:sz w:val="22"/>
                <w:szCs w:val="22"/>
                <w:lang w:val="en-GB"/>
              </w:rPr>
              <w:t xml:space="preserve"> (if yes, indicate below)</w:t>
            </w:r>
          </w:p>
        </w:tc>
      </w:tr>
      <w:tr w:rsidR="00652741" w:rsidRPr="005775FC" w:rsidTr="00652741">
        <w:trPr>
          <w:trHeight w:val="629"/>
        </w:trPr>
        <w:tc>
          <w:tcPr>
            <w:tcW w:w="1985" w:type="dxa"/>
            <w:vAlign w:val="center"/>
          </w:tcPr>
          <w:p w:rsidR="00652741" w:rsidRDefault="00652741" w:rsidP="005C4D30">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TV for Presentations</w:t>
            </w:r>
          </w:p>
        </w:tc>
        <w:tc>
          <w:tcPr>
            <w:tcW w:w="460" w:type="dxa"/>
            <w:vAlign w:val="center"/>
          </w:tcPr>
          <w:p w:rsidR="00652741" w:rsidRDefault="00652741" w:rsidP="005C4D30">
            <w:pPr>
              <w:pStyle w:val="BodyText2"/>
              <w:spacing w:after="0" w:line="240" w:lineRule="auto"/>
              <w:rPr>
                <w:rFonts w:asciiTheme="minorHAnsi" w:hAnsiTheme="minorHAnsi" w:cstheme="minorHAnsi"/>
                <w:b/>
                <w:sz w:val="22"/>
                <w:szCs w:val="22"/>
                <w:lang w:val="en-GB"/>
              </w:rPr>
            </w:pPr>
          </w:p>
        </w:tc>
        <w:tc>
          <w:tcPr>
            <w:tcW w:w="1950" w:type="dxa"/>
            <w:gridSpan w:val="3"/>
            <w:vAlign w:val="center"/>
          </w:tcPr>
          <w:p w:rsidR="00652741" w:rsidRDefault="00652741" w:rsidP="005C4D30">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Whiteboard</w:t>
            </w:r>
          </w:p>
        </w:tc>
        <w:tc>
          <w:tcPr>
            <w:tcW w:w="496" w:type="dxa"/>
            <w:vAlign w:val="center"/>
          </w:tcPr>
          <w:p w:rsidR="00652741" w:rsidRDefault="00652741" w:rsidP="005C4D30">
            <w:pPr>
              <w:pStyle w:val="BodyText2"/>
              <w:spacing w:after="0" w:line="240" w:lineRule="auto"/>
              <w:rPr>
                <w:rFonts w:asciiTheme="minorHAnsi" w:hAnsiTheme="minorHAnsi" w:cstheme="minorHAnsi"/>
                <w:b/>
                <w:sz w:val="22"/>
                <w:szCs w:val="22"/>
                <w:lang w:val="en-GB"/>
              </w:rPr>
            </w:pPr>
          </w:p>
        </w:tc>
        <w:tc>
          <w:tcPr>
            <w:tcW w:w="1914" w:type="dxa"/>
            <w:gridSpan w:val="4"/>
            <w:vAlign w:val="center"/>
          </w:tcPr>
          <w:p w:rsidR="00652741" w:rsidRDefault="00652741" w:rsidP="005C4D30">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Flipchart</w:t>
            </w:r>
          </w:p>
        </w:tc>
        <w:tc>
          <w:tcPr>
            <w:tcW w:w="531" w:type="dxa"/>
            <w:vAlign w:val="center"/>
          </w:tcPr>
          <w:p w:rsidR="00652741" w:rsidRDefault="00652741" w:rsidP="005C4D30">
            <w:pPr>
              <w:pStyle w:val="BodyText2"/>
              <w:spacing w:after="0" w:line="240" w:lineRule="auto"/>
              <w:rPr>
                <w:rFonts w:asciiTheme="minorHAnsi" w:hAnsiTheme="minorHAnsi" w:cstheme="minorHAnsi"/>
                <w:b/>
                <w:sz w:val="22"/>
                <w:szCs w:val="22"/>
                <w:lang w:val="en-GB"/>
              </w:rPr>
            </w:pPr>
          </w:p>
        </w:tc>
        <w:tc>
          <w:tcPr>
            <w:tcW w:w="1737" w:type="dxa"/>
            <w:vAlign w:val="center"/>
          </w:tcPr>
          <w:p w:rsidR="00652741" w:rsidRDefault="00652741" w:rsidP="005C4D30">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Tea &amp; Coffee</w:t>
            </w:r>
          </w:p>
        </w:tc>
        <w:tc>
          <w:tcPr>
            <w:tcW w:w="709" w:type="dxa"/>
            <w:gridSpan w:val="2"/>
            <w:vAlign w:val="center"/>
          </w:tcPr>
          <w:p w:rsidR="00652741" w:rsidRDefault="00652741" w:rsidP="005C4D30">
            <w:pPr>
              <w:pStyle w:val="BodyText2"/>
              <w:spacing w:after="0" w:line="240" w:lineRule="auto"/>
              <w:rPr>
                <w:rFonts w:asciiTheme="minorHAnsi" w:hAnsiTheme="minorHAnsi" w:cstheme="minorHAnsi"/>
                <w:b/>
                <w:sz w:val="22"/>
                <w:szCs w:val="22"/>
                <w:lang w:val="en-GB"/>
              </w:rPr>
            </w:pPr>
          </w:p>
        </w:tc>
      </w:tr>
    </w:tbl>
    <w:p w:rsidR="00652741" w:rsidRDefault="00652741"/>
    <w:p w:rsidR="00652741" w:rsidRDefault="00652741" w:rsidP="00652741">
      <w:pPr>
        <w:ind w:left="-284"/>
      </w:pPr>
      <w:r w:rsidRPr="00652741">
        <w:rPr>
          <w:b/>
        </w:rPr>
        <w:t>Costs</w:t>
      </w:r>
      <w:r>
        <w:rPr>
          <w:b/>
        </w:rPr>
        <w:t xml:space="preserve"> – </w:t>
      </w:r>
      <w:r>
        <w:t xml:space="preserve">We operate on a varying cost scale depending on the nature of your organisation but all </w:t>
      </w:r>
      <w:r w:rsidR="005A0015">
        <w:t xml:space="preserve">equipment, WIFI and refreshment costs are included. </w:t>
      </w:r>
    </w:p>
    <w:tbl>
      <w:tblPr>
        <w:tblStyle w:val="TableGrid"/>
        <w:tblW w:w="9782" w:type="dxa"/>
        <w:tblInd w:w="-289" w:type="dxa"/>
        <w:tblLayout w:type="fixed"/>
        <w:tblLook w:val="04A0" w:firstRow="1" w:lastRow="0" w:firstColumn="1" w:lastColumn="0" w:noHBand="0" w:noVBand="1"/>
      </w:tblPr>
      <w:tblGrid>
        <w:gridCol w:w="1702"/>
        <w:gridCol w:w="1559"/>
        <w:gridCol w:w="1701"/>
        <w:gridCol w:w="1559"/>
        <w:gridCol w:w="1701"/>
        <w:gridCol w:w="1560"/>
      </w:tblGrid>
      <w:tr w:rsidR="00652741" w:rsidRPr="005775FC" w:rsidTr="00652741">
        <w:trPr>
          <w:trHeight w:val="703"/>
        </w:trPr>
        <w:tc>
          <w:tcPr>
            <w:tcW w:w="1702" w:type="dxa"/>
            <w:vAlign w:val="center"/>
          </w:tcPr>
          <w:p w:rsidR="00652741" w:rsidRPr="00652741" w:rsidRDefault="00652741" w:rsidP="008536DD">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Business Rate</w:t>
            </w:r>
          </w:p>
        </w:tc>
        <w:tc>
          <w:tcPr>
            <w:tcW w:w="1559" w:type="dxa"/>
            <w:vAlign w:val="center"/>
          </w:tcPr>
          <w:p w:rsidR="00652741" w:rsidRPr="005775FC" w:rsidRDefault="00652741" w:rsidP="008536DD">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£30/hour</w:t>
            </w:r>
          </w:p>
        </w:tc>
        <w:tc>
          <w:tcPr>
            <w:tcW w:w="1701" w:type="dxa"/>
            <w:vAlign w:val="center"/>
          </w:tcPr>
          <w:p w:rsidR="00652741" w:rsidRPr="00652741" w:rsidRDefault="00652741" w:rsidP="008536DD">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Charity Rate</w:t>
            </w:r>
          </w:p>
        </w:tc>
        <w:tc>
          <w:tcPr>
            <w:tcW w:w="1559" w:type="dxa"/>
            <w:vAlign w:val="center"/>
          </w:tcPr>
          <w:p w:rsidR="00652741" w:rsidRPr="005775FC" w:rsidRDefault="00652741" w:rsidP="008536DD">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£20/hour</w:t>
            </w:r>
          </w:p>
        </w:tc>
        <w:tc>
          <w:tcPr>
            <w:tcW w:w="1701" w:type="dxa"/>
            <w:vAlign w:val="center"/>
          </w:tcPr>
          <w:p w:rsidR="00652741" w:rsidRPr="00652741" w:rsidRDefault="00652741" w:rsidP="008536DD">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Education Rat</w:t>
            </w:r>
            <w:r>
              <w:rPr>
                <w:rFonts w:asciiTheme="minorHAnsi" w:hAnsiTheme="minorHAnsi" w:cstheme="minorHAnsi"/>
                <w:b/>
                <w:sz w:val="22"/>
                <w:szCs w:val="22"/>
                <w:lang w:val="en-GB"/>
              </w:rPr>
              <w:t>e</w:t>
            </w:r>
          </w:p>
        </w:tc>
        <w:tc>
          <w:tcPr>
            <w:tcW w:w="1560" w:type="dxa"/>
            <w:vAlign w:val="center"/>
          </w:tcPr>
          <w:p w:rsidR="00652741" w:rsidRPr="005775FC" w:rsidRDefault="00652741" w:rsidP="008536DD">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£20/hour</w:t>
            </w:r>
          </w:p>
        </w:tc>
      </w:tr>
    </w:tbl>
    <w:p w:rsidR="005A0015" w:rsidRPr="007C6425" w:rsidRDefault="005A0015" w:rsidP="005A0015">
      <w:pPr>
        <w:pStyle w:val="BodyText2"/>
        <w:spacing w:line="276" w:lineRule="auto"/>
        <w:rPr>
          <w:rFonts w:asciiTheme="minorHAnsi" w:hAnsiTheme="minorHAnsi" w:cs="Arial"/>
          <w:b/>
          <w:sz w:val="20"/>
          <w:lang w:val="en-GB"/>
        </w:rPr>
      </w:pPr>
      <w:r w:rsidRPr="005775FC">
        <w:rPr>
          <w:rFonts w:asciiTheme="minorHAnsi" w:hAnsiTheme="minorHAnsi" w:cstheme="minorHAnsi"/>
          <w:b/>
          <w:sz w:val="22"/>
          <w:szCs w:val="22"/>
          <w:lang w:val="en-GB"/>
        </w:rPr>
        <w:lastRenderedPageBreak/>
        <w:t>THE HIRER agrees to observe and perform the provisions and stipulations contained or referred to in the PCC’s Conditions of Hire for the time being in force and as annexed hereto and in such rules (if any) governing the use of the premises (“the Rules”) and as the PCC may for the time being impose and of which the Hirer has been notified.</w:t>
      </w:r>
    </w:p>
    <w:p w:rsidR="005A0015" w:rsidRPr="009E268D" w:rsidRDefault="005A0015" w:rsidP="005A0015">
      <w:pPr>
        <w:pStyle w:val="BodyText2"/>
        <w:spacing w:line="276" w:lineRule="auto"/>
        <w:rPr>
          <w:rFonts w:asciiTheme="minorHAnsi" w:hAnsiTheme="minorHAnsi" w:cs="Arial"/>
          <w:b/>
          <w:i/>
          <w:sz w:val="20"/>
          <w:lang w:val="en-GB"/>
        </w:rPr>
      </w:pPr>
      <w:r w:rsidRPr="009E268D">
        <w:rPr>
          <w:rFonts w:asciiTheme="minorHAnsi" w:hAnsiTheme="minorHAnsi" w:cs="Arial"/>
          <w:b/>
          <w:i/>
          <w:sz w:val="20"/>
          <w:lang w:val="en-GB"/>
        </w:rPr>
        <w:t>Standard Conditions of Hire</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pay as a deposit at least one third of the cost of the booking.  Such deposit shall only be refundable to the Hirer in the event of the PCC cancelling the booking.  The PCC reserves the right to cancel the booking if exceptional unforeseen circumstances arise.</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pay the balance of fees due before the conclusion of the booking, as may be directed by the PCC.  If the Hirer wishes to cancel the booking and the PCC is unable to arrange a replacement booking, the PCC may at its absolute discretion refund the fees (less the deposit) but shall be under no obligation to do so.  In the event of the PCC cancelling the booking all fees (including the deposit) paid by the Hirer shall be refunded</w:t>
      </w:r>
      <w:r>
        <w:rPr>
          <w:rFonts w:asciiTheme="minorHAnsi" w:hAnsiTheme="minorHAnsi" w:cs="Arial"/>
          <w:sz w:val="20"/>
          <w:lang w:val="en-GB"/>
        </w:rPr>
        <w:t>.</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ensure that the Rules (if any) governing the use of the premises are complied with.</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during the period of hiring, be responsible for supervision and security of the premises, protection of the fabric and contents f</w:t>
      </w:r>
      <w:r>
        <w:rPr>
          <w:rFonts w:asciiTheme="minorHAnsi" w:hAnsiTheme="minorHAnsi" w:cs="Arial"/>
          <w:sz w:val="20"/>
          <w:lang w:val="en-GB"/>
        </w:rPr>
        <w:t>r</w:t>
      </w:r>
      <w:r w:rsidRPr="009E268D">
        <w:rPr>
          <w:rFonts w:asciiTheme="minorHAnsi" w:hAnsiTheme="minorHAnsi" w:cs="Arial"/>
          <w:sz w:val="20"/>
          <w:lang w:val="en-GB"/>
        </w:rPr>
        <w:t xml:space="preserve">om damage, and the behaviour of all persons using the premises, including proper supervision of car parking arrangements (if any) </w:t>
      </w:r>
      <w:proofErr w:type="gramStart"/>
      <w:r w:rsidRPr="009E268D">
        <w:rPr>
          <w:rFonts w:asciiTheme="minorHAnsi" w:hAnsiTheme="minorHAnsi" w:cs="Arial"/>
          <w:sz w:val="20"/>
          <w:lang w:val="en-GB"/>
        </w:rPr>
        <w:t>so as to</w:t>
      </w:r>
      <w:proofErr w:type="gramEnd"/>
      <w:r w:rsidRPr="009E268D">
        <w:rPr>
          <w:rFonts w:asciiTheme="minorHAnsi" w:hAnsiTheme="minorHAnsi" w:cs="Arial"/>
          <w:sz w:val="20"/>
          <w:lang w:val="en-GB"/>
        </w:rPr>
        <w:t xml:space="preserve"> avoid obstruction of the highway.</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be responsible for obtaining any local authority or other licences necessary</w:t>
      </w:r>
      <w:r>
        <w:rPr>
          <w:rFonts w:asciiTheme="minorHAnsi" w:hAnsiTheme="minorHAnsi" w:cs="Arial"/>
          <w:sz w:val="20"/>
          <w:lang w:val="en-GB"/>
        </w:rPr>
        <w:t xml:space="preserve"> (such as liquor licences)</w:t>
      </w:r>
      <w:r w:rsidRPr="009E268D">
        <w:rPr>
          <w:rFonts w:asciiTheme="minorHAnsi" w:hAnsiTheme="minorHAnsi" w:cs="Arial"/>
          <w:sz w:val="20"/>
          <w:lang w:val="en-GB"/>
        </w:rPr>
        <w:t xml:space="preserve"> in connection with the booking, other than those (if any) already held by the PCC.</w:t>
      </w:r>
    </w:p>
    <w:p w:rsidR="005A0015" w:rsidRPr="00670844"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shall be responsible for making adequate arrangements to insure against any third party claims which </w:t>
      </w:r>
      <w:r w:rsidRPr="00670844">
        <w:rPr>
          <w:rFonts w:asciiTheme="minorHAnsi" w:hAnsiTheme="minorHAnsi" w:cs="Arial"/>
          <w:sz w:val="20"/>
          <w:lang w:val="en-GB"/>
        </w:rPr>
        <w:t>may lay against the Hirer or his/her organisation whilst using the premises.</w:t>
      </w:r>
    </w:p>
    <w:p w:rsidR="005A0015" w:rsidRPr="00670844" w:rsidRDefault="005A0015" w:rsidP="005A0015">
      <w:pPr>
        <w:pStyle w:val="BodyText2"/>
        <w:numPr>
          <w:ilvl w:val="0"/>
          <w:numId w:val="3"/>
        </w:numPr>
        <w:spacing w:line="276" w:lineRule="auto"/>
        <w:jc w:val="both"/>
        <w:rPr>
          <w:rFonts w:asciiTheme="minorHAnsi" w:hAnsiTheme="minorHAnsi" w:cs="Arial"/>
          <w:sz w:val="20"/>
          <w:lang w:val="en-GB"/>
        </w:rPr>
      </w:pPr>
      <w:r w:rsidRPr="00670844">
        <w:rPr>
          <w:rFonts w:asciiTheme="minorHAnsi" w:hAnsiTheme="minorHAnsi" w:cs="Arial"/>
          <w:sz w:val="20"/>
          <w:lang w:val="en-GB"/>
        </w:rPr>
        <w:t>THE HIRER shall be responsible for the observance of all regulations affecting the premises imposed by the Licensing Justices, the Fire Authority and the Local Authority or otherwise.</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not sub-let or use the premises for any unlawful purpose or in any unlawful way or do anything or bring onto the premises anything which may endanger the premises, their users, or any insurance policies relating thereto.</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shall indemnify the PCC in respect of the cost of repair of any damage done to any part of the premises including the curtilage thereof or the contents of the building during, or </w:t>
      </w:r>
      <w:proofErr w:type="gramStart"/>
      <w:r w:rsidRPr="009E268D">
        <w:rPr>
          <w:rFonts w:asciiTheme="minorHAnsi" w:hAnsiTheme="minorHAnsi" w:cs="Arial"/>
          <w:sz w:val="20"/>
          <w:lang w:val="en-GB"/>
        </w:rPr>
        <w:t>as a result of</w:t>
      </w:r>
      <w:proofErr w:type="gramEnd"/>
      <w:r w:rsidRPr="009E268D">
        <w:rPr>
          <w:rFonts w:asciiTheme="minorHAnsi" w:hAnsiTheme="minorHAnsi" w:cs="Arial"/>
          <w:sz w:val="20"/>
          <w:lang w:val="en-GB"/>
        </w:rPr>
        <w:t>, a booking and in respect of any liability to third parties or otherwise arising out of the use of the premises pursuant to the booking.</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if selling goods on the premises, comply with all relevant fair-trading laws and any local code of practice issued in connection with such sales.</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acknowledges that no tenancy is intended to be created between the PCC and the Hirer and no relationship of landlord and tenant exists between them.</w:t>
      </w:r>
    </w:p>
    <w:p w:rsidR="005A0015" w:rsidRPr="007C6425" w:rsidRDefault="005A0015" w:rsidP="005A0015">
      <w:pPr>
        <w:pStyle w:val="BodyText2"/>
        <w:numPr>
          <w:ilvl w:val="0"/>
          <w:numId w:val="3"/>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is reminded that they are responsible for any accident or injury arising out of the activity for which they have hired the premises.  It is the responsibility of the hirer to ensure that the premises are safe for the purpose for which they intend to use them.  THE HIRER must, in the event of an accident, complete the accident book located in: </w:t>
      </w:r>
      <w:r>
        <w:rPr>
          <w:rFonts w:asciiTheme="minorHAnsi" w:hAnsiTheme="minorHAnsi" w:cs="Arial"/>
          <w:b/>
          <w:sz w:val="20"/>
          <w:lang w:val="en-GB"/>
        </w:rPr>
        <w:t>The All Sainte Centre Kitchen</w:t>
      </w:r>
    </w:p>
    <w:p w:rsidR="005A0015" w:rsidRPr="007C6425" w:rsidRDefault="005A0015" w:rsidP="005A0015">
      <w:pPr>
        <w:numPr>
          <w:ilvl w:val="0"/>
          <w:numId w:val="3"/>
        </w:numPr>
        <w:autoSpaceDE w:val="0"/>
        <w:autoSpaceDN w:val="0"/>
        <w:adjustRightInd w:val="0"/>
        <w:spacing w:after="120" w:line="276" w:lineRule="auto"/>
        <w:rPr>
          <w:rFonts w:cs="Arial"/>
          <w:sz w:val="20"/>
        </w:rPr>
      </w:pPr>
      <w:r w:rsidRPr="009E268D">
        <w:rPr>
          <w:rFonts w:cs="Arial"/>
          <w:sz w:val="20"/>
          <w:szCs w:val="20"/>
          <w:lang w:eastAsia="en-GB"/>
        </w:rPr>
        <w:t xml:space="preserve">THE HIRER shall abide by the PCC Safeguarding Policy, signing the </w:t>
      </w:r>
      <w:r>
        <w:rPr>
          <w:rFonts w:cs="Arial"/>
          <w:sz w:val="20"/>
          <w:szCs w:val="20"/>
          <w:lang w:eastAsia="en-GB"/>
        </w:rPr>
        <w:t xml:space="preserve">statement </w:t>
      </w:r>
      <w:r w:rsidRPr="009E268D">
        <w:rPr>
          <w:rFonts w:cs="Arial"/>
          <w:sz w:val="20"/>
          <w:szCs w:val="20"/>
          <w:lang w:eastAsia="en-GB"/>
        </w:rPr>
        <w:t xml:space="preserve">provided </w:t>
      </w:r>
      <w:r>
        <w:rPr>
          <w:rFonts w:cs="Arial"/>
          <w:sz w:val="20"/>
          <w:szCs w:val="20"/>
          <w:lang w:eastAsia="en-GB"/>
        </w:rPr>
        <w:t>at the time of signing the hire agreement</w:t>
      </w:r>
      <w:r w:rsidRPr="009E268D">
        <w:rPr>
          <w:rFonts w:cs="Arial"/>
          <w:sz w:val="20"/>
          <w:szCs w:val="20"/>
          <w:lang w:eastAsia="en-GB"/>
        </w:rPr>
        <w:t xml:space="preserve"> to acknowledge that this has been seen and </w:t>
      </w:r>
      <w:r>
        <w:rPr>
          <w:rFonts w:cs="Arial"/>
          <w:sz w:val="20"/>
          <w:szCs w:val="20"/>
          <w:lang w:eastAsia="en-GB"/>
        </w:rPr>
        <w:t>that all concerns relating to abuse of vulnerable groups will be reported to the relevant statutory authority</w:t>
      </w:r>
      <w:r w:rsidRPr="009E268D">
        <w:rPr>
          <w:rFonts w:cs="Arial"/>
          <w:sz w:val="20"/>
          <w:szCs w:val="20"/>
          <w:lang w:eastAsia="en-GB"/>
        </w:rPr>
        <w:t>.</w:t>
      </w:r>
    </w:p>
    <w:p w:rsidR="005A0015" w:rsidRPr="00E903EF" w:rsidRDefault="005A0015" w:rsidP="00E903EF">
      <w:pPr>
        <w:ind w:left="-284"/>
        <w:rPr>
          <w:b/>
          <w:sz w:val="28"/>
        </w:rPr>
      </w:pPr>
    </w:p>
    <w:sectPr w:rsidR="005A0015" w:rsidRPr="00E903EF" w:rsidSect="004F5388">
      <w:head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102" w:rsidRDefault="006D1102" w:rsidP="00E903EF">
      <w:pPr>
        <w:spacing w:after="0" w:line="240" w:lineRule="auto"/>
      </w:pPr>
      <w:r>
        <w:separator/>
      </w:r>
    </w:p>
  </w:endnote>
  <w:endnote w:type="continuationSeparator" w:id="0">
    <w:p w:rsidR="006D1102" w:rsidRDefault="006D1102" w:rsidP="00E9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102" w:rsidRDefault="006D1102" w:rsidP="00E903EF">
      <w:pPr>
        <w:spacing w:after="0" w:line="240" w:lineRule="auto"/>
      </w:pPr>
      <w:r>
        <w:separator/>
      </w:r>
    </w:p>
  </w:footnote>
  <w:footnote w:type="continuationSeparator" w:id="0">
    <w:p w:rsidR="006D1102" w:rsidRDefault="006D1102" w:rsidP="00E90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3EF" w:rsidRDefault="00E903EF" w:rsidP="00E903EF">
    <w:pPr>
      <w:pStyle w:val="Header"/>
      <w:jc w:val="right"/>
    </w:pPr>
    <w:r>
      <w:t>01709 431 616</w:t>
    </w:r>
  </w:p>
  <w:p w:rsidR="00E903EF" w:rsidRDefault="00E903EF" w:rsidP="00E903EF">
    <w:pPr>
      <w:pStyle w:val="Header"/>
      <w:jc w:val="right"/>
    </w:pPr>
    <w:r>
      <w:t>information@rotherhamminster.co.uk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5531"/>
    <w:multiLevelType w:val="hybridMultilevel"/>
    <w:tmpl w:val="8C2272E8"/>
    <w:lvl w:ilvl="0" w:tplc="52026D2E">
      <w:start w:val="3"/>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E81FF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40A3E42"/>
    <w:multiLevelType w:val="singleLevel"/>
    <w:tmpl w:val="E04E9DEA"/>
    <w:lvl w:ilvl="0">
      <w:start w:val="1"/>
      <w:numFmt w:val="decimal"/>
      <w:lvlText w:val="%1."/>
      <w:lvlJc w:val="left"/>
      <w:pPr>
        <w:tabs>
          <w:tab w:val="num" w:pos="360"/>
        </w:tabs>
        <w:ind w:left="360" w:hanging="360"/>
      </w:pPr>
      <w:rPr>
        <w:b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65"/>
    <w:rsid w:val="000A6185"/>
    <w:rsid w:val="000D7865"/>
    <w:rsid w:val="001B2D0C"/>
    <w:rsid w:val="003F73A3"/>
    <w:rsid w:val="004F5388"/>
    <w:rsid w:val="005A0015"/>
    <w:rsid w:val="005C4D30"/>
    <w:rsid w:val="00652741"/>
    <w:rsid w:val="006D1102"/>
    <w:rsid w:val="00AA3294"/>
    <w:rsid w:val="00E107F7"/>
    <w:rsid w:val="00E20180"/>
    <w:rsid w:val="00E9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9DF75"/>
  <w15:chartTrackingRefBased/>
  <w15:docId w15:val="{2164B037-6D07-4697-AED6-AA02FCC1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3EF"/>
  </w:style>
  <w:style w:type="paragraph" w:styleId="Footer">
    <w:name w:val="footer"/>
    <w:basedOn w:val="Normal"/>
    <w:link w:val="FooterChar"/>
    <w:uiPriority w:val="99"/>
    <w:unhideWhenUsed/>
    <w:rsid w:val="00E90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3EF"/>
  </w:style>
  <w:style w:type="paragraph" w:styleId="BodyText2">
    <w:name w:val="Body Text 2"/>
    <w:basedOn w:val="Normal"/>
    <w:link w:val="BodyText2Char"/>
    <w:unhideWhenUsed/>
    <w:rsid w:val="00E903E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903EF"/>
    <w:rPr>
      <w:rFonts w:ascii="Times New Roman" w:eastAsia="Times New Roman" w:hAnsi="Times New Roman" w:cs="Times New Roman"/>
      <w:sz w:val="24"/>
      <w:szCs w:val="24"/>
      <w:lang w:val="en-US"/>
    </w:rPr>
  </w:style>
  <w:style w:type="table" w:styleId="TableGrid">
    <w:name w:val="Table Grid"/>
    <w:basedOn w:val="TableNormal"/>
    <w:uiPriority w:val="59"/>
    <w:rsid w:val="00E9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Osman</dc:creator>
  <cp:keywords/>
  <dc:description/>
  <cp:lastModifiedBy>Stephanie Osman</cp:lastModifiedBy>
  <cp:revision>4</cp:revision>
  <dcterms:created xsi:type="dcterms:W3CDTF">2021-06-28T13:39:00Z</dcterms:created>
  <dcterms:modified xsi:type="dcterms:W3CDTF">2021-06-28T15:14:00Z</dcterms:modified>
</cp:coreProperties>
</file>